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6540B4" w14:textId="431F853E" w:rsidR="00A32BC4" w:rsidRPr="00B06DE4" w:rsidRDefault="00371F22" w:rsidP="0024080D">
      <w:pPr>
        <w:spacing w:after="0" w:line="240" w:lineRule="auto"/>
        <w:jc w:val="lowKashida"/>
        <w:rPr>
          <w:rFonts w:ascii="Lotus Linotype" w:hAnsi="Lotus Linotype" w:cs="(AH) Manal Black"/>
          <w:b/>
          <w:bCs/>
          <w:color w:val="00B0F0"/>
          <w:rtl/>
          <w:lang w:bidi="ar-YE"/>
        </w:rPr>
      </w:pPr>
      <w:r>
        <w:rPr>
          <w:rFonts w:ascii="Lotus Linotype" w:hAnsi="Lotus Linotype" w:cs="(AH) Manal Black" w:hint="cs"/>
          <w:b/>
          <w:bCs/>
          <w:color w:val="00B0F0"/>
          <w:rtl/>
          <w:lang w:bidi="ar-YE"/>
        </w:rPr>
        <w:t xml:space="preserve"> </w:t>
      </w:r>
    </w:p>
    <w:p w14:paraId="1D72E47B" w14:textId="77777777" w:rsidR="00B3506C" w:rsidRPr="00836E8C" w:rsidRDefault="00B3506C" w:rsidP="00B3506C">
      <w:pPr>
        <w:spacing w:after="0" w:line="240" w:lineRule="auto"/>
        <w:jc w:val="center"/>
        <w:rPr>
          <w:rFonts w:ascii="Lotus Linotype" w:hAnsi="Lotus Linotype" w:cs="(AH) Manal Black"/>
          <w:b/>
          <w:bCs/>
          <w:color w:val="984806" w:themeColor="accent6" w:themeShade="80"/>
          <w:sz w:val="82"/>
          <w:szCs w:val="82"/>
          <w:rtl/>
          <w:lang w:bidi="ar-YE"/>
        </w:rPr>
      </w:pPr>
      <w:r w:rsidRPr="00836E8C">
        <w:rPr>
          <w:rFonts w:ascii="Arabic Typesetting" w:hAnsi="Arabic Typesetting" w:cs="Arabic Typesetting"/>
          <w:b/>
          <w:bCs/>
          <w:color w:val="984806" w:themeColor="accent6" w:themeShade="80"/>
          <w:sz w:val="72"/>
          <w:szCs w:val="72"/>
          <w:rtl/>
          <w:lang w:bidi="ar-QA"/>
        </w:rPr>
        <w:t>﷽</w:t>
      </w:r>
    </w:p>
    <w:p w14:paraId="5BB3FC74" w14:textId="77777777" w:rsidR="00B3506C" w:rsidRPr="00836E8C" w:rsidRDefault="00B3506C" w:rsidP="00B3506C">
      <w:pPr>
        <w:spacing w:after="0" w:line="240" w:lineRule="auto"/>
        <w:jc w:val="center"/>
        <w:rPr>
          <w:rFonts w:ascii="Lotus Linotype" w:hAnsi="Lotus Linotype" w:cs="(AH) Manal Black"/>
          <w:b/>
          <w:bCs/>
          <w:color w:val="0070C0"/>
          <w:sz w:val="50"/>
          <w:szCs w:val="50"/>
          <w:rtl/>
          <w:lang w:bidi="ar-YE"/>
        </w:rPr>
      </w:pPr>
      <w:r w:rsidRPr="00836E8C">
        <w:rPr>
          <w:rFonts w:ascii="Lotus Linotype" w:hAnsi="Lotus Linotype" w:cs="(AH) Manal Black" w:hint="cs"/>
          <w:b/>
          <w:bCs/>
          <w:color w:val="0070C0"/>
          <w:sz w:val="50"/>
          <w:szCs w:val="50"/>
          <w:rtl/>
          <w:lang w:bidi="ar-YE"/>
        </w:rPr>
        <w:t>مجالس دراسة كتـــاب: معانــي القــرآن للإمام الفراء</w:t>
      </w:r>
    </w:p>
    <w:p w14:paraId="22E8C9B5" w14:textId="77777777" w:rsidR="00B3506C" w:rsidRPr="00836E8C" w:rsidRDefault="00B3506C" w:rsidP="00B3506C">
      <w:pPr>
        <w:spacing w:after="0" w:line="240" w:lineRule="auto"/>
        <w:jc w:val="center"/>
        <w:rPr>
          <w:rFonts w:ascii="Lotus Linotype" w:hAnsi="Lotus Linotype" w:cs="(AH) Manal Black"/>
          <w:b/>
          <w:bCs/>
          <w:color w:val="0070C0"/>
          <w:sz w:val="50"/>
          <w:szCs w:val="50"/>
          <w:rtl/>
          <w:lang w:bidi="ar-YE"/>
        </w:rPr>
      </w:pPr>
      <w:r w:rsidRPr="00836E8C">
        <w:rPr>
          <w:rFonts w:ascii="Lotus Linotype" w:hAnsi="Lotus Linotype" w:cs="(AH) Manal Black" w:hint="cs"/>
          <w:b/>
          <w:bCs/>
          <w:color w:val="0070C0"/>
          <w:sz w:val="44"/>
          <w:szCs w:val="44"/>
          <w:rtl/>
          <w:lang w:bidi="ar-YE"/>
        </w:rPr>
        <w:t>تعليق الشيخ الدكتـــور: عبد الســـلام مقبل المجيـــدي</w:t>
      </w:r>
    </w:p>
    <w:p w14:paraId="578ED6E1" w14:textId="78504915" w:rsidR="00B3506C" w:rsidRPr="00836E8C" w:rsidRDefault="00B3506C" w:rsidP="00B3506C">
      <w:pPr>
        <w:spacing w:after="0" w:line="240" w:lineRule="auto"/>
        <w:jc w:val="center"/>
        <w:rPr>
          <w:rFonts w:ascii="Lotus Linotype" w:hAnsi="Lotus Linotype" w:cs="(AH) Manal Black"/>
          <w:b/>
          <w:bCs/>
          <w:color w:val="0070C0"/>
          <w:sz w:val="50"/>
          <w:szCs w:val="50"/>
          <w:rtl/>
          <w:lang w:bidi="ar-YE"/>
        </w:rPr>
      </w:pPr>
      <w:r w:rsidRPr="00836E8C">
        <w:rPr>
          <w:rFonts w:ascii="Lotus Linotype" w:hAnsi="Lotus Linotype" w:cs="(AH) Manal Black" w:hint="cs"/>
          <w:b/>
          <w:bCs/>
          <w:color w:val="0070C0"/>
          <w:sz w:val="46"/>
          <w:szCs w:val="46"/>
          <w:rtl/>
          <w:lang w:bidi="ar-YE"/>
        </w:rPr>
        <w:t>المجلس الثالث: ســورة البقرة (28-60)</w:t>
      </w:r>
    </w:p>
    <w:p w14:paraId="79C463F5" w14:textId="5DFFCF17" w:rsidR="002568F5" w:rsidRDefault="002568F5" w:rsidP="0024080D">
      <w:pPr>
        <w:autoSpaceDE w:val="0"/>
        <w:autoSpaceDN w:val="0"/>
        <w:adjustRightInd w:val="0"/>
        <w:spacing w:before="240" w:after="0" w:line="240" w:lineRule="auto"/>
        <w:ind w:firstLine="567"/>
        <w:jc w:val="lowKashida"/>
        <w:rPr>
          <w:rFonts w:ascii="Lotus Linotype" w:hAnsi="Lotus Linotype" w:cs="Lotus Linotype"/>
          <w:b/>
          <w:bCs/>
          <w:color w:val="000000"/>
          <w:sz w:val="36"/>
          <w:szCs w:val="36"/>
          <w:rtl/>
        </w:rPr>
      </w:pPr>
      <w:r w:rsidRPr="00CD0D71">
        <w:rPr>
          <w:rFonts w:ascii="Lotus Linotype" w:hAnsi="Lotus Linotype" w:cs="Lotus Linotype" w:hint="cs"/>
          <w:b/>
          <w:bCs/>
          <w:color w:val="000000"/>
          <w:sz w:val="36"/>
          <w:szCs w:val="36"/>
          <w:rtl/>
        </w:rPr>
        <w:t xml:space="preserve">الحمد لله رب العالمين، </w:t>
      </w:r>
      <w:r>
        <w:rPr>
          <w:rFonts w:ascii="Lotus Linotype" w:hAnsi="Lotus Linotype" w:cs="Lotus Linotype" w:hint="cs"/>
          <w:b/>
          <w:bCs/>
          <w:color w:val="000000"/>
          <w:sz w:val="36"/>
          <w:szCs w:val="36"/>
          <w:rtl/>
        </w:rPr>
        <w:t xml:space="preserve">وصلى الله على نبينا محمد، وعلى </w:t>
      </w:r>
      <w:proofErr w:type="spellStart"/>
      <w:r>
        <w:rPr>
          <w:rFonts w:ascii="Lotus Linotype" w:hAnsi="Lotus Linotype" w:cs="Lotus Linotype" w:hint="cs"/>
          <w:b/>
          <w:bCs/>
          <w:color w:val="000000"/>
          <w:sz w:val="36"/>
          <w:szCs w:val="36"/>
          <w:rtl/>
        </w:rPr>
        <w:t>آ</w:t>
      </w:r>
      <w:r w:rsidRPr="00CD0D71">
        <w:rPr>
          <w:rFonts w:ascii="Lotus Linotype" w:hAnsi="Lotus Linotype" w:cs="Lotus Linotype" w:hint="cs"/>
          <w:b/>
          <w:bCs/>
          <w:color w:val="000000"/>
          <w:sz w:val="36"/>
          <w:szCs w:val="36"/>
          <w:rtl/>
        </w:rPr>
        <w:t>له</w:t>
      </w:r>
      <w:proofErr w:type="spellEnd"/>
      <w:r w:rsidRPr="00CD0D71">
        <w:rPr>
          <w:rFonts w:ascii="Lotus Linotype" w:hAnsi="Lotus Linotype" w:cs="Lotus Linotype" w:hint="cs"/>
          <w:b/>
          <w:bCs/>
          <w:color w:val="000000"/>
          <w:sz w:val="36"/>
          <w:szCs w:val="36"/>
          <w:rtl/>
        </w:rPr>
        <w:t xml:space="preserve"> وصحبه وسلم تسليماً كثيراً إلى يوم الدين.</w:t>
      </w:r>
      <w:r>
        <w:rPr>
          <w:rFonts w:ascii="Lotus Linotype" w:hAnsi="Lotus Linotype" w:cs="Lotus Linotype" w:hint="cs"/>
          <w:b/>
          <w:bCs/>
          <w:color w:val="000000"/>
          <w:sz w:val="36"/>
          <w:szCs w:val="36"/>
          <w:rtl/>
        </w:rPr>
        <w:t xml:space="preserve"> أما بعد، فاللهم اغفر لنا ولمشايخنا والحاضرين والمستمعين ولجميع المسلمين. وبأسانيد مشايخنا </w:t>
      </w:r>
      <w:r w:rsidR="00066846">
        <w:rPr>
          <w:rFonts w:ascii="Lotus Linotype" w:hAnsi="Lotus Linotype" w:cs="Lotus Linotype" w:hint="cs"/>
          <w:b/>
          <w:bCs/>
          <w:color w:val="000000"/>
          <w:sz w:val="36"/>
          <w:szCs w:val="36"/>
          <w:rtl/>
        </w:rPr>
        <w:t>-</w:t>
      </w:r>
      <w:r>
        <w:rPr>
          <w:rFonts w:ascii="Lotus Linotype" w:hAnsi="Lotus Linotype" w:cs="Lotus Linotype" w:hint="cs"/>
          <w:b/>
          <w:bCs/>
          <w:color w:val="000000"/>
          <w:sz w:val="36"/>
          <w:szCs w:val="36"/>
          <w:rtl/>
        </w:rPr>
        <w:t>حفظهم الله تعالى- إلى عبد الله بن عمرو بن العاص -رضي الله عنهما</w:t>
      </w:r>
      <w:r w:rsidRPr="00433939">
        <w:rPr>
          <w:rFonts w:ascii="Lotus Linotype" w:hAnsi="Lotus Linotype" w:cs="Lotus Linotype" w:hint="cs"/>
          <w:b/>
          <w:bCs/>
          <w:color w:val="000000"/>
          <w:sz w:val="36"/>
          <w:szCs w:val="36"/>
          <w:rtl/>
        </w:rPr>
        <w:t xml:space="preserve">- </w:t>
      </w:r>
      <w:r>
        <w:rPr>
          <w:rFonts w:ascii="Lotus Linotype" w:hAnsi="Lotus Linotype" w:cs="Lotus Linotype" w:hint="cs"/>
          <w:b/>
          <w:bCs/>
          <w:color w:val="000000"/>
          <w:sz w:val="36"/>
          <w:szCs w:val="36"/>
          <w:rtl/>
        </w:rPr>
        <w:t>قال: قال رسول الله ﷺ</w:t>
      </w:r>
      <w:r w:rsidRPr="00433939">
        <w:rPr>
          <w:rFonts w:ascii="Lotus Linotype" w:hAnsi="Lotus Linotype" w:cs="Lotus Linotype" w:hint="cs"/>
          <w:b/>
          <w:bCs/>
          <w:color w:val="000000"/>
          <w:sz w:val="36"/>
          <w:szCs w:val="36"/>
          <w:rtl/>
        </w:rPr>
        <w:t xml:space="preserve">: </w:t>
      </w:r>
      <w:r>
        <w:rPr>
          <w:rFonts w:ascii="Lotus Linotype" w:hAnsi="Lotus Linotype" w:cs="Lotus Linotype" w:hint="cs"/>
          <w:b/>
          <w:bCs/>
          <w:color w:val="000000"/>
          <w:sz w:val="36"/>
          <w:szCs w:val="36"/>
          <w:rtl/>
        </w:rPr>
        <w:t>«</w:t>
      </w:r>
      <w:r w:rsidRPr="00433939">
        <w:rPr>
          <w:rFonts w:ascii="Lotus Linotype" w:hAnsi="Lotus Linotype" w:cs="Lotus Linotype"/>
          <w:b/>
          <w:bCs/>
          <w:color w:val="000000"/>
          <w:sz w:val="36"/>
          <w:szCs w:val="36"/>
          <w:rtl/>
        </w:rPr>
        <w:t>الرَّاح</w:t>
      </w:r>
      <w:r>
        <w:rPr>
          <w:rFonts w:ascii="Lotus Linotype" w:hAnsi="Lotus Linotype" w:cs="Lotus Linotype"/>
          <w:b/>
          <w:bCs/>
          <w:color w:val="000000"/>
          <w:sz w:val="36"/>
          <w:szCs w:val="36"/>
          <w:rtl/>
        </w:rPr>
        <w:t>ِمُونَ يَرْحَمُهُمُ الرَّحْمَنُ</w:t>
      </w:r>
      <w:r w:rsidRPr="00433939">
        <w:rPr>
          <w:rFonts w:ascii="Lotus Linotype" w:hAnsi="Lotus Linotype" w:cs="Lotus Linotype"/>
          <w:b/>
          <w:bCs/>
          <w:color w:val="000000"/>
          <w:sz w:val="36"/>
          <w:szCs w:val="36"/>
          <w:rtl/>
        </w:rPr>
        <w:t xml:space="preserve">، ارْحَمُوا مَنْ فِي </w:t>
      </w:r>
      <w:r>
        <w:rPr>
          <w:rFonts w:ascii="Lotus Linotype" w:hAnsi="Lotus Linotype" w:cs="Lotus Linotype"/>
          <w:b/>
          <w:bCs/>
          <w:color w:val="000000"/>
          <w:sz w:val="36"/>
          <w:szCs w:val="36"/>
          <w:rtl/>
        </w:rPr>
        <w:t>الأَرْضِ يَرْحَم</w:t>
      </w:r>
      <w:r>
        <w:rPr>
          <w:rFonts w:ascii="Lotus Linotype" w:hAnsi="Lotus Linotype" w:cs="Lotus Linotype" w:hint="cs"/>
          <w:b/>
          <w:bCs/>
          <w:color w:val="000000"/>
          <w:sz w:val="36"/>
          <w:szCs w:val="36"/>
          <w:rtl/>
        </w:rPr>
        <w:t>ْ</w:t>
      </w:r>
      <w:r w:rsidRPr="00433939">
        <w:rPr>
          <w:rFonts w:ascii="Lotus Linotype" w:hAnsi="Lotus Linotype" w:cs="Lotus Linotype"/>
          <w:b/>
          <w:bCs/>
          <w:color w:val="000000"/>
          <w:sz w:val="36"/>
          <w:szCs w:val="36"/>
          <w:rtl/>
        </w:rPr>
        <w:t xml:space="preserve">كُمْ </w:t>
      </w:r>
      <w:r>
        <w:rPr>
          <w:rFonts w:ascii="Lotus Linotype" w:hAnsi="Lotus Linotype" w:cs="Lotus Linotype" w:hint="cs"/>
          <w:b/>
          <w:bCs/>
          <w:color w:val="000000"/>
          <w:sz w:val="36"/>
          <w:szCs w:val="36"/>
          <w:rtl/>
        </w:rPr>
        <w:t>-أو قال:</w:t>
      </w:r>
      <w:r w:rsidRPr="00433939">
        <w:rPr>
          <w:rFonts w:ascii="Lotus Linotype" w:hAnsi="Lotus Linotype" w:cs="Lotus Linotype"/>
          <w:b/>
          <w:bCs/>
          <w:color w:val="000000"/>
          <w:sz w:val="36"/>
          <w:szCs w:val="36"/>
          <w:rtl/>
        </w:rPr>
        <w:t xml:space="preserve"> </w:t>
      </w:r>
      <w:r>
        <w:rPr>
          <w:rFonts w:ascii="Lotus Linotype" w:hAnsi="Lotus Linotype" w:cs="Lotus Linotype"/>
          <w:b/>
          <w:bCs/>
          <w:color w:val="000000"/>
          <w:sz w:val="36"/>
          <w:szCs w:val="36"/>
          <w:rtl/>
        </w:rPr>
        <w:t>يَرْحَم</w:t>
      </w:r>
      <w:r>
        <w:rPr>
          <w:rFonts w:ascii="Lotus Linotype" w:hAnsi="Lotus Linotype" w:cs="Lotus Linotype" w:hint="cs"/>
          <w:b/>
          <w:bCs/>
          <w:color w:val="000000"/>
          <w:sz w:val="36"/>
          <w:szCs w:val="36"/>
          <w:rtl/>
        </w:rPr>
        <w:t>ُ</w:t>
      </w:r>
      <w:r w:rsidRPr="00433939">
        <w:rPr>
          <w:rFonts w:ascii="Lotus Linotype" w:hAnsi="Lotus Linotype" w:cs="Lotus Linotype"/>
          <w:b/>
          <w:bCs/>
          <w:color w:val="000000"/>
          <w:sz w:val="36"/>
          <w:szCs w:val="36"/>
          <w:rtl/>
        </w:rPr>
        <w:t>كُمْ</w:t>
      </w:r>
      <w:r>
        <w:rPr>
          <w:rFonts w:ascii="Lotus Linotype" w:hAnsi="Lotus Linotype" w:cs="Lotus Linotype" w:hint="cs"/>
          <w:b/>
          <w:bCs/>
          <w:color w:val="000000"/>
          <w:sz w:val="36"/>
          <w:szCs w:val="36"/>
          <w:rtl/>
        </w:rPr>
        <w:t>-</w:t>
      </w:r>
      <w:r w:rsidRPr="00433939">
        <w:rPr>
          <w:rFonts w:ascii="Lotus Linotype" w:hAnsi="Lotus Linotype" w:cs="Lotus Linotype"/>
          <w:b/>
          <w:bCs/>
          <w:color w:val="000000"/>
          <w:sz w:val="36"/>
          <w:szCs w:val="36"/>
          <w:rtl/>
        </w:rPr>
        <w:t xml:space="preserve"> </w:t>
      </w:r>
      <w:r>
        <w:rPr>
          <w:rFonts w:ascii="Lotus Linotype" w:hAnsi="Lotus Linotype" w:cs="Lotus Linotype"/>
          <w:b/>
          <w:bCs/>
          <w:color w:val="000000"/>
          <w:sz w:val="36"/>
          <w:szCs w:val="36"/>
          <w:rtl/>
        </w:rPr>
        <w:t>مَنْ فِي السَّمَا</w:t>
      </w:r>
      <w:r>
        <w:rPr>
          <w:rFonts w:ascii="Lotus Linotype" w:hAnsi="Lotus Linotype" w:cs="Lotus Linotype" w:hint="cs"/>
          <w:b/>
          <w:bCs/>
          <w:color w:val="000000"/>
          <w:sz w:val="36"/>
          <w:szCs w:val="36"/>
          <w:rtl/>
        </w:rPr>
        <w:t>ءِ</w:t>
      </w:r>
      <w:r>
        <w:rPr>
          <w:rFonts w:ascii="Lotus Linotype" w:hAnsi="Lotus Linotype" w:cs="Lotus Linotype" w:hint="eastAsia"/>
          <w:b/>
          <w:bCs/>
          <w:color w:val="000000"/>
          <w:sz w:val="36"/>
          <w:szCs w:val="36"/>
          <w:rtl/>
        </w:rPr>
        <w:t>»</w:t>
      </w:r>
      <w:r>
        <w:rPr>
          <w:rFonts w:ascii="Lotus Linotype" w:hAnsi="Lotus Linotype" w:cs="Lotus Linotype" w:hint="cs"/>
          <w:b/>
          <w:bCs/>
          <w:color w:val="000000"/>
          <w:sz w:val="36"/>
          <w:szCs w:val="36"/>
          <w:rtl/>
        </w:rPr>
        <w:t>.</w:t>
      </w:r>
    </w:p>
    <w:p w14:paraId="5BA7F997" w14:textId="77777777" w:rsidR="002568F5" w:rsidRDefault="002568F5" w:rsidP="0024080D">
      <w:pPr>
        <w:autoSpaceDE w:val="0"/>
        <w:autoSpaceDN w:val="0"/>
        <w:adjustRightInd w:val="0"/>
        <w:spacing w:before="240" w:after="0" w:line="240" w:lineRule="auto"/>
        <w:ind w:firstLine="567"/>
        <w:jc w:val="lowKashida"/>
        <w:rPr>
          <w:rFonts w:ascii="Lotus Linotype" w:hAnsi="Lotus Linotype" w:cs="Lotus Linotype"/>
          <w:b/>
          <w:bCs/>
          <w:sz w:val="36"/>
          <w:szCs w:val="36"/>
          <w:rtl/>
        </w:rPr>
      </w:pPr>
      <w:r>
        <w:rPr>
          <w:rFonts w:ascii="Lotus Linotype" w:hAnsi="Lotus Linotype" w:cs="Lotus Linotype" w:hint="cs"/>
          <w:b/>
          <w:bCs/>
          <w:color w:val="000000"/>
          <w:sz w:val="36"/>
          <w:szCs w:val="36"/>
          <w:rtl/>
        </w:rPr>
        <w:t>وبأسانيد مشايخنا -حف</w:t>
      </w:r>
      <w:bookmarkStart w:id="0" w:name="_GoBack"/>
      <w:bookmarkEnd w:id="0"/>
      <w:r>
        <w:rPr>
          <w:rFonts w:ascii="Lotus Linotype" w:hAnsi="Lotus Linotype" w:cs="Lotus Linotype" w:hint="cs"/>
          <w:b/>
          <w:bCs/>
          <w:color w:val="000000"/>
          <w:sz w:val="36"/>
          <w:szCs w:val="36"/>
          <w:rtl/>
        </w:rPr>
        <w:t xml:space="preserve">ظهم الله تعالى- إلى كتاب: معاني القرآن للعلامة الفراء -رحمه الله تعالى؛ </w:t>
      </w:r>
      <w:r>
        <w:rPr>
          <w:rFonts w:ascii="Lotus Linotype" w:hAnsi="Lotus Linotype" w:cs="Lotus Linotype"/>
          <w:b/>
          <w:bCs/>
          <w:sz w:val="36"/>
          <w:szCs w:val="36"/>
          <w:rtl/>
        </w:rPr>
        <w:t>قوله:</w:t>
      </w:r>
      <w:r>
        <w:rPr>
          <w:rFonts w:ascii="Lotus Linotype" w:hAnsi="Lotus Linotype" w:cs="Lotus Linotype" w:hint="cs"/>
          <w:b/>
          <w:bCs/>
          <w:sz w:val="36"/>
          <w:szCs w:val="36"/>
          <w:rtl/>
        </w:rPr>
        <w:t xml:space="preserve"> </w:t>
      </w:r>
      <w:r w:rsidR="00F6673C" w:rsidRPr="002568F5">
        <w:rPr>
          <w:rStyle w:val="af"/>
          <w:rFonts w:ascii="Lotus Linotype" w:hAnsi="Lotus Linotype" w:cs="Lotus Linotype"/>
          <w:b/>
          <w:bCs/>
          <w:color w:val="auto"/>
          <w:sz w:val="36"/>
          <w:szCs w:val="36"/>
          <w:rtl/>
        </w:rPr>
        <w:t>﴿</w:t>
      </w:r>
      <w:r w:rsidR="00F6673C" w:rsidRPr="002568F5">
        <w:rPr>
          <w:rStyle w:val="af"/>
          <w:rFonts w:ascii="Lotus Linotype" w:hAnsi="Lotus Linotype" w:cs="Lotus Linotype"/>
          <w:b/>
          <w:bCs/>
          <w:color w:val="FF0000"/>
          <w:sz w:val="36"/>
          <w:szCs w:val="36"/>
          <w:rtl/>
        </w:rPr>
        <w:t>كَيْفَ تَكْفُرُونَ بِاللَّهِ وَكُنتُمْ أَمْوَاتًا</w:t>
      </w:r>
      <w:r w:rsidR="00F6673C" w:rsidRPr="002568F5">
        <w:rPr>
          <w:rStyle w:val="af"/>
          <w:rFonts w:ascii="Lotus Linotype" w:hAnsi="Lotus Linotype" w:cs="Lotus Linotype"/>
          <w:b/>
          <w:bCs/>
          <w:color w:val="auto"/>
          <w:sz w:val="36"/>
          <w:szCs w:val="36"/>
          <w:rtl/>
        </w:rPr>
        <w:t>﴾</w:t>
      </w:r>
      <w:r>
        <w:rPr>
          <w:rFonts w:ascii="Lotus Linotype" w:hAnsi="Lotus Linotype" w:cs="Lotus Linotype"/>
          <w:b/>
          <w:bCs/>
          <w:sz w:val="36"/>
          <w:szCs w:val="36"/>
          <w:rtl/>
        </w:rPr>
        <w:t>[البقرة:28]</w:t>
      </w:r>
      <w:r>
        <w:rPr>
          <w:rFonts w:ascii="Lotus Linotype" w:hAnsi="Lotus Linotype" w:cs="Lotus Linotype" w:hint="cs"/>
          <w:b/>
          <w:bCs/>
          <w:sz w:val="36"/>
          <w:szCs w:val="36"/>
          <w:rtl/>
        </w:rPr>
        <w:t xml:space="preserve">، </w:t>
      </w:r>
      <w:r>
        <w:rPr>
          <w:rFonts w:ascii="Lotus Linotype" w:hAnsi="Lotus Linotype" w:cs="Lotus Linotype"/>
          <w:b/>
          <w:bCs/>
          <w:sz w:val="36"/>
          <w:szCs w:val="36"/>
          <w:rtl/>
        </w:rPr>
        <w:t>على وجه التعجُّب والتوبيخ لا</w:t>
      </w:r>
      <w:r>
        <w:rPr>
          <w:rFonts w:ascii="Lotus Linotype" w:hAnsi="Lotus Linotype" w:cs="Lotus Linotype" w:hint="cs"/>
          <w:b/>
          <w:bCs/>
          <w:sz w:val="36"/>
          <w:szCs w:val="36"/>
          <w:rtl/>
        </w:rPr>
        <w:t xml:space="preserve"> </w:t>
      </w:r>
      <w:r w:rsidR="00F6673C" w:rsidRPr="002568F5">
        <w:rPr>
          <w:rFonts w:ascii="Lotus Linotype" w:hAnsi="Lotus Linotype" w:cs="Lotus Linotype"/>
          <w:b/>
          <w:bCs/>
          <w:sz w:val="36"/>
          <w:szCs w:val="36"/>
          <w:rtl/>
        </w:rPr>
        <w:t>على الاستفهام المحض</w:t>
      </w:r>
      <w:r>
        <w:rPr>
          <w:rFonts w:ascii="Lotus Linotype" w:hAnsi="Lotus Linotype" w:cs="Lotus Linotype" w:hint="cs"/>
          <w:b/>
          <w:bCs/>
          <w:sz w:val="36"/>
          <w:szCs w:val="36"/>
          <w:rtl/>
        </w:rPr>
        <w:t>،</w:t>
      </w:r>
      <w:r w:rsidR="00F6673C" w:rsidRPr="002568F5">
        <w:rPr>
          <w:rFonts w:ascii="Lotus Linotype" w:hAnsi="Lotus Linotype" w:cs="Lotus Linotype"/>
          <w:b/>
          <w:bCs/>
          <w:sz w:val="36"/>
          <w:szCs w:val="36"/>
          <w:rtl/>
        </w:rPr>
        <w:t xml:space="preserve"> أيْ</w:t>
      </w:r>
      <w:r>
        <w:rPr>
          <w:rFonts w:ascii="Lotus Linotype" w:hAnsi="Lotus Linotype" w:cs="Lotus Linotype" w:hint="cs"/>
          <w:b/>
          <w:bCs/>
          <w:sz w:val="36"/>
          <w:szCs w:val="36"/>
          <w:rtl/>
        </w:rPr>
        <w:t>:</w:t>
      </w:r>
      <w:r w:rsidR="00F6673C" w:rsidRPr="002568F5">
        <w:rPr>
          <w:rFonts w:ascii="Lotus Linotype" w:hAnsi="Lotus Linotype" w:cs="Lotus Linotype"/>
          <w:b/>
          <w:bCs/>
          <w:sz w:val="36"/>
          <w:szCs w:val="36"/>
          <w:rtl/>
        </w:rPr>
        <w:t xml:space="preserve"> وَيْحَكم كيف تكفرون! وهو كقوله: </w:t>
      </w:r>
      <w:r w:rsidR="00F6673C" w:rsidRPr="002568F5">
        <w:rPr>
          <w:rStyle w:val="af"/>
          <w:rFonts w:ascii="Lotus Linotype" w:hAnsi="Lotus Linotype" w:cs="Lotus Linotype"/>
          <w:b/>
          <w:bCs/>
          <w:color w:val="auto"/>
          <w:sz w:val="36"/>
          <w:szCs w:val="36"/>
          <w:rtl/>
        </w:rPr>
        <w:t>﴿</w:t>
      </w:r>
      <w:r>
        <w:rPr>
          <w:rStyle w:val="af"/>
          <w:rFonts w:ascii="Lotus Linotype" w:hAnsi="Lotus Linotype" w:cs="Lotus Linotype"/>
          <w:b/>
          <w:bCs/>
          <w:color w:val="FF0000"/>
          <w:sz w:val="36"/>
          <w:szCs w:val="36"/>
          <w:rtl/>
        </w:rPr>
        <w:t>فَأَيْنَ</w:t>
      </w:r>
      <w:r>
        <w:rPr>
          <w:rStyle w:val="af"/>
          <w:rFonts w:ascii="Lotus Linotype" w:hAnsi="Lotus Linotype" w:cs="Lotus Linotype" w:hint="cs"/>
          <w:b/>
          <w:bCs/>
          <w:color w:val="FF0000"/>
          <w:sz w:val="36"/>
          <w:szCs w:val="36"/>
          <w:rtl/>
        </w:rPr>
        <w:t xml:space="preserve"> </w:t>
      </w:r>
      <w:r w:rsidR="00F6673C" w:rsidRPr="002568F5">
        <w:rPr>
          <w:rStyle w:val="af"/>
          <w:rFonts w:ascii="Lotus Linotype" w:hAnsi="Lotus Linotype" w:cs="Lotus Linotype"/>
          <w:b/>
          <w:bCs/>
          <w:color w:val="FF0000"/>
          <w:sz w:val="36"/>
          <w:szCs w:val="36"/>
          <w:rtl/>
        </w:rPr>
        <w:t>تَذْهَبُونَ</w:t>
      </w:r>
      <w:r w:rsidR="00F6673C" w:rsidRPr="002568F5">
        <w:rPr>
          <w:rStyle w:val="af"/>
          <w:rFonts w:ascii="Lotus Linotype" w:hAnsi="Lotus Linotype" w:cs="Lotus Linotype"/>
          <w:b/>
          <w:bCs/>
          <w:color w:val="auto"/>
          <w:sz w:val="36"/>
          <w:szCs w:val="36"/>
          <w:rtl/>
        </w:rPr>
        <w:t>﴾</w:t>
      </w:r>
      <w:r>
        <w:rPr>
          <w:rFonts w:ascii="Lotus Linotype" w:hAnsi="Lotus Linotype" w:cs="Lotus Linotype"/>
          <w:b/>
          <w:bCs/>
          <w:sz w:val="36"/>
          <w:szCs w:val="36"/>
          <w:rtl/>
        </w:rPr>
        <w:t>[التكوير:26]</w:t>
      </w:r>
      <w:r>
        <w:rPr>
          <w:rFonts w:ascii="Lotus Linotype" w:hAnsi="Lotus Linotype" w:cs="Lotus Linotype" w:hint="cs"/>
          <w:b/>
          <w:bCs/>
          <w:sz w:val="36"/>
          <w:szCs w:val="36"/>
          <w:rtl/>
        </w:rPr>
        <w:t>.</w:t>
      </w:r>
    </w:p>
    <w:p w14:paraId="18DCADCC" w14:textId="77777777" w:rsidR="00BF02C4" w:rsidRDefault="00F6673C" w:rsidP="0024080D">
      <w:pPr>
        <w:autoSpaceDE w:val="0"/>
        <w:autoSpaceDN w:val="0"/>
        <w:adjustRightInd w:val="0"/>
        <w:spacing w:before="240" w:after="0" w:line="240" w:lineRule="auto"/>
        <w:ind w:firstLine="567"/>
        <w:jc w:val="lowKashida"/>
        <w:rPr>
          <w:rFonts w:ascii="Lotus Linotype" w:hAnsi="Lotus Linotype" w:cs="Lotus Linotype"/>
          <w:b/>
          <w:bCs/>
          <w:color w:val="000000"/>
          <w:sz w:val="36"/>
          <w:szCs w:val="36"/>
          <w:rtl/>
        </w:rPr>
      </w:pPr>
      <w:r w:rsidRPr="002568F5">
        <w:rPr>
          <w:rFonts w:ascii="Lotus Linotype" w:hAnsi="Lotus Linotype" w:cs="Lotus Linotype"/>
          <w:b/>
          <w:bCs/>
          <w:sz w:val="36"/>
          <w:szCs w:val="36"/>
          <w:rtl/>
        </w:rPr>
        <w:t xml:space="preserve">وقوله: </w:t>
      </w:r>
      <w:r w:rsidRPr="002568F5">
        <w:rPr>
          <w:rStyle w:val="af"/>
          <w:rFonts w:ascii="Lotus Linotype" w:hAnsi="Lotus Linotype" w:cs="Lotus Linotype"/>
          <w:b/>
          <w:bCs/>
          <w:color w:val="auto"/>
          <w:sz w:val="36"/>
          <w:szCs w:val="36"/>
          <w:rtl/>
        </w:rPr>
        <w:t>﴿</w:t>
      </w:r>
      <w:r w:rsidRPr="002568F5">
        <w:rPr>
          <w:rStyle w:val="af"/>
          <w:rFonts w:ascii="Lotus Linotype" w:hAnsi="Lotus Linotype" w:cs="Lotus Linotype"/>
          <w:b/>
          <w:bCs/>
          <w:color w:val="FF0000"/>
          <w:sz w:val="36"/>
          <w:szCs w:val="36"/>
          <w:rtl/>
        </w:rPr>
        <w:t>كَيْفَ تَكْفُرُونَ بِاللَّهِ وَكُنتُمْ أَمْوَاتًا</w:t>
      </w:r>
      <w:r w:rsidRPr="002568F5">
        <w:rPr>
          <w:rStyle w:val="af"/>
          <w:rFonts w:ascii="Lotus Linotype" w:hAnsi="Lotus Linotype" w:cs="Lotus Linotype"/>
          <w:b/>
          <w:bCs/>
          <w:color w:val="auto"/>
          <w:sz w:val="36"/>
          <w:szCs w:val="36"/>
          <w:rtl/>
        </w:rPr>
        <w:t>﴾</w:t>
      </w:r>
      <w:r w:rsidRPr="002568F5">
        <w:rPr>
          <w:rFonts w:ascii="Lotus Linotype" w:hAnsi="Lotus Linotype" w:cs="Lotus Linotype"/>
          <w:b/>
          <w:bCs/>
          <w:sz w:val="36"/>
          <w:szCs w:val="36"/>
          <w:rtl/>
        </w:rPr>
        <w:t>[البقرة:28] المعن</w:t>
      </w:r>
      <w:r w:rsidR="002568F5">
        <w:rPr>
          <w:rFonts w:ascii="Lotus Linotype" w:hAnsi="Lotus Linotype" w:cs="Lotus Linotype"/>
          <w:b/>
          <w:bCs/>
          <w:sz w:val="36"/>
          <w:szCs w:val="36"/>
          <w:rtl/>
        </w:rPr>
        <w:t>ى</w:t>
      </w:r>
      <w:r w:rsidR="00BF02C4">
        <w:rPr>
          <w:rFonts w:ascii="Lotus Linotype" w:hAnsi="Lotus Linotype" w:cs="Lotus Linotype" w:hint="cs"/>
          <w:b/>
          <w:bCs/>
          <w:sz w:val="36"/>
          <w:szCs w:val="36"/>
          <w:rtl/>
        </w:rPr>
        <w:t>:</w:t>
      </w:r>
      <w:r w:rsidRPr="002568F5">
        <w:rPr>
          <w:rFonts w:ascii="Lotus Linotype" w:hAnsi="Lotus Linotype" w:cs="Lotus Linotype"/>
          <w:b/>
          <w:bCs/>
          <w:sz w:val="36"/>
          <w:szCs w:val="36"/>
          <w:rtl/>
        </w:rPr>
        <w:t xml:space="preserve"> وقد كنتم أمواتاً، ولولا إضمار "قد" لم يجز مثله في الكلام. ألا ترى أنه قد قال في سورة يوسف: </w:t>
      </w:r>
      <w:r w:rsidRPr="002568F5">
        <w:rPr>
          <w:rStyle w:val="af"/>
          <w:rFonts w:ascii="Lotus Linotype" w:hAnsi="Lotus Linotype" w:cs="Lotus Linotype"/>
          <w:b/>
          <w:bCs/>
          <w:color w:val="auto"/>
          <w:sz w:val="36"/>
          <w:szCs w:val="36"/>
          <w:rtl/>
        </w:rPr>
        <w:t>﴿</w:t>
      </w:r>
      <w:r w:rsidRPr="002568F5">
        <w:rPr>
          <w:rStyle w:val="af"/>
          <w:rFonts w:ascii="Lotus Linotype" w:hAnsi="Lotus Linotype" w:cs="Lotus Linotype"/>
          <w:b/>
          <w:bCs/>
          <w:color w:val="FF0000"/>
          <w:sz w:val="36"/>
          <w:szCs w:val="36"/>
          <w:rtl/>
        </w:rPr>
        <w:t>وَإِنْ كَانَ قَمِيصُهُ قُدَّ مِنْ دُبُرٍ فَكَذَبَتْ</w:t>
      </w:r>
      <w:r w:rsidRPr="002568F5">
        <w:rPr>
          <w:rStyle w:val="af"/>
          <w:rFonts w:ascii="Lotus Linotype" w:hAnsi="Lotus Linotype" w:cs="Lotus Linotype"/>
          <w:b/>
          <w:bCs/>
          <w:color w:val="auto"/>
          <w:sz w:val="36"/>
          <w:szCs w:val="36"/>
          <w:rtl/>
        </w:rPr>
        <w:t>﴾</w:t>
      </w:r>
      <w:r w:rsidRPr="002568F5">
        <w:rPr>
          <w:rFonts w:ascii="Lotus Linotype" w:hAnsi="Lotus Linotype" w:cs="Lotus Linotype"/>
          <w:b/>
          <w:bCs/>
          <w:sz w:val="36"/>
          <w:szCs w:val="36"/>
          <w:rtl/>
        </w:rPr>
        <w:t>[يوسف:27] المعنى -والله أعلم-</w:t>
      </w:r>
      <w:r w:rsidR="00BF02C4">
        <w:rPr>
          <w:rFonts w:ascii="Lotus Linotype" w:hAnsi="Lotus Linotype" w:cs="Lotus Linotype" w:hint="cs"/>
          <w:b/>
          <w:bCs/>
          <w:sz w:val="36"/>
          <w:szCs w:val="36"/>
          <w:rtl/>
        </w:rPr>
        <w:t>:</w:t>
      </w:r>
      <w:r w:rsidRPr="002568F5">
        <w:rPr>
          <w:rFonts w:ascii="Lotus Linotype" w:hAnsi="Lotus Linotype" w:cs="Lotus Linotype"/>
          <w:b/>
          <w:bCs/>
          <w:sz w:val="36"/>
          <w:szCs w:val="36"/>
          <w:rtl/>
        </w:rPr>
        <w:t xml:space="preserve"> فقد كَذَبتْ</w:t>
      </w:r>
      <w:r w:rsidR="00BF02C4">
        <w:rPr>
          <w:rFonts w:ascii="Lotus Linotype" w:hAnsi="Lotus Linotype" w:cs="Lotus Linotype" w:hint="cs"/>
          <w:b/>
          <w:bCs/>
          <w:sz w:val="36"/>
          <w:szCs w:val="36"/>
          <w:rtl/>
        </w:rPr>
        <w:t>.</w:t>
      </w:r>
    </w:p>
    <w:p w14:paraId="6719288E" w14:textId="77777777" w:rsidR="00BF02C4" w:rsidRDefault="00F6673C" w:rsidP="0024080D">
      <w:pPr>
        <w:autoSpaceDE w:val="0"/>
        <w:autoSpaceDN w:val="0"/>
        <w:adjustRightInd w:val="0"/>
        <w:spacing w:before="240" w:after="0" w:line="240" w:lineRule="auto"/>
        <w:ind w:firstLine="567"/>
        <w:jc w:val="lowKashida"/>
        <w:rPr>
          <w:rFonts w:ascii="Lotus Linotype" w:hAnsi="Lotus Linotype" w:cs="Lotus Linotype"/>
          <w:b/>
          <w:bCs/>
          <w:sz w:val="36"/>
          <w:szCs w:val="36"/>
          <w:rtl/>
        </w:rPr>
      </w:pPr>
      <w:r w:rsidRPr="002568F5">
        <w:rPr>
          <w:rFonts w:ascii="Lotus Linotype" w:hAnsi="Lotus Linotype" w:cs="Lotus Linotype"/>
          <w:b/>
          <w:bCs/>
          <w:sz w:val="36"/>
          <w:szCs w:val="36"/>
          <w:rtl/>
        </w:rPr>
        <w:lastRenderedPageBreak/>
        <w:t xml:space="preserve">ومثله في كتاب الله: </w:t>
      </w:r>
      <w:r w:rsidRPr="002568F5">
        <w:rPr>
          <w:rStyle w:val="af"/>
          <w:rFonts w:ascii="Lotus Linotype" w:hAnsi="Lotus Linotype" w:cs="Lotus Linotype"/>
          <w:b/>
          <w:bCs/>
          <w:color w:val="auto"/>
          <w:sz w:val="36"/>
          <w:szCs w:val="36"/>
          <w:rtl/>
        </w:rPr>
        <w:t>﴿</w:t>
      </w:r>
      <w:r w:rsidRPr="002568F5">
        <w:rPr>
          <w:rStyle w:val="af"/>
          <w:rFonts w:ascii="Lotus Linotype" w:hAnsi="Lotus Linotype" w:cs="Lotus Linotype"/>
          <w:b/>
          <w:bCs/>
          <w:color w:val="FF0000"/>
          <w:sz w:val="36"/>
          <w:szCs w:val="36"/>
          <w:rtl/>
        </w:rPr>
        <w:t>أَوْ جَاءُوكُمْ حَصِرَتْ صُدُورُهُمْ</w:t>
      </w:r>
      <w:r w:rsidRPr="002568F5">
        <w:rPr>
          <w:rStyle w:val="af"/>
          <w:rFonts w:ascii="Lotus Linotype" w:hAnsi="Lotus Linotype" w:cs="Lotus Linotype"/>
          <w:b/>
          <w:bCs/>
          <w:color w:val="auto"/>
          <w:sz w:val="36"/>
          <w:szCs w:val="36"/>
          <w:rtl/>
        </w:rPr>
        <w:t>﴾</w:t>
      </w:r>
      <w:r w:rsidRPr="002568F5">
        <w:rPr>
          <w:rFonts w:ascii="Lotus Linotype" w:hAnsi="Lotus Linotype" w:cs="Lotus Linotype"/>
          <w:b/>
          <w:bCs/>
          <w:sz w:val="36"/>
          <w:szCs w:val="36"/>
          <w:rtl/>
        </w:rPr>
        <w:t>[النساء:90] يريد -والله أعلم-</w:t>
      </w:r>
      <w:r w:rsidR="00BF02C4">
        <w:rPr>
          <w:rFonts w:ascii="Lotus Linotype" w:hAnsi="Lotus Linotype" w:cs="Lotus Linotype" w:hint="cs"/>
          <w:b/>
          <w:bCs/>
          <w:sz w:val="36"/>
          <w:szCs w:val="36"/>
          <w:rtl/>
        </w:rPr>
        <w:t>:</w:t>
      </w:r>
      <w:r w:rsidR="00BF02C4">
        <w:rPr>
          <w:rFonts w:ascii="Lotus Linotype" w:hAnsi="Lotus Linotype" w:cs="Lotus Linotype"/>
          <w:b/>
          <w:bCs/>
          <w:sz w:val="36"/>
          <w:szCs w:val="36"/>
          <w:rtl/>
        </w:rPr>
        <w:t xml:space="preserve"> جاءوكم قد حصِرت صدورهم.</w:t>
      </w:r>
    </w:p>
    <w:p w14:paraId="569524DC" w14:textId="77777777" w:rsidR="00BF02C4" w:rsidRDefault="00BF02C4" w:rsidP="0024080D">
      <w:pPr>
        <w:autoSpaceDE w:val="0"/>
        <w:autoSpaceDN w:val="0"/>
        <w:adjustRightInd w:val="0"/>
        <w:spacing w:after="0" w:line="240" w:lineRule="auto"/>
        <w:ind w:firstLine="567"/>
        <w:jc w:val="lowKashida"/>
        <w:rPr>
          <w:rFonts w:ascii="Lotus Linotype" w:hAnsi="Lotus Linotype" w:cs="Lotus Linotype"/>
          <w:b/>
          <w:bCs/>
          <w:color w:val="00B050"/>
          <w:sz w:val="36"/>
          <w:szCs w:val="36"/>
          <w:rtl/>
        </w:rPr>
      </w:pPr>
      <w:r>
        <w:rPr>
          <w:rFonts w:ascii="Lotus Linotype" w:hAnsi="Lotus Linotype" w:cs="Lotus Linotype" w:hint="cs"/>
          <w:b/>
          <w:bCs/>
          <w:color w:val="00B050"/>
          <w:sz w:val="36"/>
          <w:szCs w:val="36"/>
          <w:rtl/>
          <w:lang w:val="en-GB"/>
        </w:rPr>
        <w:t>قال</w:t>
      </w:r>
      <w:r>
        <w:rPr>
          <w:rFonts w:ascii="Lotus Linotype" w:hAnsi="Lotus Linotype" w:cs="Lotus Linotype"/>
          <w:b/>
          <w:bCs/>
          <w:color w:val="00B050"/>
          <w:sz w:val="36"/>
          <w:szCs w:val="36"/>
          <w:rtl/>
          <w:lang w:val="en-GB"/>
        </w:rPr>
        <w:t xml:space="preserve"> </w:t>
      </w:r>
      <w:r>
        <w:rPr>
          <w:rFonts w:ascii="Lotus Linotype" w:hAnsi="Lotus Linotype" w:cs="Lotus Linotype" w:hint="cs"/>
          <w:b/>
          <w:bCs/>
          <w:color w:val="00B050"/>
          <w:sz w:val="36"/>
          <w:szCs w:val="36"/>
          <w:rtl/>
          <w:lang w:val="en-GB"/>
        </w:rPr>
        <w:t>شيخُنا الدُّكتور</w:t>
      </w:r>
      <w:r>
        <w:rPr>
          <w:rFonts w:ascii="Lotus Linotype" w:hAnsi="Lotus Linotype" w:cs="Lotus Linotype"/>
          <w:b/>
          <w:bCs/>
          <w:color w:val="00B050"/>
          <w:sz w:val="36"/>
          <w:szCs w:val="36"/>
          <w:rtl/>
          <w:lang w:val="en-GB"/>
        </w:rPr>
        <w:t xml:space="preserve"> </w:t>
      </w:r>
      <w:r>
        <w:rPr>
          <w:rFonts w:ascii="Lotus Linotype" w:hAnsi="Lotus Linotype" w:cs="Lotus Linotype" w:hint="cs"/>
          <w:b/>
          <w:bCs/>
          <w:color w:val="00B050"/>
          <w:sz w:val="36"/>
          <w:szCs w:val="36"/>
          <w:rtl/>
          <w:lang w:val="en-GB"/>
        </w:rPr>
        <w:t xml:space="preserve">-وفَّقه الله- </w:t>
      </w:r>
      <w:r>
        <w:rPr>
          <w:rFonts w:ascii="Lotus Linotype" w:hAnsi="Lotus Linotype" w:cs="Lotus Linotype"/>
          <w:b/>
          <w:bCs/>
          <w:color w:val="00B050"/>
          <w:sz w:val="36"/>
          <w:szCs w:val="36"/>
          <w:rtl/>
          <w:lang w:val="en-GB"/>
        </w:rPr>
        <w:t>م</w:t>
      </w:r>
      <w:r>
        <w:rPr>
          <w:rFonts w:ascii="Lotus Linotype" w:hAnsi="Lotus Linotype" w:cs="Lotus Linotype" w:hint="cs"/>
          <w:b/>
          <w:bCs/>
          <w:color w:val="00B050"/>
          <w:sz w:val="36"/>
          <w:szCs w:val="36"/>
          <w:rtl/>
          <w:lang w:val="en-GB"/>
        </w:rPr>
        <w:t>ُ</w:t>
      </w:r>
      <w:r>
        <w:rPr>
          <w:rFonts w:ascii="Lotus Linotype" w:hAnsi="Lotus Linotype" w:cs="Lotus Linotype"/>
          <w:b/>
          <w:bCs/>
          <w:color w:val="00B050"/>
          <w:sz w:val="36"/>
          <w:szCs w:val="36"/>
          <w:rtl/>
          <w:lang w:val="en-GB"/>
        </w:rPr>
        <w:t>علق</w:t>
      </w:r>
      <w:r>
        <w:rPr>
          <w:rFonts w:ascii="Lotus Linotype" w:hAnsi="Lotus Linotype" w:cs="Lotus Linotype" w:hint="cs"/>
          <w:b/>
          <w:bCs/>
          <w:color w:val="00B050"/>
          <w:sz w:val="36"/>
          <w:szCs w:val="36"/>
          <w:rtl/>
          <w:lang w:val="en-GB"/>
        </w:rPr>
        <w:t>ً</w:t>
      </w:r>
      <w:r>
        <w:rPr>
          <w:rFonts w:ascii="Lotus Linotype" w:hAnsi="Lotus Linotype" w:cs="Lotus Linotype"/>
          <w:b/>
          <w:bCs/>
          <w:color w:val="00B050"/>
          <w:sz w:val="36"/>
          <w:szCs w:val="36"/>
          <w:rtl/>
          <w:lang w:val="en-GB"/>
        </w:rPr>
        <w:t xml:space="preserve">ا: </w:t>
      </w:r>
      <w:r>
        <w:rPr>
          <w:rFonts w:ascii="Lotus Linotype" w:hAnsi="Lotus Linotype" w:cs="Lotus Linotype" w:hint="cs"/>
          <w:b/>
          <w:bCs/>
          <w:color w:val="00B050"/>
          <w:sz w:val="36"/>
          <w:szCs w:val="36"/>
          <w:rtl/>
        </w:rPr>
        <w:t xml:space="preserve">هنا ننبِّه إلى عدة أمورٍ في منهج الإمام الفراء </w:t>
      </w:r>
      <w:r>
        <w:rPr>
          <w:rFonts w:ascii="Times New Roman" w:hAnsi="Times New Roman" w:cs="Times New Roman" w:hint="cs"/>
          <w:b/>
          <w:bCs/>
          <w:color w:val="00B050"/>
          <w:sz w:val="36"/>
          <w:szCs w:val="36"/>
          <w:rtl/>
        </w:rPr>
        <w:t>–</w:t>
      </w:r>
      <w:r>
        <w:rPr>
          <w:rFonts w:ascii="Lotus Linotype" w:hAnsi="Lotus Linotype" w:cs="Lotus Linotype" w:hint="cs"/>
          <w:b/>
          <w:bCs/>
          <w:color w:val="00B050"/>
          <w:sz w:val="36"/>
          <w:szCs w:val="36"/>
          <w:rtl/>
        </w:rPr>
        <w:t>رحمه الله تعالى-:</w:t>
      </w:r>
    </w:p>
    <w:p w14:paraId="1DB69FC1" w14:textId="6BEAB6F5" w:rsidR="00BF02C4" w:rsidRDefault="00BF02C4" w:rsidP="0024080D">
      <w:pPr>
        <w:autoSpaceDE w:val="0"/>
        <w:autoSpaceDN w:val="0"/>
        <w:adjustRightInd w:val="0"/>
        <w:spacing w:after="0" w:line="240" w:lineRule="auto"/>
        <w:ind w:firstLine="567"/>
        <w:jc w:val="lowKashida"/>
        <w:rPr>
          <w:rFonts w:ascii="Lotus Linotype" w:hAnsi="Lotus Linotype" w:cs="Lotus Linotype"/>
          <w:b/>
          <w:bCs/>
          <w:color w:val="00B050"/>
          <w:sz w:val="36"/>
          <w:szCs w:val="36"/>
          <w:rtl/>
        </w:rPr>
      </w:pPr>
      <w:r>
        <w:rPr>
          <w:rFonts w:ascii="Lotus Linotype" w:hAnsi="Lotus Linotype" w:cs="Lotus Linotype" w:hint="cs"/>
          <w:b/>
          <w:bCs/>
          <w:color w:val="00B050"/>
          <w:sz w:val="36"/>
          <w:szCs w:val="36"/>
          <w:rtl/>
        </w:rPr>
        <w:t xml:space="preserve">الأمر الأول: أن </w:t>
      </w:r>
      <w:r w:rsidRPr="00286F67">
        <w:rPr>
          <w:rFonts w:ascii="Lotus Linotype" w:hAnsi="Lotus Linotype" w:cs="Lotus Linotype"/>
          <w:b/>
          <w:bCs/>
          <w:color w:val="00B050"/>
          <w:sz w:val="36"/>
          <w:szCs w:val="36"/>
          <w:rtl/>
        </w:rPr>
        <w:t xml:space="preserve">الإمام الفراء </w:t>
      </w:r>
      <w:r>
        <w:rPr>
          <w:rFonts w:ascii="Lotus Linotype" w:hAnsi="Lotus Linotype" w:cs="Lotus Linotype" w:hint="cs"/>
          <w:b/>
          <w:bCs/>
          <w:color w:val="00B050"/>
          <w:sz w:val="36"/>
          <w:szCs w:val="36"/>
          <w:rtl/>
        </w:rPr>
        <w:t>-</w:t>
      </w:r>
      <w:r w:rsidRPr="00286F67">
        <w:rPr>
          <w:rFonts w:ascii="Lotus Linotype" w:hAnsi="Lotus Linotype" w:cs="Lotus Linotype"/>
          <w:b/>
          <w:bCs/>
          <w:color w:val="00B050"/>
          <w:sz w:val="36"/>
          <w:szCs w:val="36"/>
          <w:rtl/>
        </w:rPr>
        <w:t>رحمه الله</w:t>
      </w:r>
      <w:r>
        <w:rPr>
          <w:rFonts w:ascii="Lotus Linotype" w:hAnsi="Lotus Linotype" w:cs="Lotus Linotype" w:hint="cs"/>
          <w:b/>
          <w:bCs/>
          <w:color w:val="00B050"/>
          <w:sz w:val="36"/>
          <w:szCs w:val="36"/>
          <w:rtl/>
        </w:rPr>
        <w:t>-</w:t>
      </w:r>
      <w:r>
        <w:rPr>
          <w:rFonts w:ascii="Lotus Linotype" w:hAnsi="Lotus Linotype" w:cs="Lotus Linotype"/>
          <w:b/>
          <w:bCs/>
          <w:color w:val="00B050"/>
          <w:sz w:val="36"/>
          <w:szCs w:val="36"/>
          <w:rtl/>
        </w:rPr>
        <w:t xml:space="preserve"> هنا دخل في المعاني</w:t>
      </w:r>
      <w:r w:rsidRPr="00286F67">
        <w:rPr>
          <w:rFonts w:ascii="Lotus Linotype" w:hAnsi="Lotus Linotype" w:cs="Lotus Linotype"/>
          <w:b/>
          <w:bCs/>
          <w:color w:val="00B050"/>
          <w:sz w:val="36"/>
          <w:szCs w:val="36"/>
          <w:rtl/>
        </w:rPr>
        <w:t>،</w:t>
      </w:r>
      <w:r>
        <w:rPr>
          <w:rFonts w:ascii="Lotus Linotype" w:hAnsi="Lotus Linotype" w:cs="Lotus Linotype" w:hint="cs"/>
          <w:b/>
          <w:bCs/>
          <w:color w:val="00B050"/>
          <w:sz w:val="36"/>
          <w:szCs w:val="36"/>
          <w:rtl/>
        </w:rPr>
        <w:t xml:space="preserve"> </w:t>
      </w:r>
      <w:r w:rsidRPr="00286F67">
        <w:rPr>
          <w:rFonts w:ascii="Lotus Linotype" w:hAnsi="Lotus Linotype" w:cs="Lotus Linotype"/>
          <w:b/>
          <w:bCs/>
          <w:color w:val="00B050"/>
          <w:sz w:val="36"/>
          <w:szCs w:val="36"/>
          <w:rtl/>
        </w:rPr>
        <w:t>فغل</w:t>
      </w:r>
      <w:r>
        <w:rPr>
          <w:rFonts w:ascii="Lotus Linotype" w:hAnsi="Lotus Linotype" w:cs="Lotus Linotype" w:hint="cs"/>
          <w:b/>
          <w:bCs/>
          <w:color w:val="00B050"/>
          <w:sz w:val="36"/>
          <w:szCs w:val="36"/>
          <w:rtl/>
        </w:rPr>
        <w:t>َّ</w:t>
      </w:r>
      <w:r w:rsidRPr="00286F67">
        <w:rPr>
          <w:rFonts w:ascii="Lotus Linotype" w:hAnsi="Lotus Linotype" w:cs="Lotus Linotype"/>
          <w:b/>
          <w:bCs/>
          <w:color w:val="00B050"/>
          <w:sz w:val="36"/>
          <w:szCs w:val="36"/>
          <w:rtl/>
        </w:rPr>
        <w:t>ب المعاني على الاستعمالات</w:t>
      </w:r>
      <w:r>
        <w:rPr>
          <w:rFonts w:ascii="Lotus Linotype" w:hAnsi="Lotus Linotype" w:cs="Lotus Linotype"/>
          <w:b/>
          <w:bCs/>
          <w:color w:val="00B050"/>
          <w:sz w:val="36"/>
          <w:szCs w:val="36"/>
          <w:rtl/>
        </w:rPr>
        <w:t xml:space="preserve"> النحوية أو على المواقع النحوية</w:t>
      </w:r>
      <w:r>
        <w:rPr>
          <w:rFonts w:ascii="Lotus Linotype" w:hAnsi="Lotus Linotype" w:cs="Lotus Linotype" w:hint="cs"/>
          <w:b/>
          <w:bCs/>
          <w:color w:val="00B050"/>
          <w:sz w:val="36"/>
          <w:szCs w:val="36"/>
          <w:rtl/>
        </w:rPr>
        <w:t xml:space="preserve">؛ </w:t>
      </w:r>
      <w:r w:rsidRPr="00286F67">
        <w:rPr>
          <w:rFonts w:ascii="Lotus Linotype" w:hAnsi="Lotus Linotype" w:cs="Lotus Linotype"/>
          <w:b/>
          <w:bCs/>
          <w:color w:val="00B050"/>
          <w:sz w:val="36"/>
          <w:szCs w:val="36"/>
          <w:rtl/>
        </w:rPr>
        <w:t>لاحظ هو قال</w:t>
      </w:r>
      <w:r>
        <w:rPr>
          <w:rFonts w:ascii="Lotus Linotype" w:hAnsi="Lotus Linotype" w:cs="Lotus Linotype" w:hint="cs"/>
          <w:b/>
          <w:bCs/>
          <w:color w:val="00B050"/>
          <w:sz w:val="36"/>
          <w:szCs w:val="36"/>
          <w:rtl/>
        </w:rPr>
        <w:t>:</w:t>
      </w:r>
      <w:r w:rsidRPr="00286F67">
        <w:rPr>
          <w:rFonts w:ascii="Lotus Linotype" w:hAnsi="Lotus Linotype" w:cs="Lotus Linotype"/>
          <w:b/>
          <w:bCs/>
          <w:color w:val="00B050"/>
          <w:sz w:val="36"/>
          <w:szCs w:val="36"/>
          <w:rtl/>
        </w:rPr>
        <w:t xml:space="preserve"> على وجه </w:t>
      </w:r>
      <w:r>
        <w:rPr>
          <w:rFonts w:ascii="Lotus Linotype" w:hAnsi="Lotus Linotype" w:cs="Lotus Linotype"/>
          <w:b/>
          <w:bCs/>
          <w:color w:val="00B050"/>
          <w:sz w:val="36"/>
          <w:szCs w:val="36"/>
          <w:rtl/>
        </w:rPr>
        <w:t>التعجب</w:t>
      </w:r>
      <w:r w:rsidRPr="00286F67">
        <w:rPr>
          <w:rFonts w:ascii="Lotus Linotype" w:hAnsi="Lotus Linotype" w:cs="Lotus Linotype"/>
          <w:b/>
          <w:bCs/>
          <w:color w:val="00B050"/>
          <w:sz w:val="36"/>
          <w:szCs w:val="36"/>
          <w:rtl/>
        </w:rPr>
        <w:t>،</w:t>
      </w:r>
      <w:r>
        <w:rPr>
          <w:rFonts w:ascii="Lotus Linotype" w:hAnsi="Lotus Linotype" w:cs="Lotus Linotype" w:hint="cs"/>
          <w:b/>
          <w:bCs/>
          <w:color w:val="00B050"/>
          <w:sz w:val="36"/>
          <w:szCs w:val="36"/>
          <w:rtl/>
        </w:rPr>
        <w:t xml:space="preserve"> </w:t>
      </w:r>
      <w:r>
        <w:rPr>
          <w:rFonts w:ascii="Lotus Linotype" w:hAnsi="Lotus Linotype" w:cs="Lotus Linotype"/>
          <w:b/>
          <w:bCs/>
          <w:color w:val="00B050"/>
          <w:sz w:val="36"/>
          <w:szCs w:val="36"/>
          <w:rtl/>
        </w:rPr>
        <w:t>وهذه مسألة بياني</w:t>
      </w:r>
      <w:r>
        <w:rPr>
          <w:rFonts w:ascii="Lotus Linotype" w:hAnsi="Lotus Linotype" w:cs="Lotus Linotype" w:hint="cs"/>
          <w:b/>
          <w:bCs/>
          <w:color w:val="00B050"/>
          <w:sz w:val="36"/>
          <w:szCs w:val="36"/>
          <w:rtl/>
        </w:rPr>
        <w:t>ة</w:t>
      </w:r>
      <w:r>
        <w:rPr>
          <w:rFonts w:ascii="Lotus Linotype" w:hAnsi="Lotus Linotype" w:cs="Lotus Linotype"/>
          <w:b/>
          <w:bCs/>
          <w:color w:val="00B050"/>
          <w:sz w:val="36"/>
          <w:szCs w:val="36"/>
          <w:rtl/>
        </w:rPr>
        <w:t xml:space="preserve"> وليست نحوي</w:t>
      </w:r>
      <w:r>
        <w:rPr>
          <w:rFonts w:ascii="Lotus Linotype" w:hAnsi="Lotus Linotype" w:cs="Lotus Linotype" w:hint="cs"/>
          <w:b/>
          <w:bCs/>
          <w:color w:val="00B050"/>
          <w:sz w:val="36"/>
          <w:szCs w:val="36"/>
          <w:rtl/>
        </w:rPr>
        <w:t>ة؛</w:t>
      </w:r>
      <w:r w:rsidRPr="00286F67">
        <w:rPr>
          <w:rFonts w:ascii="Lotus Linotype" w:hAnsi="Lotus Linotype" w:cs="Lotus Linotype"/>
          <w:b/>
          <w:bCs/>
          <w:color w:val="00B050"/>
          <w:sz w:val="36"/>
          <w:szCs w:val="36"/>
          <w:rtl/>
        </w:rPr>
        <w:t xml:space="preserve"> </w:t>
      </w:r>
      <w:r w:rsidRPr="00286F67">
        <w:rPr>
          <w:rFonts w:ascii="Lotus Linotype" w:hAnsi="Lotus Linotype" w:cs="Lotus Linotype"/>
          <w:b/>
          <w:bCs/>
          <w:color w:val="000000"/>
          <w:sz w:val="36"/>
          <w:szCs w:val="36"/>
          <w:rtl/>
        </w:rPr>
        <w:t>﴿</w:t>
      </w:r>
      <w:r w:rsidRPr="00286F67">
        <w:rPr>
          <w:rFonts w:ascii="Lotus Linotype" w:hAnsi="Lotus Linotype" w:cs="Lotus Linotype"/>
          <w:b/>
          <w:bCs/>
          <w:color w:val="FF0000"/>
          <w:sz w:val="36"/>
          <w:szCs w:val="36"/>
          <w:rtl/>
        </w:rPr>
        <w:t>كَيْفَ تَكْفُرُونَ بِاللَّهِ</w:t>
      </w:r>
      <w:r>
        <w:rPr>
          <w:rFonts w:ascii="Lotus Linotype" w:hAnsi="Lotus Linotype" w:cs="Lotus Linotype"/>
          <w:b/>
          <w:bCs/>
          <w:color w:val="000000"/>
          <w:sz w:val="36"/>
          <w:szCs w:val="36"/>
          <w:rtl/>
        </w:rPr>
        <w:t>﴾</w:t>
      </w:r>
      <w:r w:rsidRPr="00286F67">
        <w:rPr>
          <w:rFonts w:ascii="Lotus Linotype" w:hAnsi="Lotus Linotype" w:cs="Lotus Linotype"/>
          <w:b/>
          <w:bCs/>
          <w:color w:val="000000"/>
          <w:sz w:val="36"/>
          <w:szCs w:val="36"/>
          <w:rtl/>
        </w:rPr>
        <w:t xml:space="preserve"> </w:t>
      </w:r>
      <w:r w:rsidRPr="00286F67">
        <w:rPr>
          <w:rFonts w:ascii="Lotus Linotype" w:hAnsi="Lotus Linotype" w:cs="Lotus Linotype"/>
          <w:b/>
          <w:bCs/>
          <w:color w:val="00B050"/>
          <w:sz w:val="36"/>
          <w:szCs w:val="36"/>
          <w:rtl/>
        </w:rPr>
        <w:t xml:space="preserve">هل هذا السؤال </w:t>
      </w:r>
      <w:r>
        <w:rPr>
          <w:rFonts w:ascii="Lotus Linotype" w:hAnsi="Lotus Linotype" w:cs="Lotus Linotype"/>
          <w:b/>
          <w:bCs/>
          <w:color w:val="00B050"/>
          <w:sz w:val="36"/>
          <w:szCs w:val="36"/>
          <w:rtl/>
        </w:rPr>
        <w:t>على سبيل السؤال الحقيقي</w:t>
      </w:r>
      <w:r>
        <w:rPr>
          <w:rFonts w:ascii="Lotus Linotype" w:hAnsi="Lotus Linotype" w:cs="Lotus Linotype" w:hint="cs"/>
          <w:b/>
          <w:bCs/>
          <w:color w:val="00B050"/>
          <w:sz w:val="36"/>
          <w:szCs w:val="36"/>
          <w:rtl/>
        </w:rPr>
        <w:t xml:space="preserve">؟ </w:t>
      </w:r>
      <w:r>
        <w:rPr>
          <w:rFonts w:ascii="Lotus Linotype" w:hAnsi="Lotus Linotype" w:cs="Lotus Linotype"/>
          <w:b/>
          <w:bCs/>
          <w:color w:val="00B050"/>
          <w:sz w:val="36"/>
          <w:szCs w:val="36"/>
          <w:rtl/>
        </w:rPr>
        <w:t>قال</w:t>
      </w:r>
      <w:r>
        <w:rPr>
          <w:rFonts w:ascii="Lotus Linotype" w:hAnsi="Lotus Linotype" w:cs="Lotus Linotype" w:hint="cs"/>
          <w:b/>
          <w:bCs/>
          <w:color w:val="00B050"/>
          <w:sz w:val="36"/>
          <w:szCs w:val="36"/>
          <w:rtl/>
        </w:rPr>
        <w:t>:</w:t>
      </w:r>
      <w:r>
        <w:rPr>
          <w:rFonts w:ascii="Lotus Linotype" w:hAnsi="Lotus Linotype" w:cs="Lotus Linotype"/>
          <w:b/>
          <w:bCs/>
          <w:color w:val="00B050"/>
          <w:sz w:val="36"/>
          <w:szCs w:val="36"/>
          <w:rtl/>
        </w:rPr>
        <w:t xml:space="preserve"> لا</w:t>
      </w:r>
      <w:r w:rsidRPr="00286F67">
        <w:rPr>
          <w:rFonts w:ascii="Lotus Linotype" w:hAnsi="Lotus Linotype" w:cs="Lotus Linotype"/>
          <w:b/>
          <w:bCs/>
          <w:color w:val="00B050"/>
          <w:sz w:val="36"/>
          <w:szCs w:val="36"/>
          <w:rtl/>
        </w:rPr>
        <w:t>،</w:t>
      </w:r>
      <w:r>
        <w:rPr>
          <w:rFonts w:ascii="Lotus Linotype" w:hAnsi="Lotus Linotype" w:cs="Lotus Linotype" w:hint="cs"/>
          <w:b/>
          <w:bCs/>
          <w:color w:val="00B050"/>
          <w:sz w:val="36"/>
          <w:szCs w:val="36"/>
          <w:rtl/>
        </w:rPr>
        <w:t xml:space="preserve"> ليس</w:t>
      </w:r>
      <w:r w:rsidRPr="00286F67">
        <w:rPr>
          <w:rFonts w:ascii="Lotus Linotype" w:hAnsi="Lotus Linotype" w:cs="Lotus Linotype"/>
          <w:b/>
          <w:bCs/>
          <w:color w:val="00B050"/>
          <w:sz w:val="36"/>
          <w:szCs w:val="36"/>
          <w:rtl/>
        </w:rPr>
        <w:t xml:space="preserve"> على</w:t>
      </w:r>
      <w:r>
        <w:rPr>
          <w:rFonts w:ascii="Lotus Linotype" w:hAnsi="Lotus Linotype" w:cs="Lotus Linotype" w:hint="cs"/>
          <w:b/>
          <w:bCs/>
          <w:color w:val="00B050"/>
          <w:sz w:val="36"/>
          <w:szCs w:val="36"/>
          <w:rtl/>
        </w:rPr>
        <w:t xml:space="preserve"> وجه</w:t>
      </w:r>
      <w:r w:rsidRPr="00286F67">
        <w:rPr>
          <w:rFonts w:ascii="Lotus Linotype" w:hAnsi="Lotus Linotype" w:cs="Lotus Linotype"/>
          <w:b/>
          <w:bCs/>
          <w:color w:val="00B050"/>
          <w:sz w:val="36"/>
          <w:szCs w:val="36"/>
          <w:rtl/>
        </w:rPr>
        <w:t xml:space="preserve"> الاستفهام المحض، ب</w:t>
      </w:r>
      <w:r>
        <w:rPr>
          <w:rFonts w:ascii="Lotus Linotype" w:hAnsi="Lotus Linotype" w:cs="Lotus Linotype"/>
          <w:b/>
          <w:bCs/>
          <w:color w:val="00B050"/>
          <w:sz w:val="36"/>
          <w:szCs w:val="36"/>
          <w:rtl/>
        </w:rPr>
        <w:t>ل هو على وجه التعجُّب والتوبيخ</w:t>
      </w:r>
      <w:r>
        <w:rPr>
          <w:rFonts w:ascii="Lotus Linotype" w:hAnsi="Lotus Linotype" w:cs="Lotus Linotype" w:hint="cs"/>
          <w:b/>
          <w:bCs/>
          <w:color w:val="00B050"/>
          <w:sz w:val="36"/>
          <w:szCs w:val="36"/>
          <w:rtl/>
        </w:rPr>
        <w:t>.</w:t>
      </w:r>
    </w:p>
    <w:p w14:paraId="021B6EA8" w14:textId="77777777" w:rsidR="00BF02C4" w:rsidRPr="00286F67" w:rsidRDefault="00BF02C4" w:rsidP="0024080D">
      <w:pPr>
        <w:autoSpaceDE w:val="0"/>
        <w:autoSpaceDN w:val="0"/>
        <w:adjustRightInd w:val="0"/>
        <w:spacing w:after="0" w:line="240" w:lineRule="auto"/>
        <w:ind w:firstLine="567"/>
        <w:jc w:val="lowKashida"/>
        <w:rPr>
          <w:rFonts w:ascii="Lotus Linotype" w:hAnsi="Lotus Linotype" w:cs="Lotus Linotype"/>
          <w:b/>
          <w:bCs/>
          <w:color w:val="00B050"/>
          <w:sz w:val="36"/>
          <w:szCs w:val="36"/>
          <w:rtl/>
        </w:rPr>
      </w:pPr>
      <w:r>
        <w:rPr>
          <w:rFonts w:ascii="Lotus Linotype" w:hAnsi="Lotus Linotype" w:cs="Lotus Linotype"/>
          <w:b/>
          <w:bCs/>
          <w:color w:val="00B050"/>
          <w:sz w:val="36"/>
          <w:szCs w:val="36"/>
          <w:rtl/>
        </w:rPr>
        <w:t>إذ</w:t>
      </w:r>
      <w:r>
        <w:rPr>
          <w:rFonts w:ascii="Lotus Linotype" w:hAnsi="Lotus Linotype" w:cs="Lotus Linotype" w:hint="cs"/>
          <w:b/>
          <w:bCs/>
          <w:color w:val="00B050"/>
          <w:sz w:val="36"/>
          <w:szCs w:val="36"/>
          <w:rtl/>
        </w:rPr>
        <w:t xml:space="preserve">ن: أتى على المعاني البيانية، وهو </w:t>
      </w:r>
      <w:r w:rsidRPr="00286F67">
        <w:rPr>
          <w:rFonts w:ascii="Lotus Linotype" w:hAnsi="Lotus Linotype" w:cs="Lotus Linotype"/>
          <w:b/>
          <w:bCs/>
          <w:color w:val="00B050"/>
          <w:sz w:val="36"/>
          <w:szCs w:val="36"/>
          <w:rtl/>
        </w:rPr>
        <w:t>الذي ننتظره</w:t>
      </w:r>
      <w:r>
        <w:rPr>
          <w:rFonts w:ascii="Lotus Linotype" w:hAnsi="Lotus Linotype" w:cs="Lotus Linotype" w:hint="cs"/>
          <w:b/>
          <w:bCs/>
          <w:color w:val="00B050"/>
          <w:sz w:val="36"/>
          <w:szCs w:val="36"/>
          <w:rtl/>
        </w:rPr>
        <w:t xml:space="preserve"> منه؛</w:t>
      </w:r>
      <w:r w:rsidRPr="00286F67">
        <w:rPr>
          <w:rFonts w:ascii="Lotus Linotype" w:hAnsi="Lotus Linotype" w:cs="Lotus Linotype"/>
          <w:b/>
          <w:bCs/>
          <w:color w:val="00B050"/>
          <w:sz w:val="36"/>
          <w:szCs w:val="36"/>
          <w:rtl/>
        </w:rPr>
        <w:t xml:space="preserve"> أن يبين لنا المعاني البيانية لهذه الكلمات القرآنية ال</w:t>
      </w:r>
      <w:r>
        <w:rPr>
          <w:rFonts w:ascii="Lotus Linotype" w:hAnsi="Lotus Linotype" w:cs="Lotus Linotype"/>
          <w:b/>
          <w:bCs/>
          <w:color w:val="00B050"/>
          <w:sz w:val="36"/>
          <w:szCs w:val="36"/>
          <w:rtl/>
        </w:rPr>
        <w:t>مباركة</w:t>
      </w:r>
      <w:r w:rsidRPr="00286F67">
        <w:rPr>
          <w:rFonts w:ascii="Lotus Linotype" w:hAnsi="Lotus Linotype" w:cs="Lotus Linotype"/>
          <w:b/>
          <w:bCs/>
          <w:color w:val="00B050"/>
          <w:sz w:val="36"/>
          <w:szCs w:val="36"/>
          <w:rtl/>
        </w:rPr>
        <w:t>.</w:t>
      </w:r>
    </w:p>
    <w:p w14:paraId="1AF464BA" w14:textId="44EBBA46" w:rsidR="00BF02C4" w:rsidRPr="00BF02C4" w:rsidRDefault="00BF02C4" w:rsidP="0024080D">
      <w:pPr>
        <w:autoSpaceDE w:val="0"/>
        <w:autoSpaceDN w:val="0"/>
        <w:adjustRightInd w:val="0"/>
        <w:spacing w:after="0" w:line="240" w:lineRule="auto"/>
        <w:ind w:firstLine="567"/>
        <w:jc w:val="lowKashida"/>
        <w:rPr>
          <w:rFonts w:ascii="Lotus Linotype" w:hAnsi="Lotus Linotype" w:cs="Lotus Linotype"/>
          <w:b/>
          <w:bCs/>
          <w:color w:val="00B050"/>
          <w:sz w:val="36"/>
          <w:szCs w:val="36"/>
          <w:rtl/>
        </w:rPr>
      </w:pPr>
      <w:r>
        <w:rPr>
          <w:rFonts w:ascii="Lotus Linotype" w:hAnsi="Lotus Linotype" w:cs="Lotus Linotype" w:hint="cs"/>
          <w:b/>
          <w:bCs/>
          <w:color w:val="00B050"/>
          <w:sz w:val="36"/>
          <w:szCs w:val="36"/>
          <w:rtl/>
        </w:rPr>
        <w:t>الأمر الثاني</w:t>
      </w:r>
      <w:r>
        <w:rPr>
          <w:rFonts w:ascii="Lotus Linotype" w:hAnsi="Lotus Linotype" w:cs="Lotus Linotype"/>
          <w:b/>
          <w:bCs/>
          <w:color w:val="00B050"/>
          <w:sz w:val="36"/>
          <w:szCs w:val="36"/>
          <w:rtl/>
        </w:rPr>
        <w:t>: أنه استخدم لفظة الاستفهام</w:t>
      </w:r>
      <w:r w:rsidRPr="00286F67">
        <w:rPr>
          <w:rFonts w:ascii="Lotus Linotype" w:hAnsi="Lotus Linotype" w:cs="Lotus Linotype"/>
          <w:b/>
          <w:bCs/>
          <w:color w:val="00B050"/>
          <w:sz w:val="36"/>
          <w:szCs w:val="36"/>
          <w:rtl/>
        </w:rPr>
        <w:t>،</w:t>
      </w:r>
      <w:r>
        <w:rPr>
          <w:rFonts w:ascii="Lotus Linotype" w:hAnsi="Lotus Linotype" w:cs="Lotus Linotype" w:hint="cs"/>
          <w:b/>
          <w:bCs/>
          <w:color w:val="00B050"/>
          <w:sz w:val="36"/>
          <w:szCs w:val="36"/>
          <w:rtl/>
        </w:rPr>
        <w:t xml:space="preserve"> وهذه اللفظة استخدمها كثير من المفسرين، </w:t>
      </w:r>
      <w:r>
        <w:rPr>
          <w:rFonts w:ascii="Lotus Linotype" w:hAnsi="Lotus Linotype" w:cs="Lotus Linotype"/>
          <w:b/>
          <w:bCs/>
          <w:color w:val="00B050"/>
          <w:sz w:val="36"/>
          <w:szCs w:val="36"/>
          <w:rtl/>
        </w:rPr>
        <w:t>و</w:t>
      </w:r>
      <w:r>
        <w:rPr>
          <w:rFonts w:ascii="Lotus Linotype" w:hAnsi="Lotus Linotype" w:cs="Lotus Linotype" w:hint="cs"/>
          <w:b/>
          <w:bCs/>
          <w:color w:val="00B050"/>
          <w:sz w:val="36"/>
          <w:szCs w:val="36"/>
          <w:rtl/>
        </w:rPr>
        <w:t>أ</w:t>
      </w:r>
      <w:r w:rsidRPr="00286F67">
        <w:rPr>
          <w:rFonts w:ascii="Lotus Linotype" w:hAnsi="Lotus Linotype" w:cs="Lotus Linotype"/>
          <w:b/>
          <w:bCs/>
          <w:color w:val="00B050"/>
          <w:sz w:val="36"/>
          <w:szCs w:val="36"/>
          <w:rtl/>
        </w:rPr>
        <w:t>نا لا أميل إلى هذا الاستخدام، بل أميل إلى استخدام لفظ السؤال</w:t>
      </w:r>
      <w:r>
        <w:rPr>
          <w:rFonts w:ascii="Lotus Linotype" w:hAnsi="Lotus Linotype" w:cs="Lotus Linotype" w:hint="cs"/>
          <w:b/>
          <w:bCs/>
          <w:color w:val="00B050"/>
          <w:sz w:val="36"/>
          <w:szCs w:val="36"/>
          <w:rtl/>
        </w:rPr>
        <w:t>..</w:t>
      </w:r>
      <w:r w:rsidRPr="00286F67">
        <w:rPr>
          <w:rFonts w:ascii="Lotus Linotype" w:hAnsi="Lotus Linotype" w:cs="Lotus Linotype"/>
          <w:b/>
          <w:bCs/>
          <w:color w:val="00B050"/>
          <w:sz w:val="36"/>
          <w:szCs w:val="36"/>
          <w:rtl/>
        </w:rPr>
        <w:t xml:space="preserve"> أميل إلى أنه إذا جاء مثل</w:t>
      </w:r>
      <w:r>
        <w:rPr>
          <w:rFonts w:ascii="Lotus Linotype" w:hAnsi="Lotus Linotype" w:cs="Lotus Linotype"/>
          <w:b/>
          <w:bCs/>
          <w:color w:val="00B050"/>
          <w:sz w:val="36"/>
          <w:szCs w:val="36"/>
          <w:rtl/>
        </w:rPr>
        <w:t xml:space="preserve"> هذا التركيب</w:t>
      </w:r>
      <w:r>
        <w:rPr>
          <w:rFonts w:ascii="Lotus Linotype" w:hAnsi="Lotus Linotype" w:cs="Lotus Linotype" w:hint="cs"/>
          <w:b/>
          <w:bCs/>
          <w:color w:val="00B050"/>
          <w:sz w:val="36"/>
          <w:szCs w:val="36"/>
          <w:rtl/>
        </w:rPr>
        <w:t>:</w:t>
      </w:r>
      <w:r>
        <w:rPr>
          <w:rFonts w:ascii="Lotus Linotype" w:hAnsi="Lotus Linotype" w:cs="Lotus Linotype"/>
          <w:b/>
          <w:bCs/>
          <w:color w:val="00B050"/>
          <w:sz w:val="36"/>
          <w:szCs w:val="36"/>
          <w:rtl/>
        </w:rPr>
        <w:t xml:space="preserve"> </w:t>
      </w:r>
      <w:r w:rsidR="00F6673C" w:rsidRPr="002568F5">
        <w:rPr>
          <w:rStyle w:val="af"/>
          <w:rFonts w:ascii="Lotus Linotype" w:hAnsi="Lotus Linotype" w:cs="Lotus Linotype"/>
          <w:b/>
          <w:bCs/>
          <w:color w:val="auto"/>
          <w:sz w:val="36"/>
          <w:szCs w:val="36"/>
          <w:rtl/>
        </w:rPr>
        <w:t>﴿</w:t>
      </w:r>
      <w:r w:rsidR="00F6673C" w:rsidRPr="002568F5">
        <w:rPr>
          <w:rStyle w:val="af"/>
          <w:rFonts w:ascii="Lotus Linotype" w:hAnsi="Lotus Linotype" w:cs="Lotus Linotype"/>
          <w:b/>
          <w:bCs/>
          <w:color w:val="FF0000"/>
          <w:sz w:val="36"/>
          <w:szCs w:val="36"/>
          <w:rtl/>
        </w:rPr>
        <w:t>كَيْفَ تَكْفُرُونَ بِاللَّهِ</w:t>
      </w:r>
      <w:r w:rsidR="00F6673C" w:rsidRPr="002568F5">
        <w:rPr>
          <w:rStyle w:val="af"/>
          <w:rFonts w:ascii="Lotus Linotype" w:hAnsi="Lotus Linotype" w:cs="Lotus Linotype"/>
          <w:b/>
          <w:bCs/>
          <w:color w:val="auto"/>
          <w:sz w:val="36"/>
          <w:szCs w:val="36"/>
          <w:rtl/>
        </w:rPr>
        <w:t>﴾</w:t>
      </w:r>
      <w:r>
        <w:rPr>
          <w:rFonts w:ascii="Lotus Linotype" w:hAnsi="Lotus Linotype" w:cs="Lotus Linotype" w:hint="cs"/>
          <w:b/>
          <w:bCs/>
          <w:sz w:val="36"/>
          <w:szCs w:val="36"/>
          <w:rtl/>
          <w:lang w:val="en-GB"/>
        </w:rPr>
        <w:t>،</w:t>
      </w:r>
      <w:r w:rsidR="00F6673C" w:rsidRPr="002568F5">
        <w:rPr>
          <w:rFonts w:ascii="Lotus Linotype" w:hAnsi="Lotus Linotype" w:cs="Lotus Linotype"/>
          <w:b/>
          <w:bCs/>
          <w:sz w:val="36"/>
          <w:szCs w:val="36"/>
          <w:rtl/>
          <w:lang w:val="en-GB"/>
        </w:rPr>
        <w:t xml:space="preserve"> </w:t>
      </w:r>
      <w:r w:rsidR="00F6673C" w:rsidRPr="002568F5">
        <w:rPr>
          <w:rStyle w:val="af"/>
          <w:rFonts w:ascii="Lotus Linotype" w:hAnsi="Lotus Linotype" w:cs="Lotus Linotype"/>
          <w:b/>
          <w:bCs/>
          <w:color w:val="auto"/>
          <w:sz w:val="36"/>
          <w:szCs w:val="36"/>
          <w:rtl/>
        </w:rPr>
        <w:t>﴿</w:t>
      </w:r>
      <w:r w:rsidR="00F6673C" w:rsidRPr="002568F5">
        <w:rPr>
          <w:rStyle w:val="af"/>
          <w:rFonts w:ascii="Lotus Linotype" w:hAnsi="Lotus Linotype" w:cs="Lotus Linotype"/>
          <w:b/>
          <w:bCs/>
          <w:color w:val="FF0000"/>
          <w:sz w:val="36"/>
          <w:szCs w:val="36"/>
          <w:rtl/>
        </w:rPr>
        <w:t>فَأَنَّى لَهُمْ إِذَا جَاءَتْهُمْ ذِكْرَاهُمْ</w:t>
      </w:r>
      <w:r w:rsidR="00F6673C" w:rsidRPr="002568F5">
        <w:rPr>
          <w:rStyle w:val="af"/>
          <w:rFonts w:ascii="Lotus Linotype" w:hAnsi="Lotus Linotype" w:cs="Lotus Linotype"/>
          <w:b/>
          <w:bCs/>
          <w:color w:val="auto"/>
          <w:sz w:val="36"/>
          <w:szCs w:val="36"/>
          <w:rtl/>
        </w:rPr>
        <w:t>﴾</w:t>
      </w:r>
      <w:r>
        <w:rPr>
          <w:rFonts w:ascii="Lotus Linotype" w:hAnsi="Lotus Linotype" w:cs="Lotus Linotype" w:hint="cs"/>
          <w:b/>
          <w:bCs/>
          <w:color w:val="00B050"/>
          <w:sz w:val="36"/>
          <w:szCs w:val="36"/>
          <w:rtl/>
          <w:lang w:val="en-GB"/>
        </w:rPr>
        <w:t>؛</w:t>
      </w:r>
      <w:r w:rsidR="00F6673C" w:rsidRPr="002568F5">
        <w:rPr>
          <w:rFonts w:ascii="Lotus Linotype" w:hAnsi="Lotus Linotype" w:cs="Lotus Linotype"/>
          <w:b/>
          <w:bCs/>
          <w:color w:val="00B050"/>
          <w:sz w:val="36"/>
          <w:szCs w:val="36"/>
          <w:rtl/>
          <w:lang w:val="en-GB"/>
        </w:rPr>
        <w:t xml:space="preserve"> لا ينبغي للإنسان أن يقول هذا استفهام خرج عن ظاهره إلى كذا وكذا، بل يقول: سؤال خرج عن ظاهره إلى كذا وكذا؛ وذلك لأن لفظة سؤال أجمل وأكثر أدباً من لفظة الاستفهام.</w:t>
      </w:r>
    </w:p>
    <w:p w14:paraId="2B2D79FD" w14:textId="42F75235" w:rsidR="00BF02C4" w:rsidRDefault="00BF02C4" w:rsidP="0024080D">
      <w:pPr>
        <w:autoSpaceDE w:val="0"/>
        <w:autoSpaceDN w:val="0"/>
        <w:adjustRightInd w:val="0"/>
        <w:spacing w:before="240" w:after="0" w:line="240" w:lineRule="auto"/>
        <w:ind w:firstLine="567"/>
        <w:jc w:val="lowKashida"/>
        <w:rPr>
          <w:rFonts w:ascii="Lotus Linotype" w:hAnsi="Lotus Linotype" w:cs="Lotus Linotype"/>
          <w:b/>
          <w:bCs/>
          <w:color w:val="00B050"/>
          <w:sz w:val="36"/>
          <w:szCs w:val="36"/>
          <w:rtl/>
          <w:lang w:val="en-GB"/>
        </w:rPr>
      </w:pPr>
      <w:r>
        <w:rPr>
          <w:rFonts w:ascii="Lotus Linotype" w:hAnsi="Lotus Linotype" w:cs="Lotus Linotype" w:hint="cs"/>
          <w:b/>
          <w:bCs/>
          <w:color w:val="00B050"/>
          <w:sz w:val="36"/>
          <w:szCs w:val="36"/>
          <w:rtl/>
        </w:rPr>
        <w:t xml:space="preserve">الأمر </w:t>
      </w:r>
      <w:r>
        <w:rPr>
          <w:rFonts w:ascii="Lotus Linotype" w:hAnsi="Lotus Linotype" w:cs="Lotus Linotype" w:hint="cs"/>
          <w:b/>
          <w:bCs/>
          <w:color w:val="00B050"/>
          <w:sz w:val="36"/>
          <w:szCs w:val="36"/>
          <w:rtl/>
          <w:lang w:val="en-GB"/>
        </w:rPr>
        <w:t xml:space="preserve">الثالث: </w:t>
      </w:r>
      <w:r w:rsidR="00F071F9">
        <w:rPr>
          <w:rFonts w:ascii="Lotus Linotype" w:hAnsi="Lotus Linotype" w:cs="Lotus Linotype" w:hint="cs"/>
          <w:b/>
          <w:bCs/>
          <w:color w:val="00B050"/>
          <w:sz w:val="36"/>
          <w:szCs w:val="36"/>
          <w:rtl/>
          <w:lang w:val="en-GB"/>
        </w:rPr>
        <w:t>أنه</w:t>
      </w:r>
      <w:r w:rsidR="00F6673C" w:rsidRPr="002568F5">
        <w:rPr>
          <w:rFonts w:ascii="Lotus Linotype" w:hAnsi="Lotus Linotype" w:cs="Lotus Linotype"/>
          <w:b/>
          <w:bCs/>
          <w:color w:val="00B050"/>
          <w:sz w:val="36"/>
          <w:szCs w:val="36"/>
          <w:rtl/>
          <w:lang w:val="en-GB"/>
        </w:rPr>
        <w:t xml:space="preserve"> </w:t>
      </w:r>
      <w:r w:rsidR="00F071F9">
        <w:rPr>
          <w:rFonts w:ascii="Lotus Linotype" w:hAnsi="Lotus Linotype" w:cs="Lotus Linotype" w:hint="cs"/>
          <w:b/>
          <w:bCs/>
          <w:color w:val="00B050"/>
          <w:sz w:val="36"/>
          <w:szCs w:val="36"/>
          <w:rtl/>
          <w:lang w:val="en-GB"/>
        </w:rPr>
        <w:t>-</w:t>
      </w:r>
      <w:r w:rsidR="00F6673C" w:rsidRPr="002568F5">
        <w:rPr>
          <w:rFonts w:ascii="Lotus Linotype" w:hAnsi="Lotus Linotype" w:cs="Lotus Linotype"/>
          <w:b/>
          <w:bCs/>
          <w:color w:val="00B050"/>
          <w:sz w:val="36"/>
          <w:szCs w:val="36"/>
          <w:rtl/>
          <w:lang w:val="en-GB"/>
        </w:rPr>
        <w:t>رحمه الله تعالى</w:t>
      </w:r>
      <w:r w:rsidR="00F071F9">
        <w:rPr>
          <w:rFonts w:ascii="Lotus Linotype" w:hAnsi="Lotus Linotype" w:cs="Lotus Linotype" w:hint="cs"/>
          <w:b/>
          <w:bCs/>
          <w:color w:val="00B050"/>
          <w:sz w:val="36"/>
          <w:szCs w:val="36"/>
          <w:rtl/>
          <w:lang w:val="en-GB"/>
        </w:rPr>
        <w:t>-</w:t>
      </w:r>
      <w:r w:rsidR="00F6673C" w:rsidRPr="002568F5">
        <w:rPr>
          <w:rFonts w:ascii="Lotus Linotype" w:hAnsi="Lotus Linotype" w:cs="Lotus Linotype"/>
          <w:b/>
          <w:bCs/>
          <w:color w:val="00B050"/>
          <w:sz w:val="36"/>
          <w:szCs w:val="36"/>
          <w:rtl/>
          <w:lang w:val="en-GB"/>
        </w:rPr>
        <w:t>: في غاية الأدب والاحتشام مع كلام الله، وهذا عجيب جداً، لاحظ أنه لا يريد أن يقرر معنى إلا ويسبق ذلك بقوله: "والله أعلم" المعنى "والله أعلم"</w:t>
      </w:r>
      <w:r>
        <w:rPr>
          <w:rFonts w:ascii="Lotus Linotype" w:hAnsi="Lotus Linotype" w:cs="Lotus Linotype" w:hint="cs"/>
          <w:b/>
          <w:bCs/>
          <w:color w:val="00B050"/>
          <w:sz w:val="36"/>
          <w:szCs w:val="36"/>
          <w:rtl/>
          <w:lang w:val="en-GB"/>
        </w:rPr>
        <w:t>،</w:t>
      </w:r>
      <w:r w:rsidR="00F6673C" w:rsidRPr="002568F5">
        <w:rPr>
          <w:rFonts w:ascii="Lotus Linotype" w:hAnsi="Lotus Linotype" w:cs="Lotus Linotype"/>
          <w:b/>
          <w:bCs/>
          <w:color w:val="00B050"/>
          <w:sz w:val="36"/>
          <w:szCs w:val="36"/>
          <w:rtl/>
          <w:lang w:val="en-GB"/>
        </w:rPr>
        <w:t xml:space="preserve"> ولاحظنا أنه في صفحةٍ واحدة كرر "الله أعلم" ثلاث مرات، فهذا يدلُّ على غاية </w:t>
      </w:r>
      <w:r w:rsidR="00F6673C" w:rsidRPr="002568F5">
        <w:rPr>
          <w:rFonts w:ascii="Lotus Linotype" w:hAnsi="Lotus Linotype" w:cs="Lotus Linotype"/>
          <w:b/>
          <w:bCs/>
          <w:color w:val="00B050"/>
          <w:sz w:val="36"/>
          <w:szCs w:val="36"/>
          <w:rtl/>
          <w:lang w:val="en-GB"/>
        </w:rPr>
        <w:lastRenderedPageBreak/>
        <w:t>الأدب والاحتشام عنده رحمه الله، والتهيُّب في أن يثبت معنى قد لا يكون مراداً لله سبحانه وتعالى.</w:t>
      </w:r>
    </w:p>
    <w:p w14:paraId="27F70AF7" w14:textId="77777777" w:rsidR="00F071F9" w:rsidRDefault="00F6673C" w:rsidP="0024080D">
      <w:pPr>
        <w:autoSpaceDE w:val="0"/>
        <w:autoSpaceDN w:val="0"/>
        <w:adjustRightInd w:val="0"/>
        <w:spacing w:before="240" w:after="0" w:line="240" w:lineRule="auto"/>
        <w:ind w:firstLine="567"/>
        <w:jc w:val="lowKashida"/>
        <w:rPr>
          <w:rFonts w:ascii="Lotus Linotype" w:hAnsi="Lotus Linotype" w:cs="Lotus Linotype"/>
          <w:b/>
          <w:bCs/>
          <w:color w:val="00B050"/>
          <w:sz w:val="36"/>
          <w:szCs w:val="36"/>
          <w:rtl/>
          <w:lang w:val="en-GB"/>
        </w:rPr>
      </w:pPr>
      <w:r w:rsidRPr="002568F5">
        <w:rPr>
          <w:rFonts w:ascii="Lotus Linotype" w:hAnsi="Lotus Linotype" w:cs="Lotus Linotype"/>
          <w:b/>
          <w:bCs/>
          <w:color w:val="00B050"/>
          <w:sz w:val="36"/>
          <w:szCs w:val="36"/>
          <w:rtl/>
          <w:lang w:val="en-GB"/>
        </w:rPr>
        <w:t xml:space="preserve">الأمر الرابع: </w:t>
      </w:r>
      <w:r w:rsidR="00F071F9">
        <w:rPr>
          <w:rFonts w:ascii="Lotus Linotype" w:hAnsi="Lotus Linotype" w:cs="Lotus Linotype" w:hint="cs"/>
          <w:b/>
          <w:bCs/>
          <w:color w:val="00B050"/>
          <w:sz w:val="36"/>
          <w:szCs w:val="36"/>
          <w:rtl/>
          <w:lang w:val="en-GB"/>
        </w:rPr>
        <w:t xml:space="preserve">نقول -وبالله التوفيق-: </w:t>
      </w:r>
      <w:r w:rsidRPr="002568F5">
        <w:rPr>
          <w:rFonts w:ascii="Lotus Linotype" w:hAnsi="Lotus Linotype" w:cs="Lotus Linotype"/>
          <w:b/>
          <w:bCs/>
          <w:color w:val="00B050"/>
          <w:sz w:val="36"/>
          <w:szCs w:val="36"/>
          <w:rtl/>
          <w:lang w:val="en-GB"/>
        </w:rPr>
        <w:t>الأصل أن الاستعمال القرآني للتركيب العربي قاعدة بذاته هذا الأصل، بمعنى</w:t>
      </w:r>
      <w:r w:rsidR="00F071F9">
        <w:rPr>
          <w:rFonts w:ascii="Lotus Linotype" w:hAnsi="Lotus Linotype" w:cs="Lotus Linotype" w:hint="cs"/>
          <w:b/>
          <w:bCs/>
          <w:color w:val="00B050"/>
          <w:sz w:val="36"/>
          <w:szCs w:val="36"/>
          <w:rtl/>
          <w:lang w:val="en-GB"/>
        </w:rPr>
        <w:t>:</w:t>
      </w:r>
      <w:r w:rsidRPr="002568F5">
        <w:rPr>
          <w:rFonts w:ascii="Lotus Linotype" w:hAnsi="Lotus Linotype" w:cs="Lotus Linotype"/>
          <w:b/>
          <w:bCs/>
          <w:color w:val="00B050"/>
          <w:sz w:val="36"/>
          <w:szCs w:val="36"/>
          <w:rtl/>
          <w:lang w:val="en-GB"/>
        </w:rPr>
        <w:t xml:space="preserve"> إذا جاء نحويٌ فقال: هذا الاستعمال القرآني فيه إضمار أو فيه حذف أو فيه كذا، نقول له: الحذف والإضمار هذا خارجٌ عن مقتضى الظاهر، والأصل إعمال الكلام بظاهره حتى نُضطر إلى تقدير محذوفٍ.</w:t>
      </w:r>
    </w:p>
    <w:p w14:paraId="623B2959" w14:textId="77777777" w:rsidR="00F071F9" w:rsidRDefault="00F6673C" w:rsidP="0024080D">
      <w:pPr>
        <w:autoSpaceDE w:val="0"/>
        <w:autoSpaceDN w:val="0"/>
        <w:adjustRightInd w:val="0"/>
        <w:spacing w:before="240" w:after="0" w:line="240" w:lineRule="auto"/>
        <w:ind w:firstLine="567"/>
        <w:jc w:val="lowKashida"/>
        <w:rPr>
          <w:rFonts w:ascii="Lotus Linotype" w:hAnsi="Lotus Linotype" w:cs="Lotus Linotype"/>
          <w:b/>
          <w:bCs/>
          <w:color w:val="00B050"/>
          <w:sz w:val="36"/>
          <w:szCs w:val="36"/>
          <w:rtl/>
          <w:lang w:val="en-GB"/>
        </w:rPr>
      </w:pPr>
      <w:r w:rsidRPr="002568F5">
        <w:rPr>
          <w:rFonts w:ascii="Lotus Linotype" w:hAnsi="Lotus Linotype" w:cs="Lotus Linotype"/>
          <w:b/>
          <w:bCs/>
          <w:color w:val="00B050"/>
          <w:sz w:val="36"/>
          <w:szCs w:val="36"/>
          <w:rtl/>
          <w:lang w:val="en-GB"/>
        </w:rPr>
        <w:t>إذاً الأصل أن الاستعمال القرآني قاعدةٌ بذاته، فلا ينبغي لنا أن نبحث ونقول: هناك مضمر، وهناك مقدَّر، وهناك محذوف، وهناك كذا إلا إذا اضطررنا لذلك، ورأينا من كلام العرب ما يساعدنا على هذا.</w:t>
      </w:r>
    </w:p>
    <w:p w14:paraId="58BB9923" w14:textId="7516B21C" w:rsidR="00F071F9" w:rsidRDefault="00F6673C" w:rsidP="0024080D">
      <w:pPr>
        <w:autoSpaceDE w:val="0"/>
        <w:autoSpaceDN w:val="0"/>
        <w:adjustRightInd w:val="0"/>
        <w:spacing w:before="240" w:after="0" w:line="240" w:lineRule="auto"/>
        <w:ind w:firstLine="567"/>
        <w:jc w:val="lowKashida"/>
        <w:rPr>
          <w:rFonts w:ascii="Lotus Linotype" w:hAnsi="Lotus Linotype" w:cs="Lotus Linotype"/>
          <w:b/>
          <w:bCs/>
          <w:color w:val="00B050"/>
          <w:sz w:val="36"/>
          <w:szCs w:val="36"/>
          <w:rtl/>
          <w:lang w:val="en-GB"/>
        </w:rPr>
      </w:pPr>
      <w:r w:rsidRPr="002568F5">
        <w:rPr>
          <w:rFonts w:ascii="Lotus Linotype" w:hAnsi="Lotus Linotype" w:cs="Lotus Linotype"/>
          <w:b/>
          <w:bCs/>
          <w:color w:val="00B050"/>
          <w:sz w:val="36"/>
          <w:szCs w:val="36"/>
          <w:rtl/>
          <w:lang w:val="en-GB"/>
        </w:rPr>
        <w:t xml:space="preserve">فالفرّاء </w:t>
      </w:r>
      <w:r w:rsidR="00BA404C">
        <w:rPr>
          <w:rFonts w:ascii="Lotus Linotype" w:hAnsi="Lotus Linotype" w:cs="Lotus Linotype" w:hint="cs"/>
          <w:b/>
          <w:bCs/>
          <w:color w:val="00B050"/>
          <w:sz w:val="36"/>
          <w:szCs w:val="36"/>
          <w:rtl/>
          <w:lang w:val="en-GB"/>
        </w:rPr>
        <w:t>-</w:t>
      </w:r>
      <w:r w:rsidRPr="002568F5">
        <w:rPr>
          <w:rFonts w:ascii="Lotus Linotype" w:hAnsi="Lotus Linotype" w:cs="Lotus Linotype"/>
          <w:b/>
          <w:bCs/>
          <w:color w:val="00B050"/>
          <w:sz w:val="36"/>
          <w:szCs w:val="36"/>
          <w:rtl/>
          <w:lang w:val="en-GB"/>
        </w:rPr>
        <w:t>رحمه الله تعالى</w:t>
      </w:r>
      <w:r w:rsidR="00BA404C">
        <w:rPr>
          <w:rFonts w:ascii="Lotus Linotype" w:hAnsi="Lotus Linotype" w:cs="Lotus Linotype" w:hint="cs"/>
          <w:b/>
          <w:bCs/>
          <w:color w:val="00B050"/>
          <w:sz w:val="36"/>
          <w:szCs w:val="36"/>
          <w:rtl/>
          <w:lang w:val="en-GB"/>
        </w:rPr>
        <w:t>-</w:t>
      </w:r>
      <w:r w:rsidRPr="002568F5">
        <w:rPr>
          <w:rFonts w:ascii="Lotus Linotype" w:hAnsi="Lotus Linotype" w:cs="Lotus Linotype"/>
          <w:b/>
          <w:bCs/>
          <w:color w:val="00B050"/>
          <w:sz w:val="36"/>
          <w:szCs w:val="36"/>
          <w:rtl/>
          <w:lang w:val="en-GB"/>
        </w:rPr>
        <w:t xml:space="preserve"> هنا لجأ إلى التقدير فقال: </w:t>
      </w:r>
      <w:r w:rsidRPr="002568F5">
        <w:rPr>
          <w:rStyle w:val="af"/>
          <w:rFonts w:ascii="Lotus Linotype" w:hAnsi="Lotus Linotype" w:cs="Lotus Linotype"/>
          <w:b/>
          <w:bCs/>
          <w:color w:val="auto"/>
          <w:sz w:val="36"/>
          <w:szCs w:val="36"/>
          <w:rtl/>
        </w:rPr>
        <w:t>﴿</w:t>
      </w:r>
      <w:r w:rsidRPr="002568F5">
        <w:rPr>
          <w:rStyle w:val="af"/>
          <w:rFonts w:ascii="Lotus Linotype" w:hAnsi="Lotus Linotype" w:cs="Lotus Linotype"/>
          <w:b/>
          <w:bCs/>
          <w:color w:val="FF0000"/>
          <w:sz w:val="36"/>
          <w:szCs w:val="36"/>
          <w:rtl/>
        </w:rPr>
        <w:t>كَيْفَ تَكْفُرُونَ بِاللَّهِ وَكُنتُمْ أَمْوَاتًا</w:t>
      </w:r>
      <w:r w:rsidRPr="002568F5">
        <w:rPr>
          <w:rStyle w:val="af"/>
          <w:rFonts w:ascii="Lotus Linotype" w:hAnsi="Lotus Linotype" w:cs="Lotus Linotype"/>
          <w:b/>
          <w:bCs/>
          <w:color w:val="auto"/>
          <w:sz w:val="36"/>
          <w:szCs w:val="36"/>
          <w:rtl/>
        </w:rPr>
        <w:t>﴾</w:t>
      </w:r>
      <w:r w:rsidR="00F071F9">
        <w:rPr>
          <w:rFonts w:ascii="Lotus Linotype" w:hAnsi="Lotus Linotype" w:cs="Lotus Linotype" w:hint="cs"/>
          <w:b/>
          <w:bCs/>
          <w:color w:val="00B050"/>
          <w:sz w:val="36"/>
          <w:szCs w:val="36"/>
          <w:rtl/>
          <w:lang w:val="en-GB"/>
        </w:rPr>
        <w:t xml:space="preserve"> </w:t>
      </w:r>
      <w:r w:rsidRPr="002568F5">
        <w:rPr>
          <w:rFonts w:ascii="Lotus Linotype" w:hAnsi="Lotus Linotype" w:cs="Lotus Linotype"/>
          <w:b/>
          <w:bCs/>
          <w:color w:val="00B050"/>
          <w:sz w:val="36"/>
          <w:szCs w:val="36"/>
          <w:rtl/>
          <w:lang w:val="en-GB"/>
        </w:rPr>
        <w:t>التقدير: وقد كنتم أمواتاً، ثم استدل على هذا وجعل هذه القاعدة مطردة عنده.</w:t>
      </w:r>
    </w:p>
    <w:p w14:paraId="1878CA0C" w14:textId="77777777" w:rsidR="00641B28" w:rsidRDefault="00F6673C" w:rsidP="0024080D">
      <w:pPr>
        <w:autoSpaceDE w:val="0"/>
        <w:autoSpaceDN w:val="0"/>
        <w:adjustRightInd w:val="0"/>
        <w:spacing w:before="240" w:after="0" w:line="240" w:lineRule="auto"/>
        <w:ind w:firstLine="567"/>
        <w:jc w:val="lowKashida"/>
        <w:rPr>
          <w:rFonts w:ascii="Lotus Linotype" w:hAnsi="Lotus Linotype" w:cs="Lotus Linotype"/>
          <w:b/>
          <w:bCs/>
          <w:color w:val="00B050"/>
          <w:sz w:val="36"/>
          <w:szCs w:val="36"/>
          <w:rtl/>
          <w:lang w:val="en-GB"/>
        </w:rPr>
      </w:pPr>
      <w:r w:rsidRPr="002568F5">
        <w:rPr>
          <w:rFonts w:ascii="Lotus Linotype" w:hAnsi="Lotus Linotype" w:cs="Lotus Linotype"/>
          <w:b/>
          <w:bCs/>
          <w:color w:val="00B050"/>
          <w:sz w:val="36"/>
          <w:szCs w:val="36"/>
          <w:rtl/>
          <w:lang w:val="en-GB"/>
        </w:rPr>
        <w:t xml:space="preserve">المحققون </w:t>
      </w:r>
      <w:r w:rsidR="00F071F9">
        <w:rPr>
          <w:rFonts w:ascii="Lotus Linotype" w:hAnsi="Lotus Linotype" w:cs="Lotus Linotype" w:hint="cs"/>
          <w:b/>
          <w:bCs/>
          <w:color w:val="00B050"/>
          <w:sz w:val="36"/>
          <w:szCs w:val="36"/>
          <w:rtl/>
          <w:lang w:val="en-GB"/>
        </w:rPr>
        <w:t>-</w:t>
      </w:r>
      <w:r w:rsidRPr="002568F5">
        <w:rPr>
          <w:rFonts w:ascii="Lotus Linotype" w:hAnsi="Lotus Linotype" w:cs="Lotus Linotype"/>
          <w:b/>
          <w:bCs/>
          <w:color w:val="00B050"/>
          <w:sz w:val="36"/>
          <w:szCs w:val="36"/>
          <w:rtl/>
          <w:lang w:val="en-GB"/>
        </w:rPr>
        <w:t>جزاهم الله خيراً</w:t>
      </w:r>
      <w:r w:rsidR="00F071F9">
        <w:rPr>
          <w:rFonts w:ascii="Lotus Linotype" w:hAnsi="Lotus Linotype" w:cs="Lotus Linotype" w:hint="cs"/>
          <w:b/>
          <w:bCs/>
          <w:color w:val="00B050"/>
          <w:sz w:val="36"/>
          <w:szCs w:val="36"/>
          <w:rtl/>
          <w:lang w:val="en-GB"/>
        </w:rPr>
        <w:t>-</w:t>
      </w:r>
      <w:r w:rsidRPr="002568F5">
        <w:rPr>
          <w:rFonts w:ascii="Lotus Linotype" w:hAnsi="Lotus Linotype" w:cs="Lotus Linotype"/>
          <w:b/>
          <w:bCs/>
          <w:color w:val="00B050"/>
          <w:sz w:val="36"/>
          <w:szCs w:val="36"/>
          <w:rtl/>
          <w:lang w:val="en-GB"/>
        </w:rPr>
        <w:t xml:space="preserve"> عقّبوا على هذا فقالوا: جرى الفرّاء </w:t>
      </w:r>
      <w:r w:rsidR="00F071F9">
        <w:rPr>
          <w:rFonts w:ascii="Lotus Linotype" w:hAnsi="Lotus Linotype" w:cs="Lotus Linotype"/>
          <w:b/>
          <w:bCs/>
          <w:color w:val="00B050"/>
          <w:sz w:val="36"/>
          <w:szCs w:val="36"/>
          <w:rtl/>
          <w:lang w:val="en-GB"/>
        </w:rPr>
        <w:t>على القاعدة المقررة عند الجمهور</w:t>
      </w:r>
      <w:r w:rsidR="00F071F9">
        <w:rPr>
          <w:rFonts w:ascii="Lotus Linotype" w:hAnsi="Lotus Linotype" w:cs="Lotus Linotype" w:hint="cs"/>
          <w:b/>
          <w:bCs/>
          <w:color w:val="00B050"/>
          <w:sz w:val="36"/>
          <w:szCs w:val="36"/>
          <w:rtl/>
          <w:lang w:val="en-GB"/>
        </w:rPr>
        <w:t>؛</w:t>
      </w:r>
      <w:r w:rsidRPr="002568F5">
        <w:rPr>
          <w:rFonts w:ascii="Lotus Linotype" w:hAnsi="Lotus Linotype" w:cs="Lotus Linotype"/>
          <w:b/>
          <w:bCs/>
          <w:color w:val="00B050"/>
          <w:sz w:val="36"/>
          <w:szCs w:val="36"/>
          <w:rtl/>
          <w:lang w:val="en-GB"/>
        </w:rPr>
        <w:t xml:space="preserve"> من أن الجملة الفعلية الماضوية المثبتة إذا وقعت حالاً فلا بد من تقدير ووجود "قد" ظاهرة أو مقدّرة</w:t>
      </w:r>
      <w:r w:rsidR="00F071F9">
        <w:rPr>
          <w:rFonts w:ascii="Lotus Linotype" w:hAnsi="Lotus Linotype" w:cs="Lotus Linotype" w:hint="cs"/>
          <w:b/>
          <w:bCs/>
          <w:color w:val="00B050"/>
          <w:sz w:val="36"/>
          <w:szCs w:val="36"/>
          <w:rtl/>
          <w:lang w:val="en-GB"/>
        </w:rPr>
        <w:t>؛</w:t>
      </w:r>
      <w:r w:rsidRPr="002568F5">
        <w:rPr>
          <w:rFonts w:ascii="Lotus Linotype" w:hAnsi="Lotus Linotype" w:cs="Lotus Linotype"/>
          <w:b/>
          <w:bCs/>
          <w:color w:val="00B050"/>
          <w:sz w:val="36"/>
          <w:szCs w:val="36"/>
          <w:rtl/>
          <w:lang w:val="en-GB"/>
        </w:rPr>
        <w:t xml:space="preserve"> لتقرّبه من الحال، مثل قوله تعالى:</w:t>
      </w:r>
      <w:r w:rsidRPr="002568F5">
        <w:rPr>
          <w:rFonts w:ascii="Lotus Linotype" w:hAnsi="Lotus Linotype" w:cs="Lotus Linotype"/>
          <w:b/>
          <w:bCs/>
          <w:sz w:val="36"/>
          <w:szCs w:val="36"/>
          <w:rtl/>
          <w:lang w:val="en-GB"/>
        </w:rPr>
        <w:t xml:space="preserve"> </w:t>
      </w:r>
      <w:r w:rsidRPr="002568F5">
        <w:rPr>
          <w:rStyle w:val="af"/>
          <w:rFonts w:ascii="Lotus Linotype" w:hAnsi="Lotus Linotype" w:cs="Lotus Linotype"/>
          <w:b/>
          <w:bCs/>
          <w:color w:val="auto"/>
          <w:sz w:val="36"/>
          <w:szCs w:val="36"/>
          <w:rtl/>
        </w:rPr>
        <w:t>﴿</w:t>
      </w:r>
      <w:r w:rsidRPr="002568F5">
        <w:rPr>
          <w:rStyle w:val="af"/>
          <w:rFonts w:ascii="Lotus Linotype" w:hAnsi="Lotus Linotype" w:cs="Lotus Linotype"/>
          <w:b/>
          <w:bCs/>
          <w:color w:val="FF0000"/>
          <w:sz w:val="36"/>
          <w:szCs w:val="36"/>
          <w:rtl/>
        </w:rPr>
        <w:t>وَقَدْ فَصَّلَ لَكُمْ</w:t>
      </w:r>
      <w:r w:rsidRPr="002568F5">
        <w:rPr>
          <w:rStyle w:val="af"/>
          <w:rFonts w:ascii="Lotus Linotype" w:hAnsi="Lotus Linotype" w:cs="Lotus Linotype"/>
          <w:b/>
          <w:bCs/>
          <w:color w:val="auto"/>
          <w:sz w:val="36"/>
          <w:szCs w:val="36"/>
          <w:rtl/>
        </w:rPr>
        <w:t>﴾</w:t>
      </w:r>
      <w:r w:rsidRPr="002568F5">
        <w:rPr>
          <w:rFonts w:ascii="Lotus Linotype" w:hAnsi="Lotus Linotype" w:cs="Lotus Linotype"/>
          <w:b/>
          <w:bCs/>
          <w:color w:val="00B050"/>
          <w:sz w:val="36"/>
          <w:szCs w:val="36"/>
          <w:rtl/>
          <w:lang w:val="en-GB"/>
        </w:rPr>
        <w:t xml:space="preserve">[الأنعام:119] ذكر كلمة "قد"، </w:t>
      </w:r>
      <w:r w:rsidRPr="002568F5">
        <w:rPr>
          <w:rStyle w:val="af"/>
          <w:rFonts w:ascii="Lotus Linotype" w:hAnsi="Lotus Linotype" w:cs="Lotus Linotype"/>
          <w:b/>
          <w:bCs/>
          <w:color w:val="auto"/>
          <w:sz w:val="36"/>
          <w:szCs w:val="36"/>
          <w:rtl/>
        </w:rPr>
        <w:t>﴿</w:t>
      </w:r>
      <w:r w:rsidRPr="002568F5">
        <w:rPr>
          <w:rStyle w:val="af"/>
          <w:rFonts w:ascii="Lotus Linotype" w:hAnsi="Lotus Linotype" w:cs="Lotus Linotype"/>
          <w:b/>
          <w:bCs/>
          <w:color w:val="FF0000"/>
          <w:sz w:val="36"/>
          <w:szCs w:val="36"/>
          <w:rtl/>
        </w:rPr>
        <w:t>وَقَدْ بَلَغَنِيَ الْكِبَرُ</w:t>
      </w:r>
      <w:r w:rsidRPr="002568F5">
        <w:rPr>
          <w:rStyle w:val="af"/>
          <w:rFonts w:ascii="Lotus Linotype" w:hAnsi="Lotus Linotype" w:cs="Lotus Linotype"/>
          <w:b/>
          <w:bCs/>
          <w:color w:val="auto"/>
          <w:sz w:val="36"/>
          <w:szCs w:val="36"/>
          <w:rtl/>
        </w:rPr>
        <w:t>﴾</w:t>
      </w:r>
      <w:r w:rsidRPr="002568F5">
        <w:rPr>
          <w:rFonts w:ascii="Lotus Linotype" w:hAnsi="Lotus Linotype" w:cs="Lotus Linotype"/>
          <w:b/>
          <w:bCs/>
          <w:color w:val="00B050"/>
          <w:sz w:val="36"/>
          <w:szCs w:val="36"/>
          <w:rtl/>
          <w:lang w:val="en-GB"/>
        </w:rPr>
        <w:t xml:space="preserve">[آل عمران:40] ذكر كلمة "قد"، بما أنه قد ذكرها في هذه المواضع إذاً نحن نقدّرها في هذا الموضع: </w:t>
      </w:r>
      <w:r w:rsidRPr="002568F5">
        <w:rPr>
          <w:rStyle w:val="af"/>
          <w:rFonts w:ascii="Lotus Linotype" w:hAnsi="Lotus Linotype" w:cs="Lotus Linotype"/>
          <w:b/>
          <w:bCs/>
          <w:color w:val="auto"/>
          <w:sz w:val="36"/>
          <w:szCs w:val="36"/>
          <w:rtl/>
        </w:rPr>
        <w:t>﴿</w:t>
      </w:r>
      <w:r w:rsidRPr="002568F5">
        <w:rPr>
          <w:rStyle w:val="af"/>
          <w:rFonts w:ascii="Lotus Linotype" w:hAnsi="Lotus Linotype" w:cs="Lotus Linotype"/>
          <w:b/>
          <w:bCs/>
          <w:color w:val="FF0000"/>
          <w:sz w:val="36"/>
          <w:szCs w:val="36"/>
          <w:rtl/>
        </w:rPr>
        <w:t>كَيْفَ تَكْفُرُونَ بِاللَّهِ وَكُنتُمْ أَمْوَاتًا</w:t>
      </w:r>
      <w:r w:rsidRPr="002568F5">
        <w:rPr>
          <w:rStyle w:val="af"/>
          <w:rFonts w:ascii="Lotus Linotype" w:hAnsi="Lotus Linotype" w:cs="Lotus Linotype"/>
          <w:b/>
          <w:bCs/>
          <w:color w:val="auto"/>
          <w:sz w:val="36"/>
          <w:szCs w:val="36"/>
          <w:rtl/>
        </w:rPr>
        <w:t>﴾</w:t>
      </w:r>
      <w:r w:rsidRPr="002568F5">
        <w:rPr>
          <w:rFonts w:ascii="Lotus Linotype" w:hAnsi="Lotus Linotype" w:cs="Lotus Linotype"/>
          <w:b/>
          <w:bCs/>
          <w:color w:val="00B050"/>
          <w:sz w:val="36"/>
          <w:szCs w:val="36"/>
          <w:rtl/>
          <w:lang w:val="en-GB"/>
        </w:rPr>
        <w:t xml:space="preserve"> أيْ: وقد كنتم أمواتاً.</w:t>
      </w:r>
      <w:r w:rsidR="00F071F9">
        <w:rPr>
          <w:rFonts w:ascii="Lotus Linotype" w:hAnsi="Lotus Linotype" w:cs="Lotus Linotype" w:hint="cs"/>
          <w:b/>
          <w:bCs/>
          <w:color w:val="00B050"/>
          <w:sz w:val="36"/>
          <w:szCs w:val="36"/>
          <w:rtl/>
          <w:lang w:val="en-GB"/>
        </w:rPr>
        <w:t xml:space="preserve"> </w:t>
      </w:r>
      <w:r w:rsidRPr="002568F5">
        <w:rPr>
          <w:rFonts w:ascii="Lotus Linotype" w:hAnsi="Lotus Linotype" w:cs="Lotus Linotype"/>
          <w:b/>
          <w:bCs/>
          <w:color w:val="00B050"/>
          <w:sz w:val="36"/>
          <w:szCs w:val="36"/>
          <w:rtl/>
          <w:lang w:val="en-GB"/>
        </w:rPr>
        <w:t xml:space="preserve">ولكن الذي أنا أميل إليه هو ما قرره أبو حيان رحمه الله، قال: والصحيح جواز وقوع </w:t>
      </w:r>
      <w:r w:rsidRPr="002568F5">
        <w:rPr>
          <w:rFonts w:ascii="Lotus Linotype" w:hAnsi="Lotus Linotype" w:cs="Lotus Linotype"/>
          <w:b/>
          <w:bCs/>
          <w:color w:val="00B050"/>
          <w:sz w:val="36"/>
          <w:szCs w:val="36"/>
          <w:rtl/>
          <w:lang w:val="en-GB"/>
        </w:rPr>
        <w:lastRenderedPageBreak/>
        <w:t>الماضي حالاً بدون "قد"، ولا يُحتاج إلى تقديرها لكثرة ورود ذلك، وتأويل الكثير ضعيفٌ جداً.</w:t>
      </w:r>
    </w:p>
    <w:p w14:paraId="416F3134" w14:textId="77777777" w:rsidR="00641B28" w:rsidRDefault="00F6673C" w:rsidP="0024080D">
      <w:pPr>
        <w:autoSpaceDE w:val="0"/>
        <w:autoSpaceDN w:val="0"/>
        <w:adjustRightInd w:val="0"/>
        <w:spacing w:before="240" w:after="0" w:line="240" w:lineRule="auto"/>
        <w:ind w:firstLine="567"/>
        <w:jc w:val="lowKashida"/>
        <w:rPr>
          <w:rFonts w:ascii="Lotus Linotype" w:hAnsi="Lotus Linotype" w:cs="Lotus Linotype"/>
          <w:b/>
          <w:bCs/>
          <w:color w:val="00B050"/>
          <w:sz w:val="36"/>
          <w:szCs w:val="36"/>
          <w:rtl/>
          <w:lang w:val="en-GB"/>
        </w:rPr>
      </w:pPr>
      <w:r w:rsidRPr="002568F5">
        <w:rPr>
          <w:rFonts w:ascii="Lotus Linotype" w:hAnsi="Lotus Linotype" w:cs="Lotus Linotype"/>
          <w:b/>
          <w:bCs/>
          <w:color w:val="00B050"/>
          <w:sz w:val="36"/>
          <w:szCs w:val="36"/>
          <w:rtl/>
          <w:lang w:val="en-GB"/>
        </w:rPr>
        <w:t>رحم الله أبا حيان لقد كان في هذا المقياس وفي كثيرٍ من مقاييسه يصيب وجه الحق؛ لأن هذا استعمالٌ قرآني يمكن أن نقول بأن الأصل العربي القديم وجود "قد" -مثلاً-، أو بأنه جاز دخول "قد"، ولكنه أيضاً يجوز الإتيان بالجملة مع حذف "قد".</w:t>
      </w:r>
    </w:p>
    <w:p w14:paraId="63F0AFD7" w14:textId="77777777" w:rsidR="00641B28" w:rsidRDefault="00F6673C" w:rsidP="0024080D">
      <w:pPr>
        <w:autoSpaceDE w:val="0"/>
        <w:autoSpaceDN w:val="0"/>
        <w:adjustRightInd w:val="0"/>
        <w:spacing w:before="240" w:after="0" w:line="240" w:lineRule="auto"/>
        <w:ind w:firstLine="567"/>
        <w:jc w:val="lowKashida"/>
        <w:rPr>
          <w:rFonts w:ascii="Lotus Linotype" w:hAnsi="Lotus Linotype" w:cs="Lotus Linotype"/>
          <w:b/>
          <w:bCs/>
          <w:color w:val="00B050"/>
          <w:sz w:val="36"/>
          <w:szCs w:val="36"/>
          <w:rtl/>
          <w:lang w:val="en-GB"/>
        </w:rPr>
      </w:pPr>
      <w:r w:rsidRPr="002568F5">
        <w:rPr>
          <w:rFonts w:ascii="Lotus Linotype" w:hAnsi="Lotus Linotype" w:cs="Lotus Linotype"/>
          <w:b/>
          <w:bCs/>
          <w:color w:val="00B050"/>
          <w:sz w:val="36"/>
          <w:szCs w:val="36"/>
          <w:rtl/>
          <w:lang w:val="en-GB"/>
        </w:rPr>
        <w:t>إذاً هذا ما أراد أن يقرره في هذا كله، وقد ذكر بعض الفوائد لا داعي للاستطراد فيها، إنما أردت أن أبيّن لكم هذه القواعد المهمة، أسأل الله تعالى أن ينفعنا بها وأن يتقبلها.</w:t>
      </w:r>
    </w:p>
    <w:p w14:paraId="43AB47B2" w14:textId="77777777" w:rsidR="006A6DD3" w:rsidRDefault="00F6673C" w:rsidP="0024080D">
      <w:pPr>
        <w:autoSpaceDE w:val="0"/>
        <w:autoSpaceDN w:val="0"/>
        <w:adjustRightInd w:val="0"/>
        <w:spacing w:before="240" w:after="0" w:line="240" w:lineRule="auto"/>
        <w:ind w:firstLine="567"/>
        <w:jc w:val="lowKashida"/>
        <w:rPr>
          <w:rFonts w:ascii="Lotus Linotype" w:hAnsi="Lotus Linotype" w:cs="Lotus Linotype"/>
          <w:b/>
          <w:bCs/>
          <w:color w:val="00B050"/>
          <w:sz w:val="36"/>
          <w:szCs w:val="36"/>
          <w:rtl/>
          <w:lang w:val="en-GB" w:bidi="ar-YE"/>
        </w:rPr>
      </w:pPr>
      <w:r w:rsidRPr="002568F5">
        <w:rPr>
          <w:rFonts w:ascii="Lotus Linotype" w:hAnsi="Lotus Linotype" w:cs="Lotus Linotype"/>
          <w:b/>
          <w:bCs/>
          <w:sz w:val="36"/>
          <w:szCs w:val="36"/>
          <w:rtl/>
        </w:rPr>
        <w:t xml:space="preserve">وقوله: </w:t>
      </w:r>
      <w:r w:rsidRPr="002568F5">
        <w:rPr>
          <w:rStyle w:val="af"/>
          <w:rFonts w:ascii="Lotus Linotype" w:hAnsi="Lotus Linotype" w:cs="Lotus Linotype"/>
          <w:b/>
          <w:bCs/>
          <w:color w:val="auto"/>
          <w:sz w:val="36"/>
          <w:szCs w:val="36"/>
          <w:rtl/>
        </w:rPr>
        <w:t>﴿</w:t>
      </w:r>
      <w:r w:rsidRPr="002568F5">
        <w:rPr>
          <w:rStyle w:val="af"/>
          <w:rFonts w:ascii="Lotus Linotype" w:hAnsi="Lotus Linotype" w:cs="Lotus Linotype"/>
          <w:b/>
          <w:bCs/>
          <w:color w:val="FF0000"/>
          <w:sz w:val="36"/>
          <w:szCs w:val="36"/>
          <w:rtl/>
        </w:rPr>
        <w:t>وَكُنتُمْ أَمْوَاتًا فَأَحْيَاكُمْ</w:t>
      </w:r>
      <w:r w:rsidRPr="002568F5">
        <w:rPr>
          <w:rStyle w:val="af"/>
          <w:rFonts w:ascii="Lotus Linotype" w:hAnsi="Lotus Linotype" w:cs="Lotus Linotype"/>
          <w:b/>
          <w:bCs/>
          <w:color w:val="auto"/>
          <w:sz w:val="36"/>
          <w:szCs w:val="36"/>
          <w:rtl/>
        </w:rPr>
        <w:t>﴾</w:t>
      </w:r>
      <w:r w:rsidRPr="002568F5">
        <w:rPr>
          <w:rFonts w:ascii="Lotus Linotype" w:hAnsi="Lotus Linotype" w:cs="Lotus Linotype"/>
          <w:b/>
          <w:bCs/>
          <w:sz w:val="36"/>
          <w:szCs w:val="36"/>
          <w:rtl/>
        </w:rPr>
        <w:t>[البقرة:28] يعنى نُطَفاً، وكل ما فارق الجسد من شَعَرٍ أو نُطْفة فهو ميتة -والله أعلم-، يقول: فأحياكم من النُّطَف، ثُم يميتكم بعد الحياة، ثم يحييكم للبعث.</w:t>
      </w:r>
    </w:p>
    <w:p w14:paraId="6D0C7FFB" w14:textId="77777777" w:rsidR="001B2993" w:rsidRDefault="00F6673C" w:rsidP="0024080D">
      <w:pPr>
        <w:autoSpaceDE w:val="0"/>
        <w:autoSpaceDN w:val="0"/>
        <w:adjustRightInd w:val="0"/>
        <w:spacing w:before="240" w:after="0" w:line="240" w:lineRule="auto"/>
        <w:ind w:firstLine="567"/>
        <w:jc w:val="lowKashida"/>
        <w:rPr>
          <w:rFonts w:ascii="Lotus Linotype" w:hAnsi="Lotus Linotype" w:cs="Lotus Linotype"/>
          <w:b/>
          <w:bCs/>
          <w:sz w:val="36"/>
          <w:szCs w:val="36"/>
          <w:rtl/>
        </w:rPr>
      </w:pPr>
      <w:r w:rsidRPr="002568F5">
        <w:rPr>
          <w:rFonts w:ascii="Lotus Linotype" w:hAnsi="Lotus Linotype" w:cs="Lotus Linotype"/>
          <w:b/>
          <w:bCs/>
          <w:sz w:val="36"/>
          <w:szCs w:val="36"/>
          <w:rtl/>
        </w:rPr>
        <w:t xml:space="preserve">وقوله: </w:t>
      </w:r>
      <w:r w:rsidRPr="002568F5">
        <w:rPr>
          <w:rStyle w:val="af"/>
          <w:rFonts w:ascii="Lotus Linotype" w:hAnsi="Lotus Linotype" w:cs="Lotus Linotype"/>
          <w:b/>
          <w:bCs/>
          <w:color w:val="auto"/>
          <w:sz w:val="36"/>
          <w:szCs w:val="36"/>
          <w:rtl/>
        </w:rPr>
        <w:t>﴿</w:t>
      </w:r>
      <w:r w:rsidRPr="002568F5">
        <w:rPr>
          <w:rStyle w:val="af"/>
          <w:rFonts w:ascii="Lotus Linotype" w:hAnsi="Lotus Linotype" w:cs="Lotus Linotype"/>
          <w:b/>
          <w:bCs/>
          <w:color w:val="FF0000"/>
          <w:sz w:val="36"/>
          <w:szCs w:val="36"/>
          <w:rtl/>
        </w:rPr>
        <w:t>ثُمَّ اسْتَوَى إِلَى السَّمَاءِ فَسَوَّاهُنَّ</w:t>
      </w:r>
      <w:r w:rsidRPr="002568F5">
        <w:rPr>
          <w:rStyle w:val="af"/>
          <w:rFonts w:ascii="Lotus Linotype" w:hAnsi="Lotus Linotype" w:cs="Lotus Linotype"/>
          <w:b/>
          <w:bCs/>
          <w:color w:val="auto"/>
          <w:sz w:val="36"/>
          <w:szCs w:val="36"/>
          <w:rtl/>
        </w:rPr>
        <w:t>﴾</w:t>
      </w:r>
      <w:r w:rsidRPr="002568F5">
        <w:rPr>
          <w:rFonts w:ascii="Lotus Linotype" w:hAnsi="Lotus Linotype" w:cs="Lotus Linotype"/>
          <w:b/>
          <w:bCs/>
          <w:sz w:val="36"/>
          <w:szCs w:val="36"/>
          <w:rtl/>
        </w:rPr>
        <w:t>[البقرة:29].</w:t>
      </w:r>
      <w:r w:rsidR="006A6DD3">
        <w:rPr>
          <w:rFonts w:ascii="Lotus Linotype" w:hAnsi="Lotus Linotype" w:cs="Lotus Linotype" w:hint="cs"/>
          <w:b/>
          <w:bCs/>
          <w:color w:val="00B050"/>
          <w:sz w:val="36"/>
          <w:szCs w:val="36"/>
          <w:rtl/>
          <w:lang w:val="en-GB" w:bidi="ar-YE"/>
        </w:rPr>
        <w:t xml:space="preserve"> </w:t>
      </w:r>
      <w:r w:rsidRPr="002568F5">
        <w:rPr>
          <w:rFonts w:ascii="Lotus Linotype" w:hAnsi="Lotus Linotype" w:cs="Lotus Linotype"/>
          <w:b/>
          <w:bCs/>
          <w:sz w:val="36"/>
          <w:szCs w:val="36"/>
          <w:rtl/>
        </w:rPr>
        <w:t xml:space="preserve">الاستواء في كلام العرب على جهتين: إحداهما أن يستوِىَ الرجلُ وينتهى شبابُه، أو يستوى عن اعوِجاج، فهذان وجهان، ووجه ثالثٌ أن تقول: كان مقبلاٌ على فلان ثم استوى عليّ يُشاتمني وإليّ سَواءٌ، على معنى أقْبَلَ إلي وعليّ؛ فهذا معنى قوله: </w:t>
      </w:r>
      <w:r w:rsidRPr="002568F5">
        <w:rPr>
          <w:rStyle w:val="af"/>
          <w:rFonts w:ascii="Lotus Linotype" w:hAnsi="Lotus Linotype" w:cs="Lotus Linotype"/>
          <w:b/>
          <w:bCs/>
          <w:color w:val="auto"/>
          <w:sz w:val="36"/>
          <w:szCs w:val="36"/>
          <w:rtl/>
        </w:rPr>
        <w:t>﴿</w:t>
      </w:r>
      <w:r w:rsidRPr="002568F5">
        <w:rPr>
          <w:rStyle w:val="af"/>
          <w:rFonts w:ascii="Lotus Linotype" w:hAnsi="Lotus Linotype" w:cs="Lotus Linotype"/>
          <w:b/>
          <w:bCs/>
          <w:color w:val="FF0000"/>
          <w:sz w:val="36"/>
          <w:szCs w:val="36"/>
          <w:rtl/>
        </w:rPr>
        <w:t>ثُمَّ اسْتَوَى إِلَى السَّمَاءِ</w:t>
      </w:r>
      <w:r w:rsidRPr="002568F5">
        <w:rPr>
          <w:rStyle w:val="af"/>
          <w:rFonts w:ascii="Lotus Linotype" w:hAnsi="Lotus Linotype" w:cs="Lotus Linotype"/>
          <w:b/>
          <w:bCs/>
          <w:color w:val="auto"/>
          <w:sz w:val="36"/>
          <w:szCs w:val="36"/>
          <w:rtl/>
        </w:rPr>
        <w:t>﴾</w:t>
      </w:r>
      <w:r w:rsidR="001B2993">
        <w:rPr>
          <w:rFonts w:ascii="Lotus Linotype" w:hAnsi="Lotus Linotype" w:cs="Lotus Linotype"/>
          <w:b/>
          <w:bCs/>
          <w:sz w:val="36"/>
          <w:szCs w:val="36"/>
          <w:rtl/>
        </w:rPr>
        <w:t xml:space="preserve"> والله أعلم.</w:t>
      </w:r>
    </w:p>
    <w:p w14:paraId="2B574D45" w14:textId="77777777" w:rsidR="001B2993" w:rsidRDefault="00F6673C" w:rsidP="0024080D">
      <w:pPr>
        <w:autoSpaceDE w:val="0"/>
        <w:autoSpaceDN w:val="0"/>
        <w:adjustRightInd w:val="0"/>
        <w:spacing w:before="240" w:after="0" w:line="240" w:lineRule="auto"/>
        <w:ind w:firstLine="567"/>
        <w:jc w:val="lowKashida"/>
        <w:rPr>
          <w:rFonts w:ascii="Lotus Linotype" w:hAnsi="Lotus Linotype" w:cs="Lotus Linotype"/>
          <w:b/>
          <w:bCs/>
          <w:color w:val="00B050"/>
          <w:sz w:val="36"/>
          <w:szCs w:val="36"/>
          <w:rtl/>
          <w:lang w:val="en-GB" w:bidi="ar-YE"/>
        </w:rPr>
      </w:pPr>
      <w:r w:rsidRPr="002568F5">
        <w:rPr>
          <w:rFonts w:ascii="Lotus Linotype" w:hAnsi="Lotus Linotype" w:cs="Lotus Linotype"/>
          <w:b/>
          <w:bCs/>
          <w:sz w:val="36"/>
          <w:szCs w:val="36"/>
          <w:rtl/>
        </w:rPr>
        <w:t xml:space="preserve">وقال ابن عباس: </w:t>
      </w:r>
      <w:r w:rsidRPr="002568F5">
        <w:rPr>
          <w:rStyle w:val="af"/>
          <w:rFonts w:ascii="Lotus Linotype" w:hAnsi="Lotus Linotype" w:cs="Lotus Linotype"/>
          <w:b/>
          <w:bCs/>
          <w:color w:val="auto"/>
          <w:sz w:val="36"/>
          <w:szCs w:val="36"/>
          <w:rtl/>
        </w:rPr>
        <w:t>﴿</w:t>
      </w:r>
      <w:r w:rsidRPr="002568F5">
        <w:rPr>
          <w:rStyle w:val="af"/>
          <w:rFonts w:ascii="Lotus Linotype" w:hAnsi="Lotus Linotype" w:cs="Lotus Linotype"/>
          <w:b/>
          <w:bCs/>
          <w:color w:val="FF0000"/>
          <w:sz w:val="36"/>
          <w:szCs w:val="36"/>
          <w:rtl/>
        </w:rPr>
        <w:t>ثُمَّ اسْتَوَى إِلَى السَّمَاء</w:t>
      </w:r>
      <w:r w:rsidRPr="002568F5">
        <w:rPr>
          <w:rStyle w:val="af"/>
          <w:rFonts w:ascii="Lotus Linotype" w:hAnsi="Lotus Linotype" w:cs="Lotus Linotype"/>
          <w:b/>
          <w:bCs/>
          <w:color w:val="auto"/>
          <w:sz w:val="36"/>
          <w:szCs w:val="36"/>
          <w:rtl/>
        </w:rPr>
        <w:t>ِ﴾</w:t>
      </w:r>
      <w:r w:rsidRPr="002568F5">
        <w:rPr>
          <w:rFonts w:ascii="Lotus Linotype" w:hAnsi="Lotus Linotype" w:cs="Lotus Linotype"/>
          <w:b/>
          <w:bCs/>
          <w:sz w:val="36"/>
          <w:szCs w:val="36"/>
          <w:rtl/>
        </w:rPr>
        <w:t xml:space="preserve"> صعِدَ، وهذا كقولك للرجل: كان قائماً فاستوى قاعداً، وكان قاعداً فاستوى قائماً. وكلٌّ في كلام العرب جائزٌ.</w:t>
      </w:r>
    </w:p>
    <w:p w14:paraId="3E7FF21D" w14:textId="77777777" w:rsidR="001B2993" w:rsidRDefault="00F6673C" w:rsidP="0024080D">
      <w:pPr>
        <w:autoSpaceDE w:val="0"/>
        <w:autoSpaceDN w:val="0"/>
        <w:adjustRightInd w:val="0"/>
        <w:spacing w:before="240" w:after="0" w:line="240" w:lineRule="auto"/>
        <w:ind w:firstLine="567"/>
        <w:jc w:val="lowKashida"/>
        <w:rPr>
          <w:rFonts w:ascii="Lotus Linotype" w:hAnsi="Lotus Linotype" w:cs="Lotus Linotype"/>
          <w:b/>
          <w:bCs/>
          <w:color w:val="00B050"/>
          <w:sz w:val="36"/>
          <w:szCs w:val="36"/>
          <w:rtl/>
          <w:lang w:val="en-GB"/>
        </w:rPr>
      </w:pPr>
      <w:r w:rsidRPr="002568F5">
        <w:rPr>
          <w:rFonts w:ascii="Lotus Linotype" w:hAnsi="Lotus Linotype" w:cs="Lotus Linotype"/>
          <w:b/>
          <w:bCs/>
          <w:color w:val="00B050"/>
          <w:sz w:val="36"/>
          <w:szCs w:val="36"/>
          <w:rtl/>
          <w:lang w:val="en-GB"/>
        </w:rPr>
        <w:lastRenderedPageBreak/>
        <w:t xml:space="preserve">قال شيخُنا الدُّكتور -وفَّقه الله- مُعلقًا: </w:t>
      </w:r>
      <w:r w:rsidR="001B2993">
        <w:rPr>
          <w:rFonts w:ascii="Lotus Linotype" w:hAnsi="Lotus Linotype" w:cs="Lotus Linotype" w:hint="cs"/>
          <w:b/>
          <w:bCs/>
          <w:color w:val="00B050"/>
          <w:sz w:val="36"/>
          <w:szCs w:val="36"/>
          <w:rtl/>
          <w:lang w:val="en-GB"/>
        </w:rPr>
        <w:t>المؤلف -</w:t>
      </w:r>
      <w:r w:rsidRPr="002568F5">
        <w:rPr>
          <w:rFonts w:ascii="Lotus Linotype" w:hAnsi="Lotus Linotype" w:cs="Lotus Linotype"/>
          <w:b/>
          <w:bCs/>
          <w:color w:val="00B050"/>
          <w:sz w:val="36"/>
          <w:szCs w:val="36"/>
          <w:rtl/>
          <w:lang w:val="en-GB"/>
        </w:rPr>
        <w:t xml:space="preserve"> رحمه الله تعالى</w:t>
      </w:r>
      <w:r w:rsidR="001B2993">
        <w:rPr>
          <w:rFonts w:ascii="Lotus Linotype" w:hAnsi="Lotus Linotype" w:cs="Lotus Linotype" w:hint="cs"/>
          <w:b/>
          <w:bCs/>
          <w:color w:val="00B050"/>
          <w:sz w:val="36"/>
          <w:szCs w:val="36"/>
          <w:rtl/>
          <w:lang w:val="en-GB"/>
        </w:rPr>
        <w:t>-</w:t>
      </w:r>
      <w:r w:rsidR="001B2993">
        <w:rPr>
          <w:rFonts w:ascii="Lotus Linotype" w:hAnsi="Lotus Linotype" w:cs="Lotus Linotype"/>
          <w:b/>
          <w:bCs/>
          <w:color w:val="00B050"/>
          <w:sz w:val="36"/>
          <w:szCs w:val="36"/>
          <w:rtl/>
          <w:lang w:val="en-GB"/>
        </w:rPr>
        <w:t xml:space="preserve"> هنا قال</w:t>
      </w:r>
      <w:r w:rsidR="001B2993">
        <w:rPr>
          <w:rFonts w:ascii="Lotus Linotype" w:hAnsi="Lotus Linotype" w:cs="Lotus Linotype" w:hint="cs"/>
          <w:b/>
          <w:bCs/>
          <w:color w:val="00B050"/>
          <w:sz w:val="36"/>
          <w:szCs w:val="36"/>
          <w:rtl/>
          <w:lang w:val="en-GB"/>
        </w:rPr>
        <w:t xml:space="preserve"> أن في قوله تعالى: </w:t>
      </w:r>
      <w:r w:rsidRPr="002568F5">
        <w:rPr>
          <w:rStyle w:val="af"/>
          <w:rFonts w:ascii="Lotus Linotype" w:hAnsi="Lotus Linotype" w:cs="Lotus Linotype"/>
          <w:b/>
          <w:bCs/>
          <w:color w:val="auto"/>
          <w:sz w:val="36"/>
          <w:szCs w:val="36"/>
          <w:rtl/>
        </w:rPr>
        <w:t>﴿</w:t>
      </w:r>
      <w:r w:rsidRPr="002568F5">
        <w:rPr>
          <w:rStyle w:val="af"/>
          <w:rFonts w:ascii="Lotus Linotype" w:hAnsi="Lotus Linotype" w:cs="Lotus Linotype"/>
          <w:b/>
          <w:bCs/>
          <w:color w:val="FF0000"/>
          <w:sz w:val="36"/>
          <w:szCs w:val="36"/>
          <w:rtl/>
        </w:rPr>
        <w:t>ثُمَّ اسْتَوَى إِلَى السَّمَاءِ</w:t>
      </w:r>
      <w:r w:rsidRPr="002568F5">
        <w:rPr>
          <w:rStyle w:val="af"/>
          <w:rFonts w:ascii="Lotus Linotype" w:hAnsi="Lotus Linotype" w:cs="Lotus Linotype"/>
          <w:b/>
          <w:bCs/>
          <w:color w:val="auto"/>
          <w:sz w:val="36"/>
          <w:szCs w:val="36"/>
          <w:rtl/>
        </w:rPr>
        <w:t>﴾</w:t>
      </w:r>
      <w:r w:rsidRPr="002568F5">
        <w:rPr>
          <w:rFonts w:ascii="Lotus Linotype" w:hAnsi="Lotus Linotype" w:cs="Lotus Linotype"/>
          <w:b/>
          <w:bCs/>
          <w:sz w:val="36"/>
          <w:szCs w:val="36"/>
          <w:rtl/>
          <w:lang w:val="en-GB"/>
        </w:rPr>
        <w:t xml:space="preserve"> </w:t>
      </w:r>
      <w:r w:rsidRPr="002568F5">
        <w:rPr>
          <w:rFonts w:ascii="Lotus Linotype" w:hAnsi="Lotus Linotype" w:cs="Lotus Linotype"/>
          <w:b/>
          <w:bCs/>
          <w:color w:val="00B050"/>
          <w:sz w:val="36"/>
          <w:szCs w:val="36"/>
          <w:rtl/>
          <w:lang w:val="en-GB"/>
        </w:rPr>
        <w:t>وجهين، و</w:t>
      </w:r>
      <w:r w:rsidR="001B2993">
        <w:rPr>
          <w:rFonts w:ascii="Lotus Linotype" w:hAnsi="Lotus Linotype" w:cs="Lotus Linotype" w:hint="cs"/>
          <w:b/>
          <w:bCs/>
          <w:color w:val="00B050"/>
          <w:sz w:val="36"/>
          <w:szCs w:val="36"/>
          <w:rtl/>
          <w:lang w:val="en-GB"/>
        </w:rPr>
        <w:t xml:space="preserve">في الحقيقة </w:t>
      </w:r>
      <w:r w:rsidR="001B2993">
        <w:rPr>
          <w:rFonts w:ascii="Lotus Linotype" w:hAnsi="Lotus Linotype" w:cs="Lotus Linotype"/>
          <w:b/>
          <w:bCs/>
          <w:color w:val="00B050"/>
          <w:sz w:val="36"/>
          <w:szCs w:val="36"/>
          <w:rtl/>
          <w:lang w:val="en-GB"/>
        </w:rPr>
        <w:t xml:space="preserve">عند التفصيل فيه </w:t>
      </w:r>
      <w:r w:rsidRPr="002568F5">
        <w:rPr>
          <w:rFonts w:ascii="Lotus Linotype" w:hAnsi="Lotus Linotype" w:cs="Lotus Linotype"/>
          <w:b/>
          <w:bCs/>
          <w:color w:val="00B050"/>
          <w:sz w:val="36"/>
          <w:szCs w:val="36"/>
          <w:rtl/>
          <w:lang w:val="en-GB"/>
        </w:rPr>
        <w:t>خمسة أوجه؛ لأن استوى قد تتعدى بـ"إلى" وقد تتعدى بـ"على"، وقد تتعدى إلى مفعول وقد تكون لازمة، ولها وجوهٌ أخرى أشرت إليها في تفسيري لسورة الأعراف في الآية الرابعة والخمسين، وقد أحسن الفراء رحمه الله تعالى فيما ذكر هاهنا إحساناً عظيماً، بعيداً عن تأويلات المتكلفين.</w:t>
      </w:r>
    </w:p>
    <w:p w14:paraId="48613D4A" w14:textId="77777777" w:rsidR="001B2993" w:rsidRDefault="00F6673C" w:rsidP="0024080D">
      <w:pPr>
        <w:autoSpaceDE w:val="0"/>
        <w:autoSpaceDN w:val="0"/>
        <w:adjustRightInd w:val="0"/>
        <w:spacing w:before="240" w:after="0" w:line="240" w:lineRule="auto"/>
        <w:ind w:firstLine="567"/>
        <w:jc w:val="lowKashida"/>
        <w:rPr>
          <w:rFonts w:ascii="Lotus Linotype" w:hAnsi="Lotus Linotype" w:cs="Lotus Linotype"/>
          <w:b/>
          <w:bCs/>
          <w:color w:val="00B050"/>
          <w:sz w:val="36"/>
          <w:szCs w:val="36"/>
          <w:rtl/>
          <w:lang w:val="en-GB" w:bidi="ar-YE"/>
        </w:rPr>
      </w:pPr>
      <w:r w:rsidRPr="002568F5">
        <w:rPr>
          <w:rFonts w:ascii="Lotus Linotype" w:hAnsi="Lotus Linotype" w:cs="Lotus Linotype"/>
          <w:b/>
          <w:bCs/>
          <w:sz w:val="36"/>
          <w:szCs w:val="36"/>
          <w:rtl/>
        </w:rPr>
        <w:t xml:space="preserve">فأما قوله: </w:t>
      </w:r>
      <w:r w:rsidRPr="00BA404C">
        <w:rPr>
          <w:rStyle w:val="af"/>
          <w:rFonts w:ascii="Lotus Linotype" w:hAnsi="Lotus Linotype" w:cs="Lotus Linotype"/>
          <w:b/>
          <w:bCs/>
          <w:color w:val="auto"/>
          <w:sz w:val="36"/>
          <w:szCs w:val="36"/>
          <w:rtl/>
        </w:rPr>
        <w:t>﴿</w:t>
      </w:r>
      <w:r w:rsidRPr="002568F5">
        <w:rPr>
          <w:rStyle w:val="af"/>
          <w:rFonts w:ascii="Lotus Linotype" w:hAnsi="Lotus Linotype" w:cs="Lotus Linotype"/>
          <w:b/>
          <w:bCs/>
          <w:color w:val="FF0000"/>
          <w:sz w:val="36"/>
          <w:szCs w:val="36"/>
          <w:rtl/>
        </w:rPr>
        <w:t>ثُمَّ اسْتَوَى إِلَى السَّمَاءِ فَسَوَّاهُنَّ</w:t>
      </w:r>
      <w:r w:rsidRPr="00BA404C">
        <w:rPr>
          <w:rStyle w:val="af"/>
          <w:rFonts w:ascii="Lotus Linotype" w:hAnsi="Lotus Linotype" w:cs="Lotus Linotype"/>
          <w:b/>
          <w:bCs/>
          <w:color w:val="auto"/>
          <w:sz w:val="36"/>
          <w:szCs w:val="36"/>
          <w:rtl/>
        </w:rPr>
        <w:t>﴾</w:t>
      </w:r>
      <w:r w:rsidRPr="002568F5">
        <w:rPr>
          <w:rFonts w:ascii="Lotus Linotype" w:hAnsi="Lotus Linotype" w:cs="Lotus Linotype"/>
          <w:b/>
          <w:bCs/>
          <w:sz w:val="36"/>
          <w:szCs w:val="36"/>
          <w:rtl/>
        </w:rPr>
        <w:t xml:space="preserve"> فإن السماء في معنى جَمْعٍ، فقال "فَسَوَّاهُنَّ" للمعنى المعروف</w:t>
      </w:r>
      <w:r w:rsidR="001B2993">
        <w:rPr>
          <w:rFonts w:ascii="Lotus Linotype" w:hAnsi="Lotus Linotype" w:cs="Lotus Linotype" w:hint="cs"/>
          <w:b/>
          <w:bCs/>
          <w:sz w:val="36"/>
          <w:szCs w:val="36"/>
          <w:rtl/>
        </w:rPr>
        <w:t>؛</w:t>
      </w:r>
      <w:r w:rsidRPr="002568F5">
        <w:rPr>
          <w:rFonts w:ascii="Lotus Linotype" w:hAnsi="Lotus Linotype" w:cs="Lotus Linotype"/>
          <w:b/>
          <w:bCs/>
          <w:sz w:val="36"/>
          <w:szCs w:val="36"/>
          <w:rtl/>
        </w:rPr>
        <w:t xml:space="preserve"> أنهنّ سبعُ سموات، وكذلك الأرض يقع عليها -وهي واحدةٌ- الجمعُ، ويقع عليهما التوحيدُ وهما مجموعتان، قال الله عز وجل: </w:t>
      </w:r>
      <w:r w:rsidRPr="00BA404C">
        <w:rPr>
          <w:rStyle w:val="af"/>
          <w:rFonts w:ascii="Lotus Linotype" w:hAnsi="Lotus Linotype" w:cs="Lotus Linotype"/>
          <w:b/>
          <w:bCs/>
          <w:color w:val="auto"/>
          <w:sz w:val="36"/>
          <w:szCs w:val="36"/>
          <w:rtl/>
        </w:rPr>
        <w:t>﴿</w:t>
      </w:r>
      <w:r w:rsidRPr="002568F5">
        <w:rPr>
          <w:rStyle w:val="af"/>
          <w:rFonts w:ascii="Lotus Linotype" w:hAnsi="Lotus Linotype" w:cs="Lotus Linotype"/>
          <w:b/>
          <w:bCs/>
          <w:color w:val="FF0000"/>
          <w:sz w:val="36"/>
          <w:szCs w:val="36"/>
          <w:rtl/>
        </w:rPr>
        <w:t>رَبُّ السَّمَوَاتِ وَالأَرْضِ</w:t>
      </w:r>
      <w:r w:rsidRPr="00BA404C">
        <w:rPr>
          <w:rStyle w:val="af"/>
          <w:rFonts w:ascii="Lotus Linotype" w:hAnsi="Lotus Linotype" w:cs="Lotus Linotype"/>
          <w:b/>
          <w:bCs/>
          <w:color w:val="auto"/>
          <w:sz w:val="36"/>
          <w:szCs w:val="36"/>
          <w:rtl/>
        </w:rPr>
        <w:t>﴾</w:t>
      </w:r>
      <w:r w:rsidRPr="002568F5">
        <w:rPr>
          <w:rFonts w:ascii="Lotus Linotype" w:hAnsi="Lotus Linotype" w:cs="Lotus Linotype"/>
          <w:b/>
          <w:bCs/>
          <w:sz w:val="36"/>
          <w:szCs w:val="36"/>
          <w:rtl/>
        </w:rPr>
        <w:t xml:space="preserve"> ثم قال: </w:t>
      </w:r>
      <w:r w:rsidRPr="00BA404C">
        <w:rPr>
          <w:rStyle w:val="af"/>
          <w:rFonts w:ascii="Lotus Linotype" w:hAnsi="Lotus Linotype" w:cs="Lotus Linotype"/>
          <w:b/>
          <w:bCs/>
          <w:color w:val="auto"/>
          <w:sz w:val="36"/>
          <w:szCs w:val="36"/>
          <w:rtl/>
        </w:rPr>
        <w:t>﴿</w:t>
      </w:r>
      <w:r w:rsidRPr="002568F5">
        <w:rPr>
          <w:rStyle w:val="af"/>
          <w:rFonts w:ascii="Lotus Linotype" w:hAnsi="Lotus Linotype" w:cs="Lotus Linotype"/>
          <w:b/>
          <w:bCs/>
          <w:color w:val="FF0000"/>
          <w:sz w:val="36"/>
          <w:szCs w:val="36"/>
          <w:rtl/>
        </w:rPr>
        <w:t>وَمَا بَيْنَهُمَا</w:t>
      </w:r>
      <w:r w:rsidRPr="00BA404C">
        <w:rPr>
          <w:rStyle w:val="af"/>
          <w:rFonts w:ascii="Lotus Linotype" w:hAnsi="Lotus Linotype" w:cs="Lotus Linotype"/>
          <w:b/>
          <w:bCs/>
          <w:color w:val="auto"/>
          <w:sz w:val="36"/>
          <w:szCs w:val="36"/>
          <w:rtl/>
        </w:rPr>
        <w:t>﴾</w:t>
      </w:r>
      <w:r w:rsidRPr="002568F5">
        <w:rPr>
          <w:rFonts w:ascii="Lotus Linotype" w:hAnsi="Lotus Linotype" w:cs="Lotus Linotype"/>
          <w:b/>
          <w:bCs/>
          <w:sz w:val="36"/>
          <w:szCs w:val="36"/>
          <w:rtl/>
        </w:rPr>
        <w:t>[مريم:65] ولم يقل بينهنّ، فهذا دليل على ما قلتُ لك.</w:t>
      </w:r>
    </w:p>
    <w:p w14:paraId="06D5072F" w14:textId="77777777" w:rsidR="001B2993" w:rsidRDefault="00F6673C" w:rsidP="0024080D">
      <w:pPr>
        <w:autoSpaceDE w:val="0"/>
        <w:autoSpaceDN w:val="0"/>
        <w:adjustRightInd w:val="0"/>
        <w:spacing w:before="240" w:after="0" w:line="240" w:lineRule="auto"/>
        <w:ind w:firstLine="567"/>
        <w:jc w:val="lowKashida"/>
        <w:rPr>
          <w:rFonts w:ascii="Lotus Linotype" w:hAnsi="Lotus Linotype" w:cs="Lotus Linotype"/>
          <w:b/>
          <w:bCs/>
          <w:color w:val="00B050"/>
          <w:sz w:val="36"/>
          <w:szCs w:val="36"/>
          <w:rtl/>
          <w:lang w:val="en-GB"/>
        </w:rPr>
      </w:pPr>
      <w:r w:rsidRPr="002568F5">
        <w:rPr>
          <w:rFonts w:ascii="Lotus Linotype" w:hAnsi="Lotus Linotype" w:cs="Lotus Linotype"/>
          <w:b/>
          <w:bCs/>
          <w:color w:val="00B050"/>
          <w:sz w:val="36"/>
          <w:szCs w:val="36"/>
          <w:rtl/>
          <w:lang w:val="en-GB"/>
        </w:rPr>
        <w:t xml:space="preserve">قال شيخُنا الدُّكتور -وفَّقه الله- مُعلقًا: هذه من قواعد النحو استنبطها </w:t>
      </w:r>
      <w:r w:rsidR="001B2993">
        <w:rPr>
          <w:rFonts w:ascii="Times New Roman" w:hAnsi="Times New Roman" w:cs="Times New Roman" w:hint="cs"/>
          <w:b/>
          <w:bCs/>
          <w:color w:val="00B050"/>
          <w:sz w:val="36"/>
          <w:szCs w:val="36"/>
          <w:rtl/>
          <w:lang w:val="en-GB"/>
        </w:rPr>
        <w:t>–</w:t>
      </w:r>
      <w:r w:rsidR="001B2993">
        <w:rPr>
          <w:rFonts w:ascii="Lotus Linotype" w:hAnsi="Lotus Linotype" w:cs="Lotus Linotype" w:hint="cs"/>
          <w:b/>
          <w:bCs/>
          <w:color w:val="00B050"/>
          <w:sz w:val="36"/>
          <w:szCs w:val="36"/>
          <w:rtl/>
          <w:lang w:val="en-GB"/>
        </w:rPr>
        <w:t xml:space="preserve">رحمه الله- </w:t>
      </w:r>
      <w:r w:rsidR="001B2993">
        <w:rPr>
          <w:rFonts w:ascii="Lotus Linotype" w:hAnsi="Lotus Linotype" w:cs="Lotus Linotype"/>
          <w:b/>
          <w:bCs/>
          <w:color w:val="00B050"/>
          <w:sz w:val="36"/>
          <w:szCs w:val="36"/>
          <w:rtl/>
          <w:lang w:val="en-GB"/>
        </w:rPr>
        <w:t>من القرآن، وقد أحسن إحساناً عظيماً</w:t>
      </w:r>
      <w:r w:rsidR="001B2993">
        <w:rPr>
          <w:rFonts w:ascii="Lotus Linotype" w:hAnsi="Lotus Linotype" w:cs="Lotus Linotype" w:hint="cs"/>
          <w:b/>
          <w:bCs/>
          <w:color w:val="00B050"/>
          <w:sz w:val="36"/>
          <w:szCs w:val="36"/>
          <w:rtl/>
          <w:lang w:val="en-GB"/>
        </w:rPr>
        <w:t>؛</w:t>
      </w:r>
      <w:r w:rsidRPr="002568F5">
        <w:rPr>
          <w:rFonts w:ascii="Lotus Linotype" w:hAnsi="Lotus Linotype" w:cs="Lotus Linotype"/>
          <w:b/>
          <w:bCs/>
          <w:color w:val="00B050"/>
          <w:sz w:val="36"/>
          <w:szCs w:val="36"/>
          <w:rtl/>
          <w:lang w:val="en-GB"/>
        </w:rPr>
        <w:t xml:space="preserve"> أنه قد يؤتى بالاسم ويُراد به جنس</w:t>
      </w:r>
      <w:r w:rsidR="001B2993">
        <w:rPr>
          <w:rFonts w:ascii="Lotus Linotype" w:hAnsi="Lotus Linotype" w:cs="Lotus Linotype" w:hint="cs"/>
          <w:b/>
          <w:bCs/>
          <w:color w:val="00B050"/>
          <w:sz w:val="36"/>
          <w:szCs w:val="36"/>
          <w:rtl/>
          <w:lang w:val="en-GB"/>
        </w:rPr>
        <w:t>ُ</w:t>
      </w:r>
      <w:r w:rsidRPr="002568F5">
        <w:rPr>
          <w:rFonts w:ascii="Lotus Linotype" w:hAnsi="Lotus Linotype" w:cs="Lotus Linotype"/>
          <w:b/>
          <w:bCs/>
          <w:color w:val="00B050"/>
          <w:sz w:val="36"/>
          <w:szCs w:val="36"/>
          <w:rtl/>
          <w:lang w:val="en-GB"/>
        </w:rPr>
        <w:t>ه</w:t>
      </w:r>
      <w:r w:rsidR="001B2993">
        <w:rPr>
          <w:rFonts w:ascii="Lotus Linotype" w:hAnsi="Lotus Linotype" w:cs="Lotus Linotype" w:hint="cs"/>
          <w:b/>
          <w:bCs/>
          <w:color w:val="00B050"/>
          <w:sz w:val="36"/>
          <w:szCs w:val="36"/>
          <w:rtl/>
          <w:lang w:val="en-GB"/>
        </w:rPr>
        <w:t>..</w:t>
      </w:r>
      <w:r w:rsidRPr="002568F5">
        <w:rPr>
          <w:rFonts w:ascii="Lotus Linotype" w:hAnsi="Lotus Linotype" w:cs="Lotus Linotype"/>
          <w:b/>
          <w:bCs/>
          <w:color w:val="00B050"/>
          <w:sz w:val="36"/>
          <w:szCs w:val="36"/>
          <w:rtl/>
          <w:lang w:val="en-GB"/>
        </w:rPr>
        <w:t xml:space="preserve"> فيُراد به الجمع، وقد يؤتى بالجمع ويُعاد عليه بالإفراد.</w:t>
      </w:r>
    </w:p>
    <w:p w14:paraId="2A4DCE9B" w14:textId="2AD156CF" w:rsidR="0024080D" w:rsidRDefault="00F6673C" w:rsidP="0024080D">
      <w:pPr>
        <w:autoSpaceDE w:val="0"/>
        <w:autoSpaceDN w:val="0"/>
        <w:adjustRightInd w:val="0"/>
        <w:spacing w:before="240" w:after="0" w:line="240" w:lineRule="auto"/>
        <w:ind w:firstLine="567"/>
        <w:jc w:val="lowKashida"/>
        <w:rPr>
          <w:rFonts w:ascii="Lotus Linotype" w:hAnsi="Lotus Linotype" w:cs="Lotus Linotype"/>
          <w:b/>
          <w:bCs/>
          <w:color w:val="00B050"/>
          <w:sz w:val="36"/>
          <w:szCs w:val="36"/>
          <w:rtl/>
          <w:lang w:val="en-GB" w:bidi="ar-YE"/>
        </w:rPr>
      </w:pPr>
      <w:r w:rsidRPr="002568F5">
        <w:rPr>
          <w:rFonts w:ascii="Lotus Linotype" w:hAnsi="Lotus Linotype" w:cs="Lotus Linotype"/>
          <w:b/>
          <w:bCs/>
          <w:sz w:val="36"/>
          <w:szCs w:val="36"/>
          <w:rtl/>
        </w:rPr>
        <w:t xml:space="preserve">وقوله: </w:t>
      </w:r>
      <w:r w:rsidRPr="00BA404C">
        <w:rPr>
          <w:rStyle w:val="af"/>
          <w:rFonts w:ascii="Lotus Linotype" w:hAnsi="Lotus Linotype" w:cs="Lotus Linotype"/>
          <w:b/>
          <w:bCs/>
          <w:color w:val="auto"/>
          <w:sz w:val="36"/>
          <w:szCs w:val="36"/>
          <w:rtl/>
        </w:rPr>
        <w:t>﴿</w:t>
      </w:r>
      <w:r w:rsidRPr="002568F5">
        <w:rPr>
          <w:rStyle w:val="af"/>
          <w:rFonts w:ascii="Lotus Linotype" w:hAnsi="Lotus Linotype" w:cs="Lotus Linotype"/>
          <w:b/>
          <w:bCs/>
          <w:color w:val="FF0000"/>
          <w:sz w:val="36"/>
          <w:szCs w:val="36"/>
          <w:rtl/>
        </w:rPr>
        <w:t>وَعَلَّمَ آدَمَ الأَسْمَاءَ كُلَّهَا ثُمَّ عَرَضَهُمْ عَلَى الْمَلائِكَةِ</w:t>
      </w:r>
      <w:r w:rsidRPr="00BA404C">
        <w:rPr>
          <w:rStyle w:val="af"/>
          <w:rFonts w:ascii="Lotus Linotype" w:hAnsi="Lotus Linotype" w:cs="Lotus Linotype"/>
          <w:b/>
          <w:bCs/>
          <w:color w:val="auto"/>
          <w:sz w:val="36"/>
          <w:szCs w:val="36"/>
          <w:rtl/>
        </w:rPr>
        <w:t>﴾</w:t>
      </w:r>
      <w:r w:rsidRPr="00BA404C">
        <w:rPr>
          <w:rFonts w:ascii="Lotus Linotype" w:hAnsi="Lotus Linotype" w:cs="Lotus Linotype"/>
          <w:b/>
          <w:bCs/>
          <w:sz w:val="36"/>
          <w:szCs w:val="36"/>
          <w:rtl/>
        </w:rPr>
        <w:t>[</w:t>
      </w:r>
      <w:r w:rsidRPr="002568F5">
        <w:rPr>
          <w:rFonts w:ascii="Lotus Linotype" w:hAnsi="Lotus Linotype" w:cs="Lotus Linotype"/>
          <w:b/>
          <w:bCs/>
          <w:sz w:val="36"/>
          <w:szCs w:val="36"/>
          <w:rtl/>
        </w:rPr>
        <w:t>البقرة:31].</w:t>
      </w:r>
      <w:r w:rsidR="0024080D">
        <w:rPr>
          <w:rFonts w:ascii="Lotus Linotype" w:hAnsi="Lotus Linotype" w:cs="Lotus Linotype" w:hint="cs"/>
          <w:b/>
          <w:bCs/>
          <w:color w:val="00B050"/>
          <w:sz w:val="36"/>
          <w:szCs w:val="36"/>
          <w:rtl/>
          <w:lang w:val="en-GB" w:bidi="ar-YE"/>
        </w:rPr>
        <w:t xml:space="preserve"> </w:t>
      </w:r>
      <w:r w:rsidRPr="002568F5">
        <w:rPr>
          <w:rFonts w:ascii="Lotus Linotype" w:hAnsi="Lotus Linotype" w:cs="Lotus Linotype"/>
          <w:b/>
          <w:bCs/>
          <w:sz w:val="36"/>
          <w:szCs w:val="36"/>
          <w:rtl/>
        </w:rPr>
        <w:t xml:space="preserve">فكان </w:t>
      </w:r>
      <w:r w:rsidRPr="00BA404C">
        <w:rPr>
          <w:rStyle w:val="af"/>
          <w:rFonts w:ascii="Lotus Linotype" w:hAnsi="Lotus Linotype" w:cs="Lotus Linotype"/>
          <w:b/>
          <w:bCs/>
          <w:color w:val="auto"/>
          <w:sz w:val="36"/>
          <w:szCs w:val="36"/>
          <w:rtl/>
        </w:rPr>
        <w:t>﴿</w:t>
      </w:r>
      <w:r w:rsidR="001B2993">
        <w:rPr>
          <w:rStyle w:val="af"/>
          <w:rFonts w:ascii="Lotus Linotype" w:hAnsi="Lotus Linotype" w:cs="Lotus Linotype"/>
          <w:b/>
          <w:bCs/>
          <w:color w:val="FF0000"/>
          <w:sz w:val="36"/>
          <w:szCs w:val="36"/>
          <w:rtl/>
        </w:rPr>
        <w:t>عَرَضَهُمْ</w:t>
      </w:r>
      <w:r w:rsidRPr="00BA404C">
        <w:rPr>
          <w:rStyle w:val="af"/>
          <w:rFonts w:ascii="Lotus Linotype" w:hAnsi="Lotus Linotype" w:cs="Lotus Linotype"/>
          <w:b/>
          <w:bCs/>
          <w:color w:val="auto"/>
          <w:sz w:val="36"/>
          <w:szCs w:val="36"/>
          <w:rtl/>
        </w:rPr>
        <w:t>﴾</w:t>
      </w:r>
      <w:r w:rsidRPr="002568F5">
        <w:rPr>
          <w:rFonts w:ascii="Lotus Linotype" w:hAnsi="Lotus Linotype" w:cs="Lotus Linotype"/>
          <w:b/>
          <w:bCs/>
          <w:sz w:val="36"/>
          <w:szCs w:val="36"/>
          <w:rtl/>
        </w:rPr>
        <w:t xml:space="preserve"> على مذهب شُخوصِ العالمين وسائر العالَم، ولو قُصِد </w:t>
      </w:r>
      <w:proofErr w:type="spellStart"/>
      <w:r w:rsidRPr="002568F5">
        <w:rPr>
          <w:rFonts w:ascii="Lotus Linotype" w:hAnsi="Lotus Linotype" w:cs="Lotus Linotype"/>
          <w:b/>
          <w:bCs/>
          <w:sz w:val="36"/>
          <w:szCs w:val="36"/>
          <w:rtl/>
        </w:rPr>
        <w:t>قَصْدُ</w:t>
      </w:r>
      <w:proofErr w:type="spellEnd"/>
      <w:r w:rsidR="0024080D">
        <w:rPr>
          <w:rFonts w:ascii="Lotus Linotype" w:hAnsi="Lotus Linotype" w:cs="Lotus Linotype"/>
          <w:b/>
          <w:bCs/>
          <w:sz w:val="36"/>
          <w:szCs w:val="36"/>
          <w:rtl/>
        </w:rPr>
        <w:t xml:space="preserve"> الأسماء بلا</w:t>
      </w:r>
      <w:r w:rsidR="0024080D">
        <w:rPr>
          <w:rFonts w:ascii="Lotus Linotype" w:hAnsi="Lotus Linotype" w:cs="Lotus Linotype" w:hint="cs"/>
          <w:b/>
          <w:bCs/>
          <w:sz w:val="36"/>
          <w:szCs w:val="36"/>
          <w:rtl/>
        </w:rPr>
        <w:t xml:space="preserve"> </w:t>
      </w:r>
      <w:r w:rsidRPr="002568F5">
        <w:rPr>
          <w:rFonts w:ascii="Lotus Linotype" w:hAnsi="Lotus Linotype" w:cs="Lotus Linotype"/>
          <w:b/>
          <w:bCs/>
          <w:sz w:val="36"/>
          <w:szCs w:val="36"/>
          <w:rtl/>
        </w:rPr>
        <w:t>شخوص جاز فيه "عرضهنّ" و"عرضها"، وهي في حرفِ عبدالله "ثم عرضهنّ"</w:t>
      </w:r>
      <w:r w:rsidR="0024080D">
        <w:rPr>
          <w:rFonts w:ascii="Lotus Linotype" w:hAnsi="Lotus Linotype" w:cs="Lotus Linotype" w:hint="cs"/>
          <w:b/>
          <w:bCs/>
          <w:sz w:val="36"/>
          <w:szCs w:val="36"/>
          <w:rtl/>
        </w:rPr>
        <w:t>،</w:t>
      </w:r>
      <w:r w:rsidRPr="002568F5">
        <w:rPr>
          <w:rFonts w:ascii="Lotus Linotype" w:hAnsi="Lotus Linotype" w:cs="Lotus Linotype"/>
          <w:b/>
          <w:bCs/>
          <w:sz w:val="36"/>
          <w:szCs w:val="36"/>
          <w:rtl/>
        </w:rPr>
        <w:t xml:space="preserve"> وفي حرف أُبيٍّ "ثم عرضها"، فإذا قلت "عرضها" جاز أن تكون للأسماءِ دون الشخوص وللشخوص دون الأسماء.</w:t>
      </w:r>
    </w:p>
    <w:p w14:paraId="5A1C4DBB" w14:textId="77777777" w:rsidR="0024080D" w:rsidRDefault="00F6673C" w:rsidP="0024080D">
      <w:pPr>
        <w:autoSpaceDE w:val="0"/>
        <w:autoSpaceDN w:val="0"/>
        <w:adjustRightInd w:val="0"/>
        <w:spacing w:before="240" w:after="0" w:line="240" w:lineRule="auto"/>
        <w:ind w:firstLine="567"/>
        <w:jc w:val="lowKashida"/>
        <w:rPr>
          <w:rFonts w:ascii="Lotus Linotype" w:hAnsi="Lotus Linotype" w:cs="Lotus Linotype"/>
          <w:b/>
          <w:bCs/>
          <w:color w:val="00B050"/>
          <w:sz w:val="36"/>
          <w:szCs w:val="36"/>
          <w:rtl/>
          <w:lang w:val="en-GB"/>
        </w:rPr>
      </w:pPr>
      <w:r w:rsidRPr="002568F5">
        <w:rPr>
          <w:rFonts w:ascii="Lotus Linotype" w:hAnsi="Lotus Linotype" w:cs="Lotus Linotype"/>
          <w:b/>
          <w:bCs/>
          <w:color w:val="00B050"/>
          <w:sz w:val="36"/>
          <w:szCs w:val="36"/>
          <w:rtl/>
          <w:lang w:val="en-GB"/>
        </w:rPr>
        <w:lastRenderedPageBreak/>
        <w:t xml:space="preserve">قال شيخُنا الدُّكتور -وفَّقه الله- مُعلقًا: </w:t>
      </w:r>
      <w:r w:rsidR="0024080D">
        <w:rPr>
          <w:rFonts w:ascii="Lotus Linotype" w:hAnsi="Lotus Linotype" w:cs="Lotus Linotype"/>
          <w:b/>
          <w:bCs/>
          <w:color w:val="00B050"/>
          <w:sz w:val="36"/>
          <w:szCs w:val="36"/>
          <w:rtl/>
          <w:lang w:val="en-GB"/>
        </w:rPr>
        <w:t>عندي شك عظيم</w:t>
      </w:r>
      <w:r w:rsidRPr="002568F5">
        <w:rPr>
          <w:rFonts w:ascii="Lotus Linotype" w:hAnsi="Lotus Linotype" w:cs="Lotus Linotype"/>
          <w:b/>
          <w:bCs/>
          <w:color w:val="00B050"/>
          <w:sz w:val="36"/>
          <w:szCs w:val="36"/>
          <w:rtl/>
          <w:lang w:val="en-GB"/>
        </w:rPr>
        <w:t xml:space="preserve"> فيما ينسبونه إلى أُبيٍّ وإلى عبد الله بن مسعودٍ رضي الله تعالى عنهما، ومما يدلُّ على هذا الشك</w:t>
      </w:r>
      <w:r w:rsidR="0024080D">
        <w:rPr>
          <w:rFonts w:ascii="Lotus Linotype" w:hAnsi="Lotus Linotype" w:cs="Lotus Linotype" w:hint="cs"/>
          <w:b/>
          <w:bCs/>
          <w:color w:val="00B050"/>
          <w:sz w:val="36"/>
          <w:szCs w:val="36"/>
          <w:rtl/>
          <w:lang w:val="en-GB"/>
        </w:rPr>
        <w:t>:</w:t>
      </w:r>
      <w:r w:rsidRPr="002568F5">
        <w:rPr>
          <w:rFonts w:ascii="Lotus Linotype" w:hAnsi="Lotus Linotype" w:cs="Lotus Linotype"/>
          <w:b/>
          <w:bCs/>
          <w:color w:val="00B050"/>
          <w:sz w:val="36"/>
          <w:szCs w:val="36"/>
          <w:rtl/>
          <w:lang w:val="en-GB"/>
        </w:rPr>
        <w:t xml:space="preserve"> هذا الذي ترونه؛ فإنه لا يمكن أن يعرض الأسماء</w:t>
      </w:r>
      <w:r w:rsidR="0024080D">
        <w:rPr>
          <w:rFonts w:ascii="Lotus Linotype" w:hAnsi="Lotus Linotype" w:cs="Lotus Linotype" w:hint="cs"/>
          <w:b/>
          <w:bCs/>
          <w:color w:val="00B050"/>
          <w:sz w:val="36"/>
          <w:szCs w:val="36"/>
          <w:rtl/>
          <w:lang w:val="en-GB"/>
        </w:rPr>
        <w:t>،</w:t>
      </w:r>
      <w:r w:rsidR="0024080D">
        <w:rPr>
          <w:rFonts w:ascii="Lotus Linotype" w:hAnsi="Lotus Linotype" w:cs="Lotus Linotype"/>
          <w:b/>
          <w:bCs/>
          <w:color w:val="00B050"/>
          <w:sz w:val="36"/>
          <w:szCs w:val="36"/>
          <w:rtl/>
          <w:lang w:val="en-GB"/>
        </w:rPr>
        <w:t xml:space="preserve"> كيف يعرض عليهم الأسماء</w:t>
      </w:r>
      <w:r w:rsidR="0024080D">
        <w:rPr>
          <w:rFonts w:ascii="Lotus Linotype" w:hAnsi="Lotus Linotype" w:cs="Lotus Linotype" w:hint="cs"/>
          <w:b/>
          <w:bCs/>
          <w:color w:val="00B050"/>
          <w:sz w:val="36"/>
          <w:szCs w:val="36"/>
          <w:rtl/>
          <w:lang w:val="en-GB"/>
        </w:rPr>
        <w:t>؟</w:t>
      </w:r>
      <w:r w:rsidRPr="002568F5">
        <w:rPr>
          <w:rFonts w:ascii="Lotus Linotype" w:hAnsi="Lotus Linotype" w:cs="Lotus Linotype"/>
          <w:b/>
          <w:bCs/>
          <w:color w:val="00B050"/>
          <w:sz w:val="36"/>
          <w:szCs w:val="36"/>
          <w:rtl/>
          <w:lang w:val="en-GB"/>
        </w:rPr>
        <w:t xml:space="preserve"> هو لا يعرض عليهم إلا شخوص الأسماء ثم يسألهم عن الأسماء كما هو واضح.</w:t>
      </w:r>
    </w:p>
    <w:p w14:paraId="452CE144" w14:textId="77777777" w:rsidR="0024080D" w:rsidRDefault="00F6673C" w:rsidP="0024080D">
      <w:pPr>
        <w:autoSpaceDE w:val="0"/>
        <w:autoSpaceDN w:val="0"/>
        <w:adjustRightInd w:val="0"/>
        <w:spacing w:before="240" w:after="0" w:line="240" w:lineRule="auto"/>
        <w:ind w:firstLine="567"/>
        <w:jc w:val="lowKashida"/>
        <w:rPr>
          <w:rFonts w:ascii="Lotus Linotype" w:hAnsi="Lotus Linotype" w:cs="Lotus Linotype"/>
          <w:b/>
          <w:bCs/>
          <w:color w:val="00B050"/>
          <w:sz w:val="36"/>
          <w:szCs w:val="36"/>
          <w:rtl/>
          <w:lang w:val="en-GB"/>
        </w:rPr>
      </w:pPr>
      <w:r w:rsidRPr="002568F5">
        <w:rPr>
          <w:rFonts w:ascii="Lotus Linotype" w:hAnsi="Lotus Linotype" w:cs="Lotus Linotype"/>
          <w:b/>
          <w:bCs/>
          <w:sz w:val="36"/>
          <w:szCs w:val="36"/>
          <w:rtl/>
        </w:rPr>
        <w:t xml:space="preserve">وقوله: </w:t>
      </w:r>
      <w:r w:rsidRPr="00BA404C">
        <w:rPr>
          <w:rStyle w:val="af"/>
          <w:rFonts w:ascii="Lotus Linotype" w:hAnsi="Lotus Linotype" w:cs="Lotus Linotype"/>
          <w:b/>
          <w:bCs/>
          <w:color w:val="auto"/>
          <w:sz w:val="36"/>
          <w:szCs w:val="36"/>
          <w:rtl/>
        </w:rPr>
        <w:t>﴿</w:t>
      </w:r>
      <w:r w:rsidRPr="002568F5">
        <w:rPr>
          <w:rStyle w:val="af"/>
          <w:rFonts w:ascii="Lotus Linotype" w:hAnsi="Lotus Linotype" w:cs="Lotus Linotype"/>
          <w:b/>
          <w:bCs/>
          <w:color w:val="FF0000"/>
          <w:sz w:val="36"/>
          <w:szCs w:val="36"/>
          <w:rtl/>
        </w:rPr>
        <w:t>يَا آدَمُ أَنْبِئْهُمْ بِأَسْمَائِهِمْ</w:t>
      </w:r>
      <w:r w:rsidRPr="00BA404C">
        <w:rPr>
          <w:rStyle w:val="af"/>
          <w:rFonts w:ascii="Lotus Linotype" w:hAnsi="Lotus Linotype" w:cs="Lotus Linotype"/>
          <w:b/>
          <w:bCs/>
          <w:color w:val="auto"/>
          <w:sz w:val="36"/>
          <w:szCs w:val="36"/>
          <w:rtl/>
        </w:rPr>
        <w:t>﴾</w:t>
      </w:r>
      <w:r w:rsidRPr="002568F5">
        <w:rPr>
          <w:rFonts w:ascii="Lotus Linotype" w:hAnsi="Lotus Linotype" w:cs="Lotus Linotype"/>
          <w:b/>
          <w:bCs/>
          <w:sz w:val="36"/>
          <w:szCs w:val="36"/>
          <w:rtl/>
        </w:rPr>
        <w:t>[البقرة:33]</w:t>
      </w:r>
      <w:r w:rsidR="0024080D">
        <w:rPr>
          <w:rFonts w:ascii="Lotus Linotype" w:hAnsi="Lotus Linotype" w:cs="Lotus Linotype" w:hint="cs"/>
          <w:b/>
          <w:bCs/>
          <w:color w:val="00B050"/>
          <w:sz w:val="36"/>
          <w:szCs w:val="36"/>
          <w:rtl/>
          <w:lang w:val="en-GB" w:bidi="ar-YE"/>
        </w:rPr>
        <w:t xml:space="preserve"> </w:t>
      </w:r>
      <w:r w:rsidRPr="002568F5">
        <w:rPr>
          <w:rFonts w:ascii="Lotus Linotype" w:hAnsi="Lotus Linotype" w:cs="Lotus Linotype"/>
          <w:b/>
          <w:bCs/>
          <w:sz w:val="36"/>
          <w:szCs w:val="36"/>
          <w:rtl/>
        </w:rPr>
        <w:t xml:space="preserve">إنْ همزت قلت: </w:t>
      </w:r>
      <w:r w:rsidRPr="00BA404C">
        <w:rPr>
          <w:rStyle w:val="af"/>
          <w:rFonts w:ascii="Lotus Linotype" w:hAnsi="Lotus Linotype" w:cs="Lotus Linotype"/>
          <w:b/>
          <w:bCs/>
          <w:color w:val="auto"/>
          <w:sz w:val="36"/>
          <w:szCs w:val="36"/>
          <w:rtl/>
        </w:rPr>
        <w:t>﴿</w:t>
      </w:r>
      <w:r w:rsidRPr="002568F5">
        <w:rPr>
          <w:rStyle w:val="af"/>
          <w:rFonts w:ascii="Lotus Linotype" w:hAnsi="Lotus Linotype" w:cs="Lotus Linotype"/>
          <w:b/>
          <w:bCs/>
          <w:color w:val="FF0000"/>
          <w:sz w:val="36"/>
          <w:szCs w:val="36"/>
          <w:rtl/>
        </w:rPr>
        <w:t>أَنْبِئْهُمْ</w:t>
      </w:r>
      <w:r w:rsidRPr="00BA404C">
        <w:rPr>
          <w:rStyle w:val="af"/>
          <w:rFonts w:ascii="Lotus Linotype" w:hAnsi="Lotus Linotype" w:cs="Lotus Linotype"/>
          <w:b/>
          <w:bCs/>
          <w:color w:val="auto"/>
          <w:sz w:val="36"/>
          <w:szCs w:val="36"/>
          <w:rtl/>
        </w:rPr>
        <w:t>﴾</w:t>
      </w:r>
      <w:r w:rsidRPr="002568F5">
        <w:rPr>
          <w:rFonts w:ascii="Lotus Linotype" w:hAnsi="Lotus Linotype" w:cs="Lotus Linotype"/>
          <w:b/>
          <w:bCs/>
          <w:sz w:val="36"/>
          <w:szCs w:val="36"/>
          <w:rtl/>
        </w:rPr>
        <w:t xml:space="preserve"> ولم يجز كسر الهاء والميم؛ لأنها همزةٌ وليست بياءٍ فتصير مثل "عليهِم". </w:t>
      </w:r>
    </w:p>
    <w:p w14:paraId="53BFD4DE" w14:textId="77777777" w:rsidR="0024080D" w:rsidRDefault="00F6673C" w:rsidP="0024080D">
      <w:pPr>
        <w:autoSpaceDE w:val="0"/>
        <w:autoSpaceDN w:val="0"/>
        <w:adjustRightInd w:val="0"/>
        <w:spacing w:before="240" w:after="0" w:line="240" w:lineRule="auto"/>
        <w:ind w:firstLine="567"/>
        <w:jc w:val="lowKashida"/>
        <w:rPr>
          <w:rFonts w:ascii="Lotus Linotype" w:hAnsi="Lotus Linotype" w:cs="Lotus Linotype"/>
          <w:b/>
          <w:bCs/>
          <w:color w:val="00B050"/>
          <w:sz w:val="36"/>
          <w:szCs w:val="36"/>
          <w:rtl/>
          <w:lang w:val="en-GB" w:bidi="ar-YE"/>
        </w:rPr>
      </w:pPr>
      <w:r w:rsidRPr="002568F5">
        <w:rPr>
          <w:rFonts w:ascii="Lotus Linotype" w:hAnsi="Lotus Linotype" w:cs="Lotus Linotype"/>
          <w:b/>
          <w:bCs/>
          <w:sz w:val="36"/>
          <w:szCs w:val="36"/>
          <w:rtl/>
        </w:rPr>
        <w:t>وإن ألقيتَ الهمزةَ فأثبتّ</w:t>
      </w:r>
      <w:r w:rsidR="0024080D">
        <w:rPr>
          <w:rFonts w:ascii="Lotus Linotype" w:hAnsi="Lotus Linotype" w:cs="Lotus Linotype"/>
          <w:b/>
          <w:bCs/>
          <w:sz w:val="36"/>
          <w:szCs w:val="36"/>
          <w:rtl/>
        </w:rPr>
        <w:t xml:space="preserve"> الياء أو لم تثبتها جاز رفعُ "هم</w:t>
      </w:r>
      <w:r w:rsidRPr="002568F5">
        <w:rPr>
          <w:rFonts w:ascii="Lotus Linotype" w:hAnsi="Lotus Linotype" w:cs="Lotus Linotype"/>
          <w:b/>
          <w:bCs/>
          <w:sz w:val="36"/>
          <w:szCs w:val="36"/>
          <w:rtl/>
        </w:rPr>
        <w:t xml:space="preserve">" وكسرها على ما وصفت لك في "عليهِم" </w:t>
      </w:r>
      <w:proofErr w:type="spellStart"/>
      <w:r w:rsidRPr="002568F5">
        <w:rPr>
          <w:rFonts w:ascii="Lotus Linotype" w:hAnsi="Lotus Linotype" w:cs="Lotus Linotype"/>
          <w:b/>
          <w:bCs/>
          <w:sz w:val="36"/>
          <w:szCs w:val="36"/>
          <w:rtl/>
        </w:rPr>
        <w:t>و"عليهُم</w:t>
      </w:r>
      <w:proofErr w:type="spellEnd"/>
      <w:r w:rsidRPr="002568F5">
        <w:rPr>
          <w:rFonts w:ascii="Lotus Linotype" w:hAnsi="Lotus Linotype" w:cs="Lotus Linotype"/>
          <w:b/>
          <w:bCs/>
          <w:sz w:val="36"/>
          <w:szCs w:val="36"/>
          <w:rtl/>
        </w:rPr>
        <w:t>".</w:t>
      </w:r>
    </w:p>
    <w:p w14:paraId="2C323F28" w14:textId="77777777" w:rsidR="0024080D" w:rsidRDefault="00F6673C" w:rsidP="0024080D">
      <w:pPr>
        <w:autoSpaceDE w:val="0"/>
        <w:autoSpaceDN w:val="0"/>
        <w:adjustRightInd w:val="0"/>
        <w:spacing w:before="240" w:after="0" w:line="240" w:lineRule="auto"/>
        <w:ind w:firstLine="567"/>
        <w:jc w:val="lowKashida"/>
        <w:rPr>
          <w:rFonts w:ascii="Lotus Linotype" w:hAnsi="Lotus Linotype" w:cs="Lotus Linotype"/>
          <w:b/>
          <w:bCs/>
          <w:color w:val="00B050"/>
          <w:sz w:val="36"/>
          <w:szCs w:val="36"/>
          <w:rtl/>
          <w:lang w:val="en-GB"/>
        </w:rPr>
      </w:pPr>
      <w:r w:rsidRPr="0090749E">
        <w:rPr>
          <w:rFonts w:ascii="Lotus Linotype" w:hAnsi="Lotus Linotype" w:cs="Lotus Linotype"/>
          <w:b/>
          <w:bCs/>
          <w:color w:val="00B050"/>
          <w:sz w:val="36"/>
          <w:szCs w:val="36"/>
          <w:rtl/>
          <w:lang w:val="en-GB"/>
        </w:rPr>
        <w:t>قال شيخُنا الدُّكتور -وفَّقه الله- مُعلقًا: هو يقول: إن أبدلت الهمزة أصبحت "أَنْبِيْهِم"</w:t>
      </w:r>
      <w:r w:rsidR="0024080D">
        <w:rPr>
          <w:rFonts w:ascii="Lotus Linotype" w:hAnsi="Lotus Linotype" w:cs="Lotus Linotype" w:hint="cs"/>
          <w:b/>
          <w:bCs/>
          <w:color w:val="00B050"/>
          <w:sz w:val="36"/>
          <w:szCs w:val="36"/>
          <w:rtl/>
          <w:lang w:val="en-GB"/>
        </w:rPr>
        <w:t>،</w:t>
      </w:r>
      <w:r w:rsidRPr="0090749E">
        <w:rPr>
          <w:rFonts w:ascii="Lotus Linotype" w:hAnsi="Lotus Linotype" w:cs="Lotus Linotype"/>
          <w:b/>
          <w:bCs/>
          <w:color w:val="00B050"/>
          <w:sz w:val="36"/>
          <w:szCs w:val="36"/>
          <w:rtl/>
          <w:lang w:val="en-GB"/>
        </w:rPr>
        <w:t xml:space="preserve"> فيجوز لك الوجهان "أنْبِيْهُم" </w:t>
      </w:r>
      <w:proofErr w:type="spellStart"/>
      <w:r w:rsidRPr="0090749E">
        <w:rPr>
          <w:rFonts w:ascii="Lotus Linotype" w:hAnsi="Lotus Linotype" w:cs="Lotus Linotype"/>
          <w:b/>
          <w:bCs/>
          <w:color w:val="00B050"/>
          <w:sz w:val="36"/>
          <w:szCs w:val="36"/>
          <w:rtl/>
          <w:lang w:val="en-GB"/>
        </w:rPr>
        <w:t>و"أنْبِيْهِم</w:t>
      </w:r>
      <w:proofErr w:type="spellEnd"/>
      <w:r w:rsidRPr="0090749E">
        <w:rPr>
          <w:rFonts w:ascii="Lotus Linotype" w:hAnsi="Lotus Linotype" w:cs="Lotus Linotype"/>
          <w:b/>
          <w:bCs/>
          <w:color w:val="00B050"/>
          <w:sz w:val="36"/>
          <w:szCs w:val="36"/>
          <w:rtl/>
          <w:lang w:val="en-GB"/>
        </w:rPr>
        <w:t xml:space="preserve">" مثلما ذكرنا في كلمة "عليهِم" </w:t>
      </w:r>
      <w:proofErr w:type="spellStart"/>
      <w:r w:rsidRPr="0090749E">
        <w:rPr>
          <w:rFonts w:ascii="Lotus Linotype" w:hAnsi="Lotus Linotype" w:cs="Lotus Linotype"/>
          <w:b/>
          <w:bCs/>
          <w:color w:val="00B050"/>
          <w:sz w:val="36"/>
          <w:szCs w:val="36"/>
          <w:rtl/>
          <w:lang w:val="en-GB"/>
        </w:rPr>
        <w:t>و"عليهُم</w:t>
      </w:r>
      <w:proofErr w:type="spellEnd"/>
      <w:r w:rsidRPr="0090749E">
        <w:rPr>
          <w:rFonts w:ascii="Lotus Linotype" w:hAnsi="Lotus Linotype" w:cs="Lotus Linotype"/>
          <w:b/>
          <w:bCs/>
          <w:color w:val="00B050"/>
          <w:sz w:val="36"/>
          <w:szCs w:val="36"/>
          <w:rtl/>
          <w:lang w:val="en-GB"/>
        </w:rPr>
        <w:t>".</w:t>
      </w:r>
    </w:p>
    <w:p w14:paraId="7B9F217E" w14:textId="7FD9A679" w:rsidR="00F6673C" w:rsidRPr="003F5688" w:rsidRDefault="00F6673C" w:rsidP="003F5688">
      <w:pPr>
        <w:autoSpaceDE w:val="0"/>
        <w:autoSpaceDN w:val="0"/>
        <w:adjustRightInd w:val="0"/>
        <w:spacing w:before="240" w:after="0" w:line="240" w:lineRule="auto"/>
        <w:ind w:firstLine="567"/>
        <w:jc w:val="lowKashida"/>
        <w:rPr>
          <w:rFonts w:ascii="Lotus Linotype" w:hAnsi="Lotus Linotype" w:cs="Lotus Linotype"/>
          <w:b/>
          <w:bCs/>
          <w:color w:val="00B050"/>
          <w:sz w:val="36"/>
          <w:szCs w:val="36"/>
          <w:lang w:val="en-GB"/>
        </w:rPr>
      </w:pPr>
      <w:r w:rsidRPr="003F5688">
        <w:rPr>
          <w:rFonts w:ascii="Lotus Linotype" w:hAnsi="Lotus Linotype" w:cs="Lotus Linotype"/>
          <w:b/>
          <w:bCs/>
          <w:sz w:val="36"/>
          <w:szCs w:val="36"/>
          <w:rtl/>
        </w:rPr>
        <w:t>وقوله:</w:t>
      </w:r>
      <w:r w:rsidRPr="00BA404C">
        <w:rPr>
          <w:rFonts w:ascii="Lotus Linotype" w:hAnsi="Lotus Linotype" w:cs="Lotus Linotype"/>
          <w:b/>
          <w:bCs/>
          <w:sz w:val="36"/>
          <w:szCs w:val="36"/>
          <w:rtl/>
        </w:rPr>
        <w:t xml:space="preserve"> </w:t>
      </w:r>
      <w:r w:rsidRPr="00BA404C">
        <w:rPr>
          <w:rStyle w:val="af"/>
          <w:rFonts w:ascii="Lotus Linotype" w:hAnsi="Lotus Linotype" w:cs="Lotus Linotype"/>
          <w:b/>
          <w:bCs/>
          <w:color w:val="auto"/>
          <w:sz w:val="36"/>
          <w:szCs w:val="36"/>
          <w:rtl/>
        </w:rPr>
        <w:t>﴿</w:t>
      </w:r>
      <w:r w:rsidRPr="003F5688">
        <w:rPr>
          <w:rStyle w:val="af"/>
          <w:rFonts w:ascii="Lotus Linotype" w:hAnsi="Lotus Linotype" w:cs="Lotus Linotype"/>
          <w:b/>
          <w:bCs/>
          <w:color w:val="FF0000"/>
          <w:sz w:val="36"/>
          <w:szCs w:val="36"/>
          <w:rtl/>
        </w:rPr>
        <w:t>وَلا تَقْرَبَا هَذِهِ الشَّجَرَةَ فَتَكُونَا</w:t>
      </w:r>
      <w:r w:rsidRPr="00BA404C">
        <w:rPr>
          <w:rStyle w:val="af"/>
          <w:rFonts w:ascii="Lotus Linotype" w:hAnsi="Lotus Linotype" w:cs="Lotus Linotype"/>
          <w:b/>
          <w:bCs/>
          <w:color w:val="auto"/>
          <w:sz w:val="36"/>
          <w:szCs w:val="36"/>
          <w:rtl/>
        </w:rPr>
        <w:t>﴾</w:t>
      </w:r>
      <w:r w:rsidRPr="003F5688">
        <w:rPr>
          <w:rFonts w:ascii="Lotus Linotype" w:hAnsi="Lotus Linotype" w:cs="Lotus Linotype"/>
          <w:b/>
          <w:bCs/>
          <w:sz w:val="36"/>
          <w:szCs w:val="36"/>
          <w:rtl/>
        </w:rPr>
        <w:t>[البقرة:35].</w:t>
      </w:r>
      <w:r w:rsidR="003F5688">
        <w:rPr>
          <w:rFonts w:ascii="Lotus Linotype" w:hAnsi="Lotus Linotype" w:cs="Lotus Linotype" w:hint="cs"/>
          <w:b/>
          <w:bCs/>
          <w:color w:val="00B050"/>
          <w:sz w:val="36"/>
          <w:szCs w:val="36"/>
          <w:rtl/>
          <w:lang w:val="en-GB" w:bidi="ar-YE"/>
        </w:rPr>
        <w:t xml:space="preserve"> </w:t>
      </w:r>
      <w:r w:rsidRPr="003F5688">
        <w:rPr>
          <w:rFonts w:ascii="Lotus Linotype" w:hAnsi="Lotus Linotype" w:cs="Lotus Linotype"/>
          <w:b/>
          <w:bCs/>
          <w:sz w:val="36"/>
          <w:szCs w:val="36"/>
          <w:rtl/>
        </w:rPr>
        <w:t xml:space="preserve">إن شِئتَ جعلتَ </w:t>
      </w:r>
      <w:r w:rsidRPr="00BA404C">
        <w:rPr>
          <w:rStyle w:val="af"/>
          <w:rFonts w:ascii="Lotus Linotype" w:hAnsi="Lotus Linotype" w:cs="Lotus Linotype"/>
          <w:b/>
          <w:bCs/>
          <w:color w:val="auto"/>
          <w:sz w:val="36"/>
          <w:szCs w:val="36"/>
          <w:rtl/>
        </w:rPr>
        <w:t>﴿</w:t>
      </w:r>
      <w:r w:rsidRPr="003F5688">
        <w:rPr>
          <w:rStyle w:val="af"/>
          <w:rFonts w:ascii="Lotus Linotype" w:hAnsi="Lotus Linotype" w:cs="Lotus Linotype"/>
          <w:b/>
          <w:bCs/>
          <w:color w:val="FF0000"/>
          <w:sz w:val="36"/>
          <w:szCs w:val="36"/>
          <w:rtl/>
        </w:rPr>
        <w:t>فَتَكُونَا</w:t>
      </w:r>
      <w:r w:rsidRPr="00BA404C">
        <w:rPr>
          <w:rStyle w:val="af"/>
          <w:rFonts w:ascii="Lotus Linotype" w:hAnsi="Lotus Linotype" w:cs="Lotus Linotype"/>
          <w:b/>
          <w:bCs/>
          <w:color w:val="auto"/>
          <w:sz w:val="36"/>
          <w:szCs w:val="36"/>
          <w:rtl/>
        </w:rPr>
        <w:t>﴾</w:t>
      </w:r>
      <w:r w:rsidRPr="003F5688">
        <w:rPr>
          <w:rFonts w:ascii="Lotus Linotype" w:hAnsi="Lotus Linotype" w:cs="Lotus Linotype"/>
          <w:b/>
          <w:bCs/>
          <w:sz w:val="36"/>
          <w:szCs w:val="36"/>
          <w:rtl/>
        </w:rPr>
        <w:t xml:space="preserve"> جواباً نصباً، وإن شِئتَ عطفتَه على أوّل الكلام فكان جزْماً؛ مثل قول امرئ القيس:</w:t>
      </w:r>
    </w:p>
    <w:tbl>
      <w:tblPr>
        <w:bidiVisual/>
        <w:tblW w:w="7898" w:type="dxa"/>
        <w:jc w:val="center"/>
        <w:tblLayout w:type="fixed"/>
        <w:tblCellMar>
          <w:left w:w="107" w:type="dxa"/>
          <w:right w:w="107" w:type="dxa"/>
        </w:tblCellMar>
        <w:tblLook w:val="04A0" w:firstRow="1" w:lastRow="0" w:firstColumn="1" w:lastColumn="0" w:noHBand="0" w:noVBand="1"/>
      </w:tblPr>
      <w:tblGrid>
        <w:gridCol w:w="3575"/>
        <w:gridCol w:w="333"/>
        <w:gridCol w:w="3990"/>
      </w:tblGrid>
      <w:tr w:rsidR="00F6673C" w:rsidRPr="003F5688" w14:paraId="7F1244FA" w14:textId="77777777" w:rsidTr="00BA404C">
        <w:trPr>
          <w:trHeight w:hRule="exact" w:val="714"/>
          <w:jc w:val="center"/>
        </w:trPr>
        <w:tc>
          <w:tcPr>
            <w:tcW w:w="3575" w:type="dxa"/>
            <w:hideMark/>
          </w:tcPr>
          <w:p w14:paraId="22D4CEF1" w14:textId="77777777" w:rsidR="00F6673C" w:rsidRPr="003F5688" w:rsidRDefault="00F6673C" w:rsidP="0024080D">
            <w:pPr>
              <w:widowControl w:val="0"/>
              <w:jc w:val="lowKashida"/>
              <w:rPr>
                <w:rFonts w:ascii="Lotus Linotype" w:hAnsi="Lotus Linotype" w:cs="Lotus Linotype"/>
                <w:b/>
                <w:bCs/>
                <w:sz w:val="36"/>
                <w:szCs w:val="36"/>
                <w:lang w:val="fr-FR"/>
              </w:rPr>
            </w:pPr>
            <w:r w:rsidRPr="003F5688">
              <w:rPr>
                <w:rFonts w:ascii="Lotus Linotype" w:hAnsi="Lotus Linotype" w:cs="Lotus Linotype"/>
                <w:b/>
                <w:bCs/>
                <w:sz w:val="36"/>
                <w:szCs w:val="36"/>
                <w:rtl/>
              </w:rPr>
              <w:t>فقلتُ له صَوِّبْ ولا تَجْهَدَنَّهُ</w:t>
            </w:r>
            <w:r w:rsidRPr="003F5688">
              <w:rPr>
                <w:rFonts w:ascii="Lotus Linotype" w:hAnsi="Lotus Linotype" w:cs="Lotus Linotype"/>
                <w:b/>
                <w:bCs/>
                <w:sz w:val="36"/>
                <w:szCs w:val="36"/>
                <w:rtl/>
              </w:rPr>
              <w:br/>
            </w:r>
          </w:p>
        </w:tc>
        <w:tc>
          <w:tcPr>
            <w:tcW w:w="333" w:type="dxa"/>
          </w:tcPr>
          <w:p w14:paraId="5913CA3E" w14:textId="77777777" w:rsidR="00F6673C" w:rsidRPr="003F5688" w:rsidRDefault="00F6673C" w:rsidP="0024080D">
            <w:pPr>
              <w:widowControl w:val="0"/>
              <w:jc w:val="lowKashida"/>
              <w:rPr>
                <w:rFonts w:ascii="Lotus Linotype" w:hAnsi="Lotus Linotype" w:cs="Lotus Linotype"/>
                <w:b/>
                <w:bCs/>
                <w:sz w:val="36"/>
                <w:szCs w:val="36"/>
                <w:lang w:val="fr-FR"/>
              </w:rPr>
            </w:pPr>
          </w:p>
        </w:tc>
        <w:tc>
          <w:tcPr>
            <w:tcW w:w="3990" w:type="dxa"/>
            <w:hideMark/>
          </w:tcPr>
          <w:p w14:paraId="67428C6E" w14:textId="77777777" w:rsidR="00F6673C" w:rsidRPr="003F5688" w:rsidRDefault="00F6673C" w:rsidP="0024080D">
            <w:pPr>
              <w:widowControl w:val="0"/>
              <w:jc w:val="lowKashida"/>
              <w:rPr>
                <w:rFonts w:ascii="Lotus Linotype" w:hAnsi="Lotus Linotype" w:cs="Lotus Linotype"/>
                <w:b/>
                <w:bCs/>
                <w:sz w:val="36"/>
                <w:szCs w:val="36"/>
                <w:rtl/>
                <w:lang w:val="fr-FR"/>
              </w:rPr>
            </w:pPr>
            <w:r w:rsidRPr="003F5688">
              <w:rPr>
                <w:rFonts w:ascii="Lotus Linotype" w:hAnsi="Lotus Linotype" w:cs="Lotus Linotype"/>
                <w:b/>
                <w:bCs/>
                <w:sz w:val="36"/>
                <w:szCs w:val="36"/>
                <w:rtl/>
              </w:rPr>
              <w:t>فَيُذْرِكَ مِنْ أُخْرَى الْقَطاةِ فَتَزْلُقِ</w:t>
            </w:r>
            <w:r w:rsidRPr="003F5688">
              <w:rPr>
                <w:rFonts w:ascii="Lotus Linotype" w:hAnsi="Lotus Linotype" w:cs="Lotus Linotype"/>
                <w:b/>
                <w:bCs/>
                <w:sz w:val="36"/>
                <w:szCs w:val="36"/>
                <w:rtl/>
                <w:lang w:val="fr-FR"/>
              </w:rPr>
              <w:br/>
            </w:r>
          </w:p>
        </w:tc>
      </w:tr>
    </w:tbl>
    <w:p w14:paraId="7DC9FE5C" w14:textId="77777777" w:rsidR="002119B0" w:rsidRDefault="00F6673C" w:rsidP="002119B0">
      <w:pPr>
        <w:spacing w:line="240" w:lineRule="auto"/>
        <w:ind w:firstLine="567"/>
        <w:jc w:val="lowKashida"/>
        <w:rPr>
          <w:rFonts w:ascii="Lotus Linotype" w:hAnsi="Lotus Linotype" w:cs="Lotus Linotype"/>
          <w:b/>
          <w:bCs/>
          <w:sz w:val="36"/>
          <w:szCs w:val="36"/>
          <w:rtl/>
        </w:rPr>
      </w:pPr>
      <w:r w:rsidRPr="003F5688">
        <w:rPr>
          <w:rFonts w:ascii="Lotus Linotype" w:hAnsi="Lotus Linotype" w:cs="Lotus Linotype"/>
          <w:b/>
          <w:bCs/>
          <w:sz w:val="36"/>
          <w:szCs w:val="36"/>
          <w:rtl/>
        </w:rPr>
        <w:t>فجَزَمَ، ومعنى الجزم كأنّه تكرير النهي، كقول القائل: لا تذهب ولا تعرَّض لأحد، ومعنى الجواب والنَّصْب</w:t>
      </w:r>
      <w:r w:rsidR="003F5688">
        <w:rPr>
          <w:rFonts w:ascii="Lotus Linotype" w:hAnsi="Lotus Linotype" w:cs="Lotus Linotype" w:hint="cs"/>
          <w:b/>
          <w:bCs/>
          <w:sz w:val="36"/>
          <w:szCs w:val="36"/>
          <w:rtl/>
        </w:rPr>
        <w:t>:</w:t>
      </w:r>
      <w:r w:rsidRPr="003F5688">
        <w:rPr>
          <w:rFonts w:ascii="Lotus Linotype" w:hAnsi="Lotus Linotype" w:cs="Lotus Linotype"/>
          <w:b/>
          <w:bCs/>
          <w:sz w:val="36"/>
          <w:szCs w:val="36"/>
          <w:rtl/>
        </w:rPr>
        <w:t xml:space="preserve"> لا تفعل هذا فيُفعلَ بك مجازاةً، فلمّا عُطف حرفٌ على غير ما يشاكله وكان في أوّلِهِ حادثٌ لا يصلح في الثاني نُصِبَ. ومثله قوله: </w:t>
      </w:r>
      <w:r w:rsidRPr="00BA404C">
        <w:rPr>
          <w:rStyle w:val="af"/>
          <w:rFonts w:ascii="Lotus Linotype" w:hAnsi="Lotus Linotype" w:cs="Lotus Linotype"/>
          <w:b/>
          <w:bCs/>
          <w:color w:val="auto"/>
          <w:sz w:val="36"/>
          <w:szCs w:val="36"/>
          <w:rtl/>
        </w:rPr>
        <w:t>﴿</w:t>
      </w:r>
      <w:r w:rsidRPr="003F5688">
        <w:rPr>
          <w:rStyle w:val="af"/>
          <w:rFonts w:ascii="Lotus Linotype" w:hAnsi="Lotus Linotype" w:cs="Lotus Linotype"/>
          <w:b/>
          <w:bCs/>
          <w:color w:val="FF0000"/>
          <w:sz w:val="36"/>
          <w:szCs w:val="36"/>
          <w:rtl/>
        </w:rPr>
        <w:t>وَلاَ تَطْغَوْا فِيهِ فَيَحِلَّ عَلَيْكُمْ غَضَبِي</w:t>
      </w:r>
      <w:r w:rsidRPr="00BA404C">
        <w:rPr>
          <w:rStyle w:val="af"/>
          <w:rFonts w:ascii="Lotus Linotype" w:hAnsi="Lotus Linotype" w:cs="Lotus Linotype"/>
          <w:b/>
          <w:bCs/>
          <w:color w:val="auto"/>
          <w:sz w:val="36"/>
          <w:szCs w:val="36"/>
          <w:rtl/>
        </w:rPr>
        <w:t>﴾</w:t>
      </w:r>
      <w:r w:rsidRPr="003F5688">
        <w:rPr>
          <w:rFonts w:ascii="Lotus Linotype" w:hAnsi="Lotus Linotype" w:cs="Lotus Linotype"/>
          <w:b/>
          <w:bCs/>
          <w:sz w:val="36"/>
          <w:szCs w:val="36"/>
          <w:rtl/>
        </w:rPr>
        <w:t xml:space="preserve">[طه:81]، وقوله: </w:t>
      </w:r>
      <w:r w:rsidRPr="00BA404C">
        <w:rPr>
          <w:rStyle w:val="af"/>
          <w:rFonts w:ascii="Lotus Linotype" w:hAnsi="Lotus Linotype" w:cs="Lotus Linotype"/>
          <w:b/>
          <w:bCs/>
          <w:color w:val="auto"/>
          <w:sz w:val="36"/>
          <w:szCs w:val="36"/>
          <w:rtl/>
        </w:rPr>
        <w:t>﴿</w:t>
      </w:r>
      <w:r w:rsidRPr="003F5688">
        <w:rPr>
          <w:rStyle w:val="af"/>
          <w:rFonts w:ascii="Lotus Linotype" w:hAnsi="Lotus Linotype" w:cs="Lotus Linotype"/>
          <w:b/>
          <w:bCs/>
          <w:color w:val="FF0000"/>
          <w:sz w:val="36"/>
          <w:szCs w:val="36"/>
          <w:rtl/>
        </w:rPr>
        <w:t>لا تَفْتَرُوا عَلَى اللَّهِ كَذِبًا فَيُسْحِتَكُمْ بِعَذَابٍ</w:t>
      </w:r>
      <w:r w:rsidRPr="00BA404C">
        <w:rPr>
          <w:rStyle w:val="af"/>
          <w:rFonts w:ascii="Lotus Linotype" w:hAnsi="Lotus Linotype" w:cs="Lotus Linotype"/>
          <w:b/>
          <w:bCs/>
          <w:color w:val="auto"/>
          <w:sz w:val="36"/>
          <w:szCs w:val="36"/>
          <w:rtl/>
        </w:rPr>
        <w:t>﴾</w:t>
      </w:r>
      <w:r w:rsidRPr="003F5688">
        <w:rPr>
          <w:rFonts w:ascii="Lotus Linotype" w:hAnsi="Lotus Linotype" w:cs="Lotus Linotype"/>
          <w:b/>
          <w:bCs/>
          <w:sz w:val="36"/>
          <w:szCs w:val="36"/>
          <w:rtl/>
        </w:rPr>
        <w:t xml:space="preserve">[طه:61]، وقوله: </w:t>
      </w:r>
      <w:r w:rsidRPr="00BA404C">
        <w:rPr>
          <w:rStyle w:val="af"/>
          <w:rFonts w:ascii="Lotus Linotype" w:hAnsi="Lotus Linotype" w:cs="Lotus Linotype"/>
          <w:b/>
          <w:bCs/>
          <w:color w:val="auto"/>
          <w:sz w:val="36"/>
          <w:szCs w:val="36"/>
          <w:rtl/>
        </w:rPr>
        <w:t>﴿</w:t>
      </w:r>
      <w:r w:rsidRPr="003F5688">
        <w:rPr>
          <w:rStyle w:val="af"/>
          <w:rFonts w:ascii="Lotus Linotype" w:hAnsi="Lotus Linotype" w:cs="Lotus Linotype"/>
          <w:b/>
          <w:bCs/>
          <w:color w:val="FF0000"/>
          <w:sz w:val="36"/>
          <w:szCs w:val="36"/>
          <w:rtl/>
        </w:rPr>
        <w:t>فَلا تَمِيلُوا كُلَّ الْمَيْلِ فَتَذَرُوهَا كَالْمُعَلَّقَةِ</w:t>
      </w:r>
      <w:r w:rsidRPr="00BA404C">
        <w:rPr>
          <w:rStyle w:val="af"/>
          <w:rFonts w:ascii="Lotus Linotype" w:hAnsi="Lotus Linotype" w:cs="Lotus Linotype"/>
          <w:b/>
          <w:bCs/>
          <w:color w:val="auto"/>
          <w:sz w:val="36"/>
          <w:szCs w:val="36"/>
          <w:rtl/>
        </w:rPr>
        <w:t>﴾</w:t>
      </w:r>
      <w:r w:rsidR="003F5688">
        <w:rPr>
          <w:rFonts w:ascii="Lotus Linotype" w:hAnsi="Lotus Linotype" w:cs="Lotus Linotype"/>
          <w:b/>
          <w:bCs/>
          <w:sz w:val="36"/>
          <w:szCs w:val="36"/>
          <w:rtl/>
        </w:rPr>
        <w:t>[النساء:129]</w:t>
      </w:r>
      <w:r w:rsidR="003F5688">
        <w:rPr>
          <w:rFonts w:ascii="Lotus Linotype" w:hAnsi="Lotus Linotype" w:cs="Lotus Linotype" w:hint="cs"/>
          <w:b/>
          <w:bCs/>
          <w:sz w:val="36"/>
          <w:szCs w:val="36"/>
          <w:rtl/>
        </w:rPr>
        <w:t>.</w:t>
      </w:r>
    </w:p>
    <w:p w14:paraId="17C27860" w14:textId="77777777" w:rsidR="002119B0" w:rsidRDefault="00F6673C" w:rsidP="002119B0">
      <w:pPr>
        <w:spacing w:line="240" w:lineRule="auto"/>
        <w:ind w:firstLine="567"/>
        <w:jc w:val="lowKashida"/>
        <w:rPr>
          <w:rFonts w:ascii="Lotus Linotype" w:hAnsi="Lotus Linotype" w:cs="Lotus Linotype"/>
          <w:b/>
          <w:bCs/>
          <w:sz w:val="36"/>
          <w:szCs w:val="36"/>
          <w:rtl/>
        </w:rPr>
      </w:pPr>
      <w:r w:rsidRPr="003F5688">
        <w:rPr>
          <w:rFonts w:ascii="Lotus Linotype" w:hAnsi="Lotus Linotype" w:cs="Lotus Linotype"/>
          <w:b/>
          <w:bCs/>
          <w:sz w:val="36"/>
          <w:szCs w:val="36"/>
          <w:rtl/>
        </w:rPr>
        <w:lastRenderedPageBreak/>
        <w:t xml:space="preserve">وأمّا قوله: </w:t>
      </w:r>
      <w:r w:rsidRPr="00BA404C">
        <w:rPr>
          <w:rStyle w:val="af"/>
          <w:rFonts w:ascii="Lotus Linotype" w:hAnsi="Lotus Linotype" w:cs="Lotus Linotype"/>
          <w:b/>
          <w:bCs/>
          <w:color w:val="auto"/>
          <w:sz w:val="36"/>
          <w:szCs w:val="36"/>
          <w:rtl/>
        </w:rPr>
        <w:t>﴿</w:t>
      </w:r>
      <w:r w:rsidRPr="003F5688">
        <w:rPr>
          <w:rStyle w:val="af"/>
          <w:rFonts w:ascii="Lotus Linotype" w:hAnsi="Lotus Linotype" w:cs="Lotus Linotype"/>
          <w:b/>
          <w:bCs/>
          <w:color w:val="FF0000"/>
          <w:sz w:val="36"/>
          <w:szCs w:val="36"/>
          <w:rtl/>
        </w:rPr>
        <w:t>وَلا تَطْرُدِ الَّذِينَ يَدْعُونَ رَبَّهُمْ بِالْغَدَاةِ وَالْعَشِيِّ</w:t>
      </w:r>
      <w:r w:rsidRPr="00BA404C">
        <w:rPr>
          <w:rStyle w:val="af"/>
          <w:rFonts w:ascii="Lotus Linotype" w:hAnsi="Lotus Linotype" w:cs="Lotus Linotype"/>
          <w:b/>
          <w:bCs/>
          <w:color w:val="auto"/>
          <w:sz w:val="36"/>
          <w:szCs w:val="36"/>
          <w:rtl/>
        </w:rPr>
        <w:t>﴾</w:t>
      </w:r>
      <w:r w:rsidRPr="003F5688">
        <w:rPr>
          <w:rFonts w:ascii="Lotus Linotype" w:hAnsi="Lotus Linotype" w:cs="Lotus Linotype"/>
          <w:b/>
          <w:bCs/>
          <w:sz w:val="36"/>
          <w:szCs w:val="36"/>
          <w:rtl/>
        </w:rPr>
        <w:t xml:space="preserve"> فإنّ جوابه قولُه: </w:t>
      </w:r>
      <w:r w:rsidRPr="00BA404C">
        <w:rPr>
          <w:rStyle w:val="af"/>
          <w:rFonts w:ascii="Lotus Linotype" w:hAnsi="Lotus Linotype" w:cs="Lotus Linotype"/>
          <w:b/>
          <w:bCs/>
          <w:color w:val="auto"/>
          <w:sz w:val="36"/>
          <w:szCs w:val="36"/>
          <w:rtl/>
        </w:rPr>
        <w:t>﴿</w:t>
      </w:r>
      <w:r w:rsidRPr="003F5688">
        <w:rPr>
          <w:rStyle w:val="af"/>
          <w:rFonts w:ascii="Lotus Linotype" w:hAnsi="Lotus Linotype" w:cs="Lotus Linotype"/>
          <w:b/>
          <w:bCs/>
          <w:color w:val="FF0000"/>
          <w:sz w:val="36"/>
          <w:szCs w:val="36"/>
          <w:rtl/>
        </w:rPr>
        <w:t>فَتَكُونَ مِنَ الظَّالِمِينَ</w:t>
      </w:r>
      <w:r w:rsidRPr="00BA404C">
        <w:rPr>
          <w:rStyle w:val="af"/>
          <w:rFonts w:ascii="Lotus Linotype" w:hAnsi="Lotus Linotype" w:cs="Lotus Linotype"/>
          <w:b/>
          <w:bCs/>
          <w:color w:val="auto"/>
          <w:sz w:val="36"/>
          <w:szCs w:val="36"/>
          <w:rtl/>
        </w:rPr>
        <w:t>﴾</w:t>
      </w:r>
      <w:r w:rsidRPr="003F5688">
        <w:rPr>
          <w:rFonts w:ascii="Lotus Linotype" w:hAnsi="Lotus Linotype" w:cs="Lotus Linotype"/>
          <w:b/>
          <w:bCs/>
          <w:sz w:val="36"/>
          <w:szCs w:val="36"/>
          <w:rtl/>
        </w:rPr>
        <w:t xml:space="preserve">[الأنعام:52] والفاء التي في قوله: </w:t>
      </w:r>
      <w:r w:rsidRPr="003F5688">
        <w:rPr>
          <w:rStyle w:val="af"/>
          <w:rFonts w:ascii="Lotus Linotype" w:hAnsi="Lotus Linotype" w:cs="Lotus Linotype"/>
          <w:b/>
          <w:bCs/>
          <w:sz w:val="36"/>
          <w:szCs w:val="36"/>
          <w:rtl/>
        </w:rPr>
        <w:t>﴿</w:t>
      </w:r>
      <w:r w:rsidRPr="003F5688">
        <w:rPr>
          <w:rStyle w:val="af"/>
          <w:rFonts w:ascii="Lotus Linotype" w:hAnsi="Lotus Linotype" w:cs="Lotus Linotype"/>
          <w:b/>
          <w:bCs/>
          <w:color w:val="FF0000"/>
          <w:sz w:val="36"/>
          <w:szCs w:val="36"/>
          <w:rtl/>
        </w:rPr>
        <w:t>فَتَطْرُدَهُمْ</w:t>
      </w:r>
      <w:r w:rsidRPr="00BA404C">
        <w:rPr>
          <w:rStyle w:val="af"/>
          <w:rFonts w:ascii="Lotus Linotype" w:hAnsi="Lotus Linotype" w:cs="Lotus Linotype"/>
          <w:b/>
          <w:bCs/>
          <w:color w:val="auto"/>
          <w:sz w:val="36"/>
          <w:szCs w:val="36"/>
          <w:rtl/>
        </w:rPr>
        <w:t>﴾</w:t>
      </w:r>
      <w:r w:rsidRPr="003F5688">
        <w:rPr>
          <w:rFonts w:ascii="Lotus Linotype" w:hAnsi="Lotus Linotype" w:cs="Lotus Linotype"/>
          <w:b/>
          <w:bCs/>
          <w:sz w:val="36"/>
          <w:szCs w:val="36"/>
          <w:rtl/>
        </w:rPr>
        <w:t xml:space="preserve"> جواب لقوله: </w:t>
      </w:r>
      <w:r w:rsidRPr="00BA404C">
        <w:rPr>
          <w:rStyle w:val="af"/>
          <w:rFonts w:ascii="Lotus Linotype" w:hAnsi="Lotus Linotype" w:cs="Lotus Linotype"/>
          <w:b/>
          <w:bCs/>
          <w:color w:val="auto"/>
          <w:sz w:val="36"/>
          <w:szCs w:val="36"/>
          <w:rtl/>
        </w:rPr>
        <w:t>﴿</w:t>
      </w:r>
      <w:r w:rsidRPr="003F5688">
        <w:rPr>
          <w:rStyle w:val="af"/>
          <w:rFonts w:ascii="Lotus Linotype" w:hAnsi="Lotus Linotype" w:cs="Lotus Linotype"/>
          <w:b/>
          <w:bCs/>
          <w:color w:val="FF0000"/>
          <w:sz w:val="36"/>
          <w:szCs w:val="36"/>
          <w:rtl/>
        </w:rPr>
        <w:t>مَا عَلَيْكَ مِنْ حِسَابِهِمْ مِنْ شَيْءٍ</w:t>
      </w:r>
      <w:r w:rsidRPr="00BA404C">
        <w:rPr>
          <w:rStyle w:val="af"/>
          <w:rFonts w:ascii="Lotus Linotype" w:hAnsi="Lotus Linotype" w:cs="Lotus Linotype"/>
          <w:b/>
          <w:bCs/>
          <w:color w:val="auto"/>
          <w:sz w:val="36"/>
          <w:szCs w:val="36"/>
          <w:rtl/>
        </w:rPr>
        <w:t>﴾</w:t>
      </w:r>
      <w:r w:rsidRPr="003F5688">
        <w:rPr>
          <w:rFonts w:ascii="Lotus Linotype" w:hAnsi="Lotus Linotype" w:cs="Lotus Linotype"/>
          <w:b/>
          <w:bCs/>
          <w:sz w:val="36"/>
          <w:szCs w:val="36"/>
          <w:rtl/>
        </w:rPr>
        <w:t xml:space="preserve"> ففي قوله: </w:t>
      </w:r>
      <w:r w:rsidRPr="00BA404C">
        <w:rPr>
          <w:rStyle w:val="af"/>
          <w:rFonts w:ascii="Lotus Linotype" w:hAnsi="Lotus Linotype" w:cs="Lotus Linotype"/>
          <w:b/>
          <w:bCs/>
          <w:color w:val="auto"/>
          <w:sz w:val="36"/>
          <w:szCs w:val="36"/>
          <w:rtl/>
        </w:rPr>
        <w:t>﴿</w:t>
      </w:r>
      <w:r w:rsidRPr="003F5688">
        <w:rPr>
          <w:rStyle w:val="af"/>
          <w:rFonts w:ascii="Lotus Linotype" w:hAnsi="Lotus Linotype" w:cs="Lotus Linotype"/>
          <w:b/>
          <w:bCs/>
          <w:color w:val="FF0000"/>
          <w:sz w:val="36"/>
          <w:szCs w:val="36"/>
          <w:rtl/>
        </w:rPr>
        <w:t>فَتَكُونَ مِنَ الظَّالِمِينَ</w:t>
      </w:r>
      <w:r w:rsidRPr="00BA404C">
        <w:rPr>
          <w:rStyle w:val="af"/>
          <w:rFonts w:ascii="Lotus Linotype" w:hAnsi="Lotus Linotype" w:cs="Lotus Linotype"/>
          <w:b/>
          <w:bCs/>
          <w:color w:val="auto"/>
          <w:sz w:val="36"/>
          <w:szCs w:val="36"/>
          <w:rtl/>
        </w:rPr>
        <w:t>﴾</w:t>
      </w:r>
      <w:r w:rsidRPr="00BA404C">
        <w:rPr>
          <w:rFonts w:ascii="Lotus Linotype" w:hAnsi="Lotus Linotype" w:cs="Lotus Linotype"/>
          <w:b/>
          <w:bCs/>
          <w:sz w:val="36"/>
          <w:szCs w:val="36"/>
          <w:rtl/>
        </w:rPr>
        <w:t xml:space="preserve"> </w:t>
      </w:r>
      <w:r w:rsidRPr="003F5688">
        <w:rPr>
          <w:rFonts w:ascii="Lotus Linotype" w:hAnsi="Lotus Linotype" w:cs="Lotus Linotype"/>
          <w:b/>
          <w:bCs/>
          <w:sz w:val="36"/>
          <w:szCs w:val="36"/>
          <w:rtl/>
        </w:rPr>
        <w:t>الجزم والنصب على ما فسّرتُ لك، وليس في قوله: "فَتَطْرُدَهُمْ" إلا النصب، لأنّ الفاء فيها مردودة على محلٍّ وهو قوله: "مَا عَلَيْكَ مِنْ حِسَابِهِمْ" و"عليك" لا تشاكل الفعل</w:t>
      </w:r>
      <w:r w:rsidR="002119B0">
        <w:rPr>
          <w:rFonts w:ascii="Lotus Linotype" w:hAnsi="Lotus Linotype" w:cs="Lotus Linotype" w:hint="cs"/>
          <w:b/>
          <w:bCs/>
          <w:sz w:val="36"/>
          <w:szCs w:val="36"/>
          <w:rtl/>
        </w:rPr>
        <w:t>.</w:t>
      </w:r>
    </w:p>
    <w:p w14:paraId="31AF0E9A" w14:textId="77777777" w:rsidR="002119B0" w:rsidRDefault="00F6673C" w:rsidP="002119B0">
      <w:pPr>
        <w:spacing w:line="240" w:lineRule="auto"/>
        <w:ind w:firstLine="567"/>
        <w:jc w:val="lowKashida"/>
        <w:rPr>
          <w:rFonts w:ascii="Lotus Linotype" w:hAnsi="Lotus Linotype" w:cs="Lotus Linotype"/>
          <w:b/>
          <w:bCs/>
          <w:sz w:val="36"/>
          <w:szCs w:val="36"/>
          <w:rtl/>
          <w:lang w:bidi="ar-YE"/>
        </w:rPr>
      </w:pPr>
      <w:r w:rsidRPr="003F5688">
        <w:rPr>
          <w:rFonts w:ascii="Lotus Linotype" w:hAnsi="Lotus Linotype" w:cs="Lotus Linotype"/>
          <w:b/>
          <w:bCs/>
          <w:sz w:val="36"/>
          <w:szCs w:val="36"/>
          <w:rtl/>
        </w:rPr>
        <w:t xml:space="preserve">وقوله: </w:t>
      </w:r>
      <w:r w:rsidRPr="00BA404C">
        <w:rPr>
          <w:rStyle w:val="af"/>
          <w:rFonts w:ascii="Lotus Linotype" w:hAnsi="Lotus Linotype" w:cs="Lotus Linotype"/>
          <w:b/>
          <w:bCs/>
          <w:color w:val="auto"/>
          <w:sz w:val="36"/>
          <w:szCs w:val="36"/>
          <w:rtl/>
        </w:rPr>
        <w:t>﴿</w:t>
      </w:r>
      <w:r w:rsidRPr="003F5688">
        <w:rPr>
          <w:rStyle w:val="af"/>
          <w:rFonts w:ascii="Lotus Linotype" w:hAnsi="Lotus Linotype" w:cs="Lotus Linotype"/>
          <w:b/>
          <w:bCs/>
          <w:color w:val="FF0000"/>
          <w:sz w:val="36"/>
          <w:szCs w:val="36"/>
          <w:rtl/>
        </w:rPr>
        <w:t>فَتَلَقَّى آدَمُ مِنْ رَبِّهِ كَلِمَاتٍ</w:t>
      </w:r>
      <w:r w:rsidRPr="00BA404C">
        <w:rPr>
          <w:rStyle w:val="af"/>
          <w:rFonts w:ascii="Lotus Linotype" w:hAnsi="Lotus Linotype" w:cs="Lotus Linotype"/>
          <w:b/>
          <w:bCs/>
          <w:color w:val="auto"/>
          <w:sz w:val="36"/>
          <w:szCs w:val="36"/>
          <w:rtl/>
        </w:rPr>
        <w:t>﴾</w:t>
      </w:r>
      <w:r w:rsidR="002119B0">
        <w:rPr>
          <w:rFonts w:ascii="Lotus Linotype" w:hAnsi="Lotus Linotype" w:cs="Lotus Linotype"/>
          <w:b/>
          <w:bCs/>
          <w:sz w:val="36"/>
          <w:szCs w:val="36"/>
          <w:rtl/>
        </w:rPr>
        <w:t>[البقرة:37]</w:t>
      </w:r>
      <w:r w:rsidR="002119B0">
        <w:rPr>
          <w:rFonts w:ascii="Lotus Linotype" w:hAnsi="Lotus Linotype" w:cs="Lotus Linotype" w:hint="cs"/>
          <w:b/>
          <w:bCs/>
          <w:sz w:val="36"/>
          <w:szCs w:val="36"/>
          <w:rtl/>
        </w:rPr>
        <w:t xml:space="preserve">، </w:t>
      </w:r>
      <w:r w:rsidRPr="003F5688">
        <w:rPr>
          <w:rFonts w:ascii="Lotus Linotype" w:hAnsi="Lotus Linotype" w:cs="Lotus Linotype"/>
          <w:b/>
          <w:bCs/>
          <w:sz w:val="36"/>
          <w:szCs w:val="36"/>
          <w:rtl/>
        </w:rPr>
        <w:t xml:space="preserve">فـ </w:t>
      </w:r>
      <w:r w:rsidRPr="00BA404C">
        <w:rPr>
          <w:rStyle w:val="af"/>
          <w:rFonts w:ascii="Lotus Linotype" w:hAnsi="Lotus Linotype" w:cs="Lotus Linotype"/>
          <w:b/>
          <w:bCs/>
          <w:color w:val="auto"/>
          <w:sz w:val="36"/>
          <w:szCs w:val="36"/>
          <w:rtl/>
        </w:rPr>
        <w:t>﴿</w:t>
      </w:r>
      <w:r w:rsidRPr="003F5688">
        <w:rPr>
          <w:rStyle w:val="af"/>
          <w:rFonts w:ascii="Lotus Linotype" w:hAnsi="Lotus Linotype" w:cs="Lotus Linotype"/>
          <w:b/>
          <w:bCs/>
          <w:color w:val="FF0000"/>
          <w:sz w:val="36"/>
          <w:szCs w:val="36"/>
          <w:rtl/>
        </w:rPr>
        <w:t>آدَمُ</w:t>
      </w:r>
      <w:r w:rsidRPr="00BA404C">
        <w:rPr>
          <w:rStyle w:val="af"/>
          <w:rFonts w:ascii="Lotus Linotype" w:hAnsi="Lotus Linotype" w:cs="Lotus Linotype"/>
          <w:b/>
          <w:bCs/>
          <w:color w:val="auto"/>
          <w:sz w:val="36"/>
          <w:szCs w:val="36"/>
          <w:rtl/>
        </w:rPr>
        <w:t>﴾</w:t>
      </w:r>
      <w:r w:rsidRPr="003F5688">
        <w:rPr>
          <w:rFonts w:ascii="Lotus Linotype" w:hAnsi="Lotus Linotype" w:cs="Lotus Linotype"/>
          <w:b/>
          <w:bCs/>
          <w:sz w:val="36"/>
          <w:szCs w:val="36"/>
          <w:rtl/>
        </w:rPr>
        <w:t xml:space="preserve"> مرفوع والكلمات في موضع نصب، وقد قرأ بعض القرّاء: "فَتَلَقَّى آدَمَ مِنْ رَبِّهِ كَلِمَاتٌ" فجعلَ الفعلَ للكلمات والمعنى -والله أعلم- واحدٌ؛ لأن ما لَقِيَك فقد لقيتَه وما نالك فقد نلته</w:t>
      </w:r>
      <w:r w:rsidR="002119B0">
        <w:rPr>
          <w:rFonts w:ascii="Lotus Linotype" w:hAnsi="Lotus Linotype" w:cs="Lotus Linotype" w:hint="cs"/>
          <w:b/>
          <w:bCs/>
          <w:sz w:val="36"/>
          <w:szCs w:val="36"/>
          <w:rtl/>
        </w:rPr>
        <w:t>.</w:t>
      </w:r>
    </w:p>
    <w:p w14:paraId="1C512238" w14:textId="77777777" w:rsidR="002119B0" w:rsidRDefault="00F6673C" w:rsidP="002119B0">
      <w:pPr>
        <w:spacing w:line="240" w:lineRule="auto"/>
        <w:ind w:firstLine="567"/>
        <w:jc w:val="lowKashida"/>
        <w:rPr>
          <w:rFonts w:ascii="Lotus Linotype" w:hAnsi="Lotus Linotype" w:cs="Lotus Linotype"/>
          <w:b/>
          <w:bCs/>
          <w:sz w:val="36"/>
          <w:szCs w:val="36"/>
          <w:rtl/>
        </w:rPr>
      </w:pPr>
      <w:r w:rsidRPr="003F5688">
        <w:rPr>
          <w:rFonts w:ascii="Lotus Linotype" w:hAnsi="Lotus Linotype" w:cs="Lotus Linotype"/>
          <w:b/>
          <w:bCs/>
          <w:color w:val="00B050"/>
          <w:sz w:val="36"/>
          <w:szCs w:val="36"/>
          <w:rtl/>
          <w:lang w:val="en-GB"/>
        </w:rPr>
        <w:t xml:space="preserve">قال شيخُنا الدُّكتور -وفَّقه الله- مُعلقًا: يقصد بالقراءة </w:t>
      </w:r>
      <w:r w:rsidR="002119B0">
        <w:rPr>
          <w:rFonts w:ascii="Lotus Linotype" w:hAnsi="Lotus Linotype" w:cs="Lotus Linotype" w:hint="cs"/>
          <w:b/>
          <w:bCs/>
          <w:color w:val="00B050"/>
          <w:sz w:val="36"/>
          <w:szCs w:val="36"/>
          <w:rtl/>
          <w:lang w:val="en-GB"/>
        </w:rPr>
        <w:t>الأخرى</w:t>
      </w:r>
      <w:r w:rsidRPr="003F5688">
        <w:rPr>
          <w:rFonts w:ascii="Lotus Linotype" w:hAnsi="Lotus Linotype" w:cs="Lotus Linotype"/>
          <w:b/>
          <w:bCs/>
          <w:color w:val="00B050"/>
          <w:sz w:val="36"/>
          <w:szCs w:val="36"/>
          <w:rtl/>
          <w:lang w:val="en-GB"/>
        </w:rPr>
        <w:t xml:space="preserve"> قراءة ابن كثير</w:t>
      </w:r>
      <w:r w:rsidR="002119B0">
        <w:rPr>
          <w:rFonts w:ascii="Lotus Linotype" w:hAnsi="Lotus Linotype" w:cs="Lotus Linotype" w:hint="cs"/>
          <w:b/>
          <w:bCs/>
          <w:color w:val="00B050"/>
          <w:sz w:val="36"/>
          <w:szCs w:val="36"/>
          <w:rtl/>
          <w:lang w:val="en-GB"/>
        </w:rPr>
        <w:t xml:space="preserve"> </w:t>
      </w:r>
      <w:r w:rsidR="002119B0" w:rsidRPr="00BA404C">
        <w:rPr>
          <w:rStyle w:val="af"/>
          <w:rFonts w:ascii="Lotus Linotype" w:hAnsi="Lotus Linotype" w:cs="Lotus Linotype"/>
          <w:b/>
          <w:bCs/>
          <w:color w:val="auto"/>
          <w:sz w:val="36"/>
          <w:szCs w:val="36"/>
          <w:rtl/>
        </w:rPr>
        <w:t>﴿</w:t>
      </w:r>
      <w:r w:rsidR="002119B0">
        <w:rPr>
          <w:rStyle w:val="af"/>
          <w:rFonts w:ascii="Lotus Linotype" w:hAnsi="Lotus Linotype" w:cs="Lotus Linotype"/>
          <w:b/>
          <w:bCs/>
          <w:color w:val="FF0000"/>
          <w:sz w:val="36"/>
          <w:szCs w:val="36"/>
          <w:rtl/>
        </w:rPr>
        <w:t>فَتَلَقَّى آدَم</w:t>
      </w:r>
      <w:r w:rsidR="002119B0">
        <w:rPr>
          <w:rStyle w:val="af"/>
          <w:rFonts w:ascii="Lotus Linotype" w:hAnsi="Lotus Linotype" w:cs="Lotus Linotype" w:hint="cs"/>
          <w:b/>
          <w:bCs/>
          <w:color w:val="FF0000"/>
          <w:sz w:val="36"/>
          <w:szCs w:val="36"/>
          <w:rtl/>
        </w:rPr>
        <w:t>َ</w:t>
      </w:r>
      <w:r w:rsidR="002119B0">
        <w:rPr>
          <w:rStyle w:val="af"/>
          <w:rFonts w:ascii="Lotus Linotype" w:hAnsi="Lotus Linotype" w:cs="Lotus Linotype"/>
          <w:b/>
          <w:bCs/>
          <w:color w:val="FF0000"/>
          <w:sz w:val="36"/>
          <w:szCs w:val="36"/>
          <w:rtl/>
        </w:rPr>
        <w:t xml:space="preserve"> مِنْ رَبِّهِ كَلِمَات</w:t>
      </w:r>
      <w:r w:rsidR="002119B0">
        <w:rPr>
          <w:rStyle w:val="af"/>
          <w:rFonts w:ascii="Lotus Linotype" w:hAnsi="Lotus Linotype" w:cs="Lotus Linotype" w:hint="cs"/>
          <w:b/>
          <w:bCs/>
          <w:color w:val="FF0000"/>
          <w:sz w:val="36"/>
          <w:szCs w:val="36"/>
          <w:rtl/>
        </w:rPr>
        <w:t>ٌ</w:t>
      </w:r>
      <w:r w:rsidR="002119B0" w:rsidRPr="00BA404C">
        <w:rPr>
          <w:rStyle w:val="af"/>
          <w:rFonts w:ascii="Lotus Linotype" w:hAnsi="Lotus Linotype" w:cs="Lotus Linotype"/>
          <w:b/>
          <w:bCs/>
          <w:color w:val="auto"/>
          <w:sz w:val="36"/>
          <w:szCs w:val="36"/>
          <w:rtl/>
        </w:rPr>
        <w:t>﴾</w:t>
      </w:r>
      <w:r w:rsidR="002119B0">
        <w:rPr>
          <w:rFonts w:ascii="Lotus Linotype" w:hAnsi="Lotus Linotype" w:cs="Lotus Linotype" w:hint="cs"/>
          <w:b/>
          <w:bCs/>
          <w:color w:val="00B050"/>
          <w:sz w:val="36"/>
          <w:szCs w:val="36"/>
          <w:rtl/>
          <w:lang w:val="en-GB"/>
        </w:rPr>
        <w:t xml:space="preserve">، </w:t>
      </w:r>
      <w:r w:rsidR="002119B0">
        <w:rPr>
          <w:rFonts w:ascii="Lotus Linotype" w:hAnsi="Lotus Linotype" w:cs="Lotus Linotype"/>
          <w:b/>
          <w:bCs/>
          <w:color w:val="00B050"/>
          <w:sz w:val="36"/>
          <w:szCs w:val="36"/>
          <w:rtl/>
          <w:lang w:val="en-GB"/>
        </w:rPr>
        <w:t>وهو يقول بأن المعنى واحد في الجملة</w:t>
      </w:r>
      <w:r w:rsidRPr="003F5688">
        <w:rPr>
          <w:rFonts w:ascii="Lotus Linotype" w:hAnsi="Lotus Linotype" w:cs="Lotus Linotype"/>
          <w:b/>
          <w:bCs/>
          <w:color w:val="00B050"/>
          <w:sz w:val="36"/>
          <w:szCs w:val="36"/>
          <w:rtl/>
          <w:lang w:val="en-GB"/>
        </w:rPr>
        <w:t>، لكن الحقيقة أن المعنى الذي نراه في قراءة ابن كثير عميق وعظيم</w:t>
      </w:r>
      <w:r w:rsidR="002119B0">
        <w:rPr>
          <w:rFonts w:ascii="Lotus Linotype" w:hAnsi="Lotus Linotype" w:cs="Lotus Linotype" w:hint="cs"/>
          <w:b/>
          <w:bCs/>
          <w:color w:val="00B050"/>
          <w:sz w:val="36"/>
          <w:szCs w:val="36"/>
          <w:rtl/>
          <w:lang w:val="en-GB"/>
        </w:rPr>
        <w:t>،</w:t>
      </w:r>
      <w:r w:rsidRPr="003F5688">
        <w:rPr>
          <w:rFonts w:ascii="Lotus Linotype" w:hAnsi="Lotus Linotype" w:cs="Lotus Linotype"/>
          <w:b/>
          <w:bCs/>
          <w:color w:val="00B050"/>
          <w:sz w:val="36"/>
          <w:szCs w:val="36"/>
          <w:rtl/>
          <w:lang w:val="en-GB"/>
        </w:rPr>
        <w:t xml:space="preserve"> ويدلُّ على شيءٍ آخر غير المعنى الذي في قراءة الجمهور؛ فإنه يدلُّ على رحمة الله تعالى به حتى كأن الكلمات هي التي تلقّت آدم وكأنه هو الذي سار إليها، بينما في قراءة الجهور</w:t>
      </w:r>
      <w:r w:rsidR="002119B0">
        <w:rPr>
          <w:rFonts w:ascii="Lotus Linotype" w:hAnsi="Lotus Linotype" w:cs="Lotus Linotype" w:hint="cs"/>
          <w:b/>
          <w:bCs/>
          <w:color w:val="00B050"/>
          <w:sz w:val="36"/>
          <w:szCs w:val="36"/>
          <w:rtl/>
          <w:lang w:val="en-GB"/>
        </w:rPr>
        <w:t>؛</w:t>
      </w:r>
      <w:r w:rsidRPr="003F5688">
        <w:rPr>
          <w:rFonts w:ascii="Lotus Linotype" w:hAnsi="Lotus Linotype" w:cs="Lotus Linotype"/>
          <w:b/>
          <w:bCs/>
          <w:color w:val="00B050"/>
          <w:sz w:val="36"/>
          <w:szCs w:val="36"/>
          <w:rtl/>
          <w:lang w:val="en-GB"/>
        </w:rPr>
        <w:t xml:space="preserve"> الكلمات هي التي سارت إلى آدم، وهنا يكتمل المشهدان في مشهدٍ واحدٍ عظيم يبيّن توبة آدم ورحمة الله به، ويبيّن لنا الجمع بين الشرع والقدَر.</w:t>
      </w:r>
    </w:p>
    <w:p w14:paraId="326B2E30" w14:textId="77777777" w:rsidR="002119B0" w:rsidRDefault="00F6673C" w:rsidP="002119B0">
      <w:pPr>
        <w:spacing w:line="240" w:lineRule="auto"/>
        <w:ind w:firstLine="567"/>
        <w:jc w:val="lowKashida"/>
        <w:rPr>
          <w:rFonts w:ascii="Lotus Linotype" w:hAnsi="Lotus Linotype" w:cs="Lotus Linotype"/>
          <w:b/>
          <w:bCs/>
          <w:sz w:val="36"/>
          <w:szCs w:val="36"/>
          <w:rtl/>
          <w:lang w:bidi="ar-YE"/>
        </w:rPr>
      </w:pPr>
      <w:r w:rsidRPr="003F5688">
        <w:rPr>
          <w:rFonts w:ascii="Lotus Linotype" w:hAnsi="Lotus Linotype" w:cs="Lotus Linotype"/>
          <w:b/>
          <w:bCs/>
          <w:sz w:val="36"/>
          <w:szCs w:val="36"/>
          <w:rtl/>
        </w:rPr>
        <w:t xml:space="preserve">وقوله: </w:t>
      </w:r>
      <w:r w:rsidRPr="00BA404C">
        <w:rPr>
          <w:rStyle w:val="af"/>
          <w:rFonts w:ascii="Lotus Linotype" w:hAnsi="Lotus Linotype" w:cs="Lotus Linotype"/>
          <w:b/>
          <w:bCs/>
          <w:color w:val="auto"/>
          <w:sz w:val="36"/>
          <w:szCs w:val="36"/>
          <w:rtl/>
        </w:rPr>
        <w:t>﴿</w:t>
      </w:r>
      <w:r w:rsidRPr="003F5688">
        <w:rPr>
          <w:rStyle w:val="af"/>
          <w:rFonts w:ascii="Lotus Linotype" w:hAnsi="Lotus Linotype" w:cs="Lotus Linotype"/>
          <w:b/>
          <w:bCs/>
          <w:color w:val="FF0000"/>
          <w:sz w:val="36"/>
          <w:szCs w:val="36"/>
          <w:rtl/>
        </w:rPr>
        <w:t>اذْكُرُوا نِعْمَتِيَ الَّتِي أَنْعَمْتُ عَلَيْكُمْ</w:t>
      </w:r>
      <w:r w:rsidRPr="00BA404C">
        <w:rPr>
          <w:rStyle w:val="af"/>
          <w:rFonts w:ascii="Lotus Linotype" w:hAnsi="Lotus Linotype" w:cs="Lotus Linotype"/>
          <w:b/>
          <w:bCs/>
          <w:color w:val="auto"/>
          <w:sz w:val="36"/>
          <w:szCs w:val="36"/>
          <w:rtl/>
        </w:rPr>
        <w:t>﴾</w:t>
      </w:r>
      <w:r w:rsidRPr="003F5688">
        <w:rPr>
          <w:rFonts w:ascii="Lotus Linotype" w:hAnsi="Lotus Linotype" w:cs="Lotus Linotype"/>
          <w:b/>
          <w:bCs/>
          <w:sz w:val="36"/>
          <w:szCs w:val="36"/>
          <w:rtl/>
        </w:rPr>
        <w:t>[البقرة:40].</w:t>
      </w:r>
      <w:r w:rsidR="002119B0">
        <w:rPr>
          <w:rFonts w:ascii="Lotus Linotype" w:hAnsi="Lotus Linotype" w:cs="Lotus Linotype" w:hint="cs"/>
          <w:b/>
          <w:bCs/>
          <w:sz w:val="36"/>
          <w:szCs w:val="36"/>
          <w:rtl/>
          <w:lang w:bidi="ar-YE"/>
        </w:rPr>
        <w:t xml:space="preserve"> </w:t>
      </w:r>
      <w:r w:rsidRPr="003F5688">
        <w:rPr>
          <w:rFonts w:ascii="Lotus Linotype" w:hAnsi="Lotus Linotype" w:cs="Lotus Linotype"/>
          <w:b/>
          <w:bCs/>
          <w:sz w:val="36"/>
          <w:szCs w:val="36"/>
          <w:rtl/>
        </w:rPr>
        <w:t>المعنى لا تنسَوْا نعمتي، لتكن منكم على ذُكْر، وكذلك كل ما جاء من ذكر النعمة فإن معناه -والله أعلم- على هذا: فاحفظوا ولا تَنْسَوا. وفي حرف عبدالله: "ادَّكِروا". وفي موضع آخر: "وتَذَكَّروا ما فيه"، ومثله في الكلام أن تقول: "اذكُرْ مَكاني مِنْ أبيك".</w:t>
      </w:r>
    </w:p>
    <w:p w14:paraId="2E3D6E7B" w14:textId="77777777" w:rsidR="00EC0213" w:rsidRDefault="00F6673C" w:rsidP="00EC0213">
      <w:pPr>
        <w:spacing w:line="240" w:lineRule="auto"/>
        <w:ind w:firstLine="567"/>
        <w:jc w:val="lowKashida"/>
        <w:rPr>
          <w:rFonts w:ascii="Lotus Linotype" w:hAnsi="Lotus Linotype" w:cs="Lotus Linotype"/>
          <w:b/>
          <w:bCs/>
          <w:sz w:val="36"/>
          <w:szCs w:val="36"/>
          <w:rtl/>
        </w:rPr>
      </w:pPr>
      <w:r w:rsidRPr="003F5688">
        <w:rPr>
          <w:rFonts w:ascii="Lotus Linotype" w:hAnsi="Lotus Linotype" w:cs="Lotus Linotype"/>
          <w:b/>
          <w:bCs/>
          <w:color w:val="00B050"/>
          <w:sz w:val="36"/>
          <w:szCs w:val="36"/>
          <w:rtl/>
          <w:lang w:val="en-GB"/>
        </w:rPr>
        <w:lastRenderedPageBreak/>
        <w:t xml:space="preserve">قال شيخُنا الدُّكتور -وفَّقه الله- مُعلقًا: </w:t>
      </w:r>
      <w:r w:rsidR="002119B0">
        <w:rPr>
          <w:rFonts w:ascii="Lotus Linotype" w:hAnsi="Lotus Linotype" w:cs="Lotus Linotype" w:hint="cs"/>
          <w:b/>
          <w:bCs/>
          <w:color w:val="00B050"/>
          <w:sz w:val="36"/>
          <w:szCs w:val="36"/>
          <w:rtl/>
          <w:lang w:val="en-GB"/>
        </w:rPr>
        <w:t>مما يناسب أن يكون</w:t>
      </w:r>
      <w:r w:rsidRPr="003F5688">
        <w:rPr>
          <w:rFonts w:ascii="Lotus Linotype" w:hAnsi="Lotus Linotype" w:cs="Lotus Linotype"/>
          <w:b/>
          <w:bCs/>
          <w:color w:val="00B050"/>
          <w:sz w:val="36"/>
          <w:szCs w:val="36"/>
          <w:rtl/>
          <w:lang w:val="en-GB"/>
        </w:rPr>
        <w:t xml:space="preserve"> </w:t>
      </w:r>
      <w:r w:rsidR="002119B0">
        <w:rPr>
          <w:rFonts w:ascii="Lotus Linotype" w:hAnsi="Lotus Linotype" w:cs="Lotus Linotype" w:hint="cs"/>
          <w:b/>
          <w:bCs/>
          <w:color w:val="00B050"/>
          <w:sz w:val="36"/>
          <w:szCs w:val="36"/>
          <w:rtl/>
          <w:lang w:val="en-GB"/>
        </w:rPr>
        <w:t>بحثاً علمياً:</w:t>
      </w:r>
      <w:r w:rsidR="002119B0">
        <w:rPr>
          <w:rFonts w:ascii="Lotus Linotype" w:hAnsi="Lotus Linotype" w:cs="Lotus Linotype"/>
          <w:b/>
          <w:bCs/>
          <w:color w:val="00B050"/>
          <w:sz w:val="36"/>
          <w:szCs w:val="36"/>
          <w:rtl/>
          <w:lang w:val="en-GB"/>
        </w:rPr>
        <w:t xml:space="preserve"> </w:t>
      </w:r>
      <w:r w:rsidR="002119B0">
        <w:rPr>
          <w:rFonts w:ascii="Lotus Linotype" w:hAnsi="Lotus Linotype" w:cs="Lotus Linotype" w:hint="cs"/>
          <w:b/>
          <w:bCs/>
          <w:color w:val="00B050"/>
          <w:sz w:val="36"/>
          <w:szCs w:val="36"/>
          <w:rtl/>
          <w:lang w:val="en-GB"/>
        </w:rPr>
        <w:t>(</w:t>
      </w:r>
      <w:r w:rsidR="002119B0" w:rsidRPr="003F5688">
        <w:rPr>
          <w:rFonts w:ascii="Lotus Linotype" w:hAnsi="Lotus Linotype" w:cs="Lotus Linotype"/>
          <w:b/>
          <w:bCs/>
          <w:color w:val="00B050"/>
          <w:sz w:val="36"/>
          <w:szCs w:val="36"/>
          <w:rtl/>
          <w:lang w:val="en-GB"/>
        </w:rPr>
        <w:t>القراءات المنسوبة لعبد الله بن مسعود في تفسير الإمام الفراء</w:t>
      </w:r>
      <w:r w:rsidR="002119B0">
        <w:rPr>
          <w:rFonts w:ascii="Lotus Linotype" w:hAnsi="Lotus Linotype" w:cs="Lotus Linotype" w:hint="cs"/>
          <w:b/>
          <w:bCs/>
          <w:color w:val="00B050"/>
          <w:sz w:val="36"/>
          <w:szCs w:val="36"/>
          <w:rtl/>
          <w:lang w:val="en-GB"/>
        </w:rPr>
        <w:t>)</w:t>
      </w:r>
      <w:r w:rsidR="00EC0213">
        <w:rPr>
          <w:rFonts w:ascii="Lotus Linotype" w:hAnsi="Lotus Linotype" w:cs="Lotus Linotype"/>
          <w:b/>
          <w:bCs/>
          <w:color w:val="00B050"/>
          <w:sz w:val="36"/>
          <w:szCs w:val="36"/>
          <w:rtl/>
          <w:lang w:val="en-GB"/>
        </w:rPr>
        <w:t xml:space="preserve"> هذا بحث ماجستير ممتاز جداً</w:t>
      </w:r>
      <w:r w:rsidR="00EC0213">
        <w:rPr>
          <w:rFonts w:ascii="Lotus Linotype" w:hAnsi="Lotus Linotype" w:cs="Lotus Linotype" w:hint="cs"/>
          <w:b/>
          <w:bCs/>
          <w:color w:val="00B050"/>
          <w:sz w:val="36"/>
          <w:szCs w:val="36"/>
          <w:rtl/>
          <w:lang w:val="en-GB"/>
        </w:rPr>
        <w:t>.</w:t>
      </w:r>
    </w:p>
    <w:p w14:paraId="2010EE79" w14:textId="77777777" w:rsidR="00F01617" w:rsidRDefault="00F6673C" w:rsidP="00F01617">
      <w:pPr>
        <w:spacing w:line="240" w:lineRule="auto"/>
        <w:ind w:firstLine="567"/>
        <w:jc w:val="lowKashida"/>
        <w:rPr>
          <w:rFonts w:ascii="Lotus Linotype" w:hAnsi="Lotus Linotype" w:cs="Lotus Linotype"/>
          <w:b/>
          <w:bCs/>
          <w:sz w:val="36"/>
          <w:szCs w:val="36"/>
          <w:rtl/>
          <w:lang w:bidi="ar-YE"/>
        </w:rPr>
      </w:pPr>
      <w:r w:rsidRPr="003F5688">
        <w:rPr>
          <w:rFonts w:ascii="Lotus Linotype" w:hAnsi="Lotus Linotype" w:cs="Lotus Linotype"/>
          <w:b/>
          <w:bCs/>
          <w:sz w:val="36"/>
          <w:szCs w:val="36"/>
          <w:rtl/>
        </w:rPr>
        <w:t xml:space="preserve">وأمَّا نصب الياء من "نِعْمَتِي" فإن كل ياءٍ كانت من المتكلم ففيها لغتان: الإرسالُ والسّكون، والفتح، فإذا لَقيتْها ألفٌ ولام، اختارت العربُ اللغة التي حرّكت فيها الياء وكرِهوا الأخرى؛ لأن اللاّم ساكنة فتسقط الياء عندها لسكونها، فاستقبحوا أن يقولوا: نعمتِي التي، فتكونَ كأنها مخفوضةٌ على غير إضافة، فأخذوا بأوثق الوجهين وأبينهما. وقد يجوز إسكانها عند الألف واللام؛ وقد قال الله: </w:t>
      </w:r>
      <w:r w:rsidRPr="00BA404C">
        <w:rPr>
          <w:rStyle w:val="af"/>
          <w:rFonts w:ascii="Lotus Linotype" w:hAnsi="Lotus Linotype" w:cs="Lotus Linotype"/>
          <w:b/>
          <w:bCs/>
          <w:color w:val="auto"/>
          <w:sz w:val="36"/>
          <w:szCs w:val="36"/>
          <w:rtl/>
        </w:rPr>
        <w:t>﴿</w:t>
      </w:r>
      <w:r w:rsidRPr="003F5688">
        <w:rPr>
          <w:rStyle w:val="af"/>
          <w:rFonts w:ascii="Lotus Linotype" w:hAnsi="Lotus Linotype" w:cs="Lotus Linotype"/>
          <w:b/>
          <w:bCs/>
          <w:color w:val="FF0000"/>
          <w:sz w:val="36"/>
          <w:szCs w:val="36"/>
          <w:rtl/>
        </w:rPr>
        <w:t>يَا عِبَادِيَ الَّذِينَ أَسْرَفُوا عَلَى أَنْفُسِهِمْ</w:t>
      </w:r>
      <w:r w:rsidRPr="00BA404C">
        <w:rPr>
          <w:rStyle w:val="af"/>
          <w:rFonts w:ascii="Lotus Linotype" w:hAnsi="Lotus Linotype" w:cs="Lotus Linotype"/>
          <w:b/>
          <w:bCs/>
          <w:color w:val="auto"/>
          <w:sz w:val="36"/>
          <w:szCs w:val="36"/>
          <w:rtl/>
        </w:rPr>
        <w:t>﴾</w:t>
      </w:r>
      <w:r w:rsidRPr="003F5688">
        <w:rPr>
          <w:rFonts w:ascii="Lotus Linotype" w:hAnsi="Lotus Linotype" w:cs="Lotus Linotype"/>
          <w:b/>
          <w:bCs/>
          <w:sz w:val="36"/>
          <w:szCs w:val="36"/>
          <w:rtl/>
        </w:rPr>
        <w:t xml:space="preserve">[الزمر:53] فقرئت بإِرسال الياء ونصبها، وكذلك ما كان في القرآن مما فيه ياءٌ ثابتةٌ ففيه الوجهان، وما لم تكن فيه الياء لم تُنصب، وأمَّا قوله: </w:t>
      </w:r>
      <w:r w:rsidRPr="00BA404C">
        <w:rPr>
          <w:rStyle w:val="af"/>
          <w:rFonts w:ascii="Lotus Linotype" w:hAnsi="Lotus Linotype" w:cs="Lotus Linotype"/>
          <w:b/>
          <w:bCs/>
          <w:color w:val="auto"/>
          <w:sz w:val="36"/>
          <w:szCs w:val="36"/>
          <w:rtl/>
        </w:rPr>
        <w:t>﴿</w:t>
      </w:r>
      <w:r w:rsidRPr="003F5688">
        <w:rPr>
          <w:rStyle w:val="af"/>
          <w:rFonts w:ascii="Lotus Linotype" w:hAnsi="Lotus Linotype" w:cs="Lotus Linotype"/>
          <w:b/>
          <w:bCs/>
          <w:color w:val="FF0000"/>
          <w:sz w:val="36"/>
          <w:szCs w:val="36"/>
          <w:rtl/>
        </w:rPr>
        <w:t>فَبَشِّرْ عِبَادِ (17) الَّذِينَ يَسْتَمِعُونَ الْقَوْلَ</w:t>
      </w:r>
      <w:r w:rsidRPr="00BA404C">
        <w:rPr>
          <w:rStyle w:val="af"/>
          <w:rFonts w:ascii="Lotus Linotype" w:hAnsi="Lotus Linotype" w:cs="Lotus Linotype"/>
          <w:b/>
          <w:bCs/>
          <w:color w:val="auto"/>
          <w:sz w:val="36"/>
          <w:szCs w:val="36"/>
          <w:rtl/>
        </w:rPr>
        <w:t>﴾</w:t>
      </w:r>
      <w:r w:rsidRPr="003F5688">
        <w:rPr>
          <w:rFonts w:ascii="Lotus Linotype" w:hAnsi="Lotus Linotype" w:cs="Lotus Linotype"/>
          <w:b/>
          <w:bCs/>
          <w:sz w:val="36"/>
          <w:szCs w:val="36"/>
          <w:rtl/>
        </w:rPr>
        <w:t xml:space="preserve">[الزمر:17-18] فإن هذه بغير ياء، فلا تُنصب ياؤها وهي محذوفة؛ وعلى هذا يُقاس كل ما في القرآن منه، وقوله: </w:t>
      </w:r>
      <w:r w:rsidRPr="00BA404C">
        <w:rPr>
          <w:rStyle w:val="af"/>
          <w:rFonts w:ascii="Lotus Linotype" w:hAnsi="Lotus Linotype" w:cs="Lotus Linotype"/>
          <w:b/>
          <w:bCs/>
          <w:color w:val="auto"/>
          <w:sz w:val="36"/>
          <w:szCs w:val="36"/>
          <w:rtl/>
        </w:rPr>
        <w:t>﴿</w:t>
      </w:r>
      <w:r w:rsidRPr="003F5688">
        <w:rPr>
          <w:rStyle w:val="af"/>
          <w:rFonts w:ascii="Lotus Linotype" w:hAnsi="Lotus Linotype" w:cs="Lotus Linotype"/>
          <w:b/>
          <w:bCs/>
          <w:color w:val="FF0000"/>
          <w:sz w:val="36"/>
          <w:szCs w:val="36"/>
          <w:rtl/>
        </w:rPr>
        <w:t>فَمَا آتَانِيَ اللَّهُ خَيْرٌ مِمَّا آتَاكُمْ</w:t>
      </w:r>
      <w:r w:rsidRPr="00BA404C">
        <w:rPr>
          <w:rStyle w:val="af"/>
          <w:rFonts w:ascii="Lotus Linotype" w:hAnsi="Lotus Linotype" w:cs="Lotus Linotype"/>
          <w:b/>
          <w:bCs/>
          <w:color w:val="auto"/>
          <w:sz w:val="36"/>
          <w:szCs w:val="36"/>
          <w:rtl/>
        </w:rPr>
        <w:t>﴾</w:t>
      </w:r>
      <w:r w:rsidRPr="003F5688">
        <w:rPr>
          <w:rFonts w:ascii="Lotus Linotype" w:hAnsi="Lotus Linotype" w:cs="Lotus Linotype"/>
          <w:b/>
          <w:bCs/>
          <w:sz w:val="36"/>
          <w:szCs w:val="36"/>
          <w:rtl/>
        </w:rPr>
        <w:t xml:space="preserve">[النمل:36] زعم الكسائيُّ أن العرب تستحبُّ نصب الياء عند كل ألفٍ مهموزةٍ سوى الألف واللام، مثل قوله: </w:t>
      </w:r>
      <w:r w:rsidRPr="00BA404C">
        <w:rPr>
          <w:rStyle w:val="af"/>
          <w:rFonts w:ascii="Lotus Linotype" w:hAnsi="Lotus Linotype" w:cs="Lotus Linotype"/>
          <w:b/>
          <w:bCs/>
          <w:color w:val="auto"/>
          <w:sz w:val="36"/>
          <w:szCs w:val="36"/>
          <w:rtl/>
        </w:rPr>
        <w:t>﴿</w:t>
      </w:r>
      <w:r w:rsidRPr="003F5688">
        <w:rPr>
          <w:rStyle w:val="af"/>
          <w:rFonts w:ascii="Lotus Linotype" w:hAnsi="Lotus Linotype" w:cs="Lotus Linotype"/>
          <w:b/>
          <w:bCs/>
          <w:color w:val="FF0000"/>
          <w:sz w:val="36"/>
          <w:szCs w:val="36"/>
          <w:rtl/>
        </w:rPr>
        <w:t>إِنْ أَجْرِيَ إِلَّا عَلَى اللَّهِ</w:t>
      </w:r>
      <w:r w:rsidRPr="00BA404C">
        <w:rPr>
          <w:rStyle w:val="af"/>
          <w:rFonts w:ascii="Lotus Linotype" w:hAnsi="Lotus Linotype" w:cs="Lotus Linotype"/>
          <w:b/>
          <w:bCs/>
          <w:color w:val="auto"/>
          <w:sz w:val="36"/>
          <w:szCs w:val="36"/>
          <w:rtl/>
        </w:rPr>
        <w:t>﴾</w:t>
      </w:r>
      <w:r w:rsidRPr="003F5688">
        <w:rPr>
          <w:rFonts w:ascii="Lotus Linotype" w:hAnsi="Lotus Linotype" w:cs="Lotus Linotype"/>
          <w:b/>
          <w:bCs/>
          <w:sz w:val="36"/>
          <w:szCs w:val="36"/>
          <w:rtl/>
        </w:rPr>
        <w:t xml:space="preserve"> و</w:t>
      </w:r>
      <w:r w:rsidR="00EC0213">
        <w:rPr>
          <w:rStyle w:val="af"/>
          <w:rFonts w:ascii="Lotus Linotype" w:hAnsi="Lotus Linotype" w:cs="Lotus Linotype" w:hint="cs"/>
          <w:b/>
          <w:bCs/>
          <w:sz w:val="36"/>
          <w:szCs w:val="36"/>
          <w:rtl/>
        </w:rPr>
        <w:t xml:space="preserve"> </w:t>
      </w:r>
      <w:r w:rsidRPr="00BA404C">
        <w:rPr>
          <w:rStyle w:val="af"/>
          <w:rFonts w:ascii="Lotus Linotype" w:hAnsi="Lotus Linotype" w:cs="Lotus Linotype"/>
          <w:b/>
          <w:bCs/>
          <w:color w:val="auto"/>
          <w:sz w:val="36"/>
          <w:szCs w:val="36"/>
          <w:rtl/>
        </w:rPr>
        <w:t>﴿</w:t>
      </w:r>
      <w:r w:rsidRPr="003F5688">
        <w:rPr>
          <w:rStyle w:val="af"/>
          <w:rFonts w:ascii="Lotus Linotype" w:hAnsi="Lotus Linotype" w:cs="Lotus Linotype"/>
          <w:b/>
          <w:bCs/>
          <w:color w:val="FF0000"/>
          <w:sz w:val="36"/>
          <w:szCs w:val="36"/>
          <w:rtl/>
        </w:rPr>
        <w:t>إِنِّي أَخَافُ اللَّهَ</w:t>
      </w:r>
      <w:r w:rsidRPr="00BA404C">
        <w:rPr>
          <w:rStyle w:val="af"/>
          <w:rFonts w:ascii="Lotus Linotype" w:hAnsi="Lotus Linotype" w:cs="Lotus Linotype"/>
          <w:b/>
          <w:bCs/>
          <w:color w:val="auto"/>
          <w:sz w:val="36"/>
          <w:szCs w:val="36"/>
          <w:rtl/>
        </w:rPr>
        <w:t>﴾</w:t>
      </w:r>
      <w:r w:rsidRPr="003F5688">
        <w:rPr>
          <w:rFonts w:ascii="Lotus Linotype" w:hAnsi="Lotus Linotype" w:cs="Lotus Linotype"/>
          <w:b/>
          <w:bCs/>
          <w:sz w:val="36"/>
          <w:szCs w:val="36"/>
          <w:rtl/>
        </w:rPr>
        <w:t>، ولم أر ذلك عند العرب، رأيتهم يرسلون الياء فيقولون: عندِي أبوك، ولا يقولون: عنديَ أبوك بتحريك الياء</w:t>
      </w:r>
      <w:r w:rsidR="00EC0213">
        <w:rPr>
          <w:rFonts w:ascii="Lotus Linotype" w:hAnsi="Lotus Linotype" w:cs="Lotus Linotype" w:hint="cs"/>
          <w:b/>
          <w:bCs/>
          <w:sz w:val="36"/>
          <w:szCs w:val="36"/>
          <w:rtl/>
        </w:rPr>
        <w:t>،</w:t>
      </w:r>
      <w:r w:rsidRPr="003F5688">
        <w:rPr>
          <w:rFonts w:ascii="Lotus Linotype" w:hAnsi="Lotus Linotype" w:cs="Lotus Linotype"/>
          <w:b/>
          <w:bCs/>
          <w:sz w:val="36"/>
          <w:szCs w:val="36"/>
          <w:rtl/>
        </w:rPr>
        <w:t xml:space="preserve"> إلا أن يتركوا الهمز فيجعلوا الفتحة في الياء في هذا ومثله. وأما قولهم: لِيَ ألفان، وبِيَ أخواك كفيلان، فإنهم ينصبون في هذين لقلّتهما، فيقولون: ليَ أخواك، ولِيَ ألفان، لقلّتهما. والقياس فيهما وفيما قبلهما واحد.</w:t>
      </w:r>
    </w:p>
    <w:p w14:paraId="49579309" w14:textId="77777777" w:rsidR="00F01617" w:rsidRDefault="00F6673C" w:rsidP="00F01617">
      <w:pPr>
        <w:spacing w:line="240" w:lineRule="auto"/>
        <w:ind w:firstLine="567"/>
        <w:jc w:val="lowKashida"/>
        <w:rPr>
          <w:rFonts w:ascii="Lotus Linotype" w:hAnsi="Lotus Linotype" w:cs="Lotus Linotype"/>
          <w:b/>
          <w:bCs/>
          <w:sz w:val="36"/>
          <w:szCs w:val="36"/>
          <w:rtl/>
        </w:rPr>
      </w:pPr>
      <w:r w:rsidRPr="003F5688">
        <w:rPr>
          <w:rFonts w:ascii="Lotus Linotype" w:hAnsi="Lotus Linotype" w:cs="Lotus Linotype"/>
          <w:b/>
          <w:bCs/>
          <w:color w:val="00B050"/>
          <w:sz w:val="36"/>
          <w:szCs w:val="36"/>
          <w:rtl/>
          <w:lang w:val="en-GB"/>
        </w:rPr>
        <w:t>قال شيخُنا الدُّكتور -وفَّقه الله- مُعلقًا: هو يقول بأن كل ياء المتكلم فيها ثلاث لغات في الجملة مع تفاصيل، اللغة الأولى: الإرسال، والثانية: السكون والفتح.</w:t>
      </w:r>
    </w:p>
    <w:p w14:paraId="6F322452" w14:textId="77777777" w:rsidR="00F01617" w:rsidRDefault="00F6673C" w:rsidP="00F01617">
      <w:pPr>
        <w:spacing w:line="240" w:lineRule="auto"/>
        <w:ind w:firstLine="567"/>
        <w:jc w:val="lowKashida"/>
        <w:rPr>
          <w:rFonts w:ascii="Lotus Linotype" w:hAnsi="Lotus Linotype" w:cs="Lotus Linotype"/>
          <w:b/>
          <w:bCs/>
          <w:sz w:val="36"/>
          <w:szCs w:val="36"/>
          <w:rtl/>
        </w:rPr>
      </w:pPr>
      <w:r w:rsidRPr="003F5688">
        <w:rPr>
          <w:rFonts w:ascii="Lotus Linotype" w:hAnsi="Lotus Linotype" w:cs="Lotus Linotype"/>
          <w:b/>
          <w:bCs/>
          <w:color w:val="00B050"/>
          <w:sz w:val="36"/>
          <w:szCs w:val="36"/>
          <w:rtl/>
          <w:lang w:val="en-GB"/>
        </w:rPr>
        <w:lastRenderedPageBreak/>
        <w:t xml:space="preserve">هو يتكلم عما هو خارج القرآن، وأما في القرآن </w:t>
      </w:r>
      <w:r w:rsidRPr="00BA404C">
        <w:rPr>
          <w:rStyle w:val="af"/>
          <w:rFonts w:ascii="Lotus Linotype" w:hAnsi="Lotus Linotype" w:cs="Lotus Linotype"/>
          <w:b/>
          <w:bCs/>
          <w:color w:val="auto"/>
          <w:sz w:val="36"/>
          <w:szCs w:val="36"/>
          <w:rtl/>
        </w:rPr>
        <w:t>﴿</w:t>
      </w:r>
      <w:r w:rsidRPr="003F5688">
        <w:rPr>
          <w:rStyle w:val="af"/>
          <w:rFonts w:ascii="Lotus Linotype" w:hAnsi="Lotus Linotype" w:cs="Lotus Linotype"/>
          <w:b/>
          <w:bCs/>
          <w:color w:val="FF0000"/>
          <w:sz w:val="36"/>
          <w:szCs w:val="36"/>
          <w:rtl/>
        </w:rPr>
        <w:t>يَا بَنِي إِسْرَائِيلَ اذْكُرُوا نِعْمَتِيَ الَّتِي</w:t>
      </w:r>
      <w:r w:rsidRPr="00BA404C">
        <w:rPr>
          <w:rStyle w:val="af"/>
          <w:rFonts w:ascii="Lotus Linotype" w:hAnsi="Lotus Linotype" w:cs="Lotus Linotype"/>
          <w:b/>
          <w:bCs/>
          <w:color w:val="auto"/>
          <w:sz w:val="36"/>
          <w:szCs w:val="36"/>
          <w:rtl/>
        </w:rPr>
        <w:t>﴾</w:t>
      </w:r>
      <w:r w:rsidRPr="003F5688">
        <w:rPr>
          <w:rFonts w:ascii="Lotus Linotype" w:hAnsi="Lotus Linotype" w:cs="Lotus Linotype"/>
          <w:b/>
          <w:bCs/>
          <w:color w:val="00B050"/>
          <w:sz w:val="36"/>
          <w:szCs w:val="36"/>
          <w:rtl/>
          <w:lang w:val="en-GB"/>
        </w:rPr>
        <w:t xml:space="preserve"> ليس فيها خلاف، لكن هو يتكلم عن ياء المتكلم.</w:t>
      </w:r>
    </w:p>
    <w:p w14:paraId="3DBCF880" w14:textId="77777777" w:rsidR="00F01617" w:rsidRDefault="00F01617" w:rsidP="00F01617">
      <w:pPr>
        <w:spacing w:line="240" w:lineRule="auto"/>
        <w:ind w:firstLine="567"/>
        <w:jc w:val="lowKashida"/>
        <w:rPr>
          <w:rFonts w:ascii="Lotus Linotype" w:hAnsi="Lotus Linotype" w:cs="Lotus Linotype"/>
          <w:b/>
          <w:bCs/>
          <w:color w:val="00B050"/>
          <w:sz w:val="36"/>
          <w:szCs w:val="36"/>
          <w:rtl/>
          <w:lang w:val="en-GB"/>
        </w:rPr>
      </w:pPr>
      <w:r>
        <w:rPr>
          <w:rFonts w:ascii="Lotus Linotype" w:hAnsi="Lotus Linotype" w:cs="Lotus Linotype" w:hint="cs"/>
          <w:b/>
          <w:bCs/>
          <w:color w:val="00B050"/>
          <w:sz w:val="36"/>
          <w:szCs w:val="36"/>
          <w:rtl/>
          <w:lang w:val="en-GB"/>
        </w:rPr>
        <w:t xml:space="preserve">ذَكر </w:t>
      </w:r>
      <w:r>
        <w:rPr>
          <w:rFonts w:ascii="Times New Roman" w:hAnsi="Times New Roman" w:cs="Times New Roman" w:hint="cs"/>
          <w:b/>
          <w:bCs/>
          <w:color w:val="00B050"/>
          <w:sz w:val="36"/>
          <w:szCs w:val="36"/>
          <w:rtl/>
          <w:lang w:val="en-GB"/>
        </w:rPr>
        <w:t>–</w:t>
      </w:r>
      <w:r>
        <w:rPr>
          <w:rFonts w:ascii="Lotus Linotype" w:hAnsi="Lotus Linotype" w:cs="Lotus Linotype" w:hint="cs"/>
          <w:b/>
          <w:bCs/>
          <w:color w:val="00B050"/>
          <w:sz w:val="36"/>
          <w:szCs w:val="36"/>
          <w:rtl/>
          <w:lang w:val="en-GB"/>
        </w:rPr>
        <w:t>رحمه الله- الإرسال، ف</w:t>
      </w:r>
      <w:r>
        <w:rPr>
          <w:rFonts w:ascii="Lotus Linotype" w:hAnsi="Lotus Linotype" w:cs="Lotus Linotype"/>
          <w:b/>
          <w:bCs/>
          <w:color w:val="00B050"/>
          <w:sz w:val="36"/>
          <w:szCs w:val="36"/>
          <w:rtl/>
          <w:lang w:val="en-GB"/>
        </w:rPr>
        <w:t>ما لغة الإرسال؟</w:t>
      </w:r>
    </w:p>
    <w:p w14:paraId="721F3EDA" w14:textId="77777777" w:rsidR="00F01617" w:rsidRDefault="00F01617" w:rsidP="00F01617">
      <w:pPr>
        <w:spacing w:line="240" w:lineRule="auto"/>
        <w:ind w:firstLine="567"/>
        <w:jc w:val="lowKashida"/>
        <w:rPr>
          <w:rFonts w:ascii="Lotus Linotype" w:hAnsi="Lotus Linotype" w:cs="Lotus Linotype"/>
          <w:b/>
          <w:bCs/>
          <w:sz w:val="36"/>
          <w:szCs w:val="36"/>
          <w:rtl/>
        </w:rPr>
      </w:pPr>
      <w:r>
        <w:rPr>
          <w:rFonts w:ascii="Lotus Linotype" w:hAnsi="Lotus Linotype" w:cs="Lotus Linotype" w:hint="cs"/>
          <w:b/>
          <w:bCs/>
          <w:color w:val="00B050"/>
          <w:sz w:val="36"/>
          <w:szCs w:val="36"/>
          <w:rtl/>
          <w:lang w:val="en-GB"/>
        </w:rPr>
        <w:t xml:space="preserve">الإرسال بمعنى: </w:t>
      </w:r>
      <w:r w:rsidR="00F6673C" w:rsidRPr="003F5688">
        <w:rPr>
          <w:rFonts w:ascii="Lotus Linotype" w:hAnsi="Lotus Linotype" w:cs="Lotus Linotype"/>
          <w:b/>
          <w:bCs/>
          <w:color w:val="00B050"/>
          <w:sz w:val="36"/>
          <w:szCs w:val="36"/>
          <w:rtl/>
          <w:lang w:val="en-GB"/>
        </w:rPr>
        <w:t>الحذف.</w:t>
      </w:r>
      <w:r>
        <w:rPr>
          <w:rFonts w:ascii="Lotus Linotype" w:hAnsi="Lotus Linotype" w:cs="Lotus Linotype" w:hint="cs"/>
          <w:b/>
          <w:bCs/>
          <w:sz w:val="36"/>
          <w:szCs w:val="36"/>
          <w:rtl/>
        </w:rPr>
        <w:t xml:space="preserve"> </w:t>
      </w:r>
      <w:r>
        <w:rPr>
          <w:rFonts w:ascii="Lotus Linotype" w:hAnsi="Lotus Linotype" w:cs="Lotus Linotype" w:hint="cs"/>
          <w:b/>
          <w:bCs/>
          <w:color w:val="00B050"/>
          <w:sz w:val="36"/>
          <w:szCs w:val="36"/>
          <w:rtl/>
          <w:lang w:val="en-GB"/>
        </w:rPr>
        <w:t>و</w:t>
      </w:r>
      <w:r w:rsidR="00F6673C" w:rsidRPr="003F5688">
        <w:rPr>
          <w:rFonts w:ascii="Lotus Linotype" w:hAnsi="Lotus Linotype" w:cs="Lotus Linotype"/>
          <w:b/>
          <w:bCs/>
          <w:color w:val="00B050"/>
          <w:sz w:val="36"/>
          <w:szCs w:val="36"/>
          <w:rtl/>
          <w:lang w:val="en-GB"/>
        </w:rPr>
        <w:t>هذه من مصطلحات الفرّاء</w:t>
      </w:r>
      <w:r>
        <w:rPr>
          <w:rFonts w:ascii="Lotus Linotype" w:hAnsi="Lotus Linotype" w:cs="Lotus Linotype" w:hint="cs"/>
          <w:b/>
          <w:bCs/>
          <w:color w:val="00B050"/>
          <w:sz w:val="36"/>
          <w:szCs w:val="36"/>
          <w:rtl/>
          <w:lang w:val="en-GB"/>
        </w:rPr>
        <w:t xml:space="preserve"> رحمه الله؛ </w:t>
      </w:r>
      <w:r>
        <w:rPr>
          <w:rFonts w:ascii="Lotus Linotype" w:hAnsi="Lotus Linotype" w:cs="Lotus Linotype"/>
          <w:b/>
          <w:bCs/>
          <w:color w:val="00B050"/>
          <w:sz w:val="36"/>
          <w:szCs w:val="36"/>
          <w:rtl/>
          <w:lang w:val="en-GB"/>
        </w:rPr>
        <w:t xml:space="preserve"> </w:t>
      </w:r>
      <w:r w:rsidR="00F6673C" w:rsidRPr="003F5688">
        <w:rPr>
          <w:rFonts w:ascii="Lotus Linotype" w:hAnsi="Lotus Linotype" w:cs="Lotus Linotype"/>
          <w:b/>
          <w:bCs/>
          <w:color w:val="00B050"/>
          <w:sz w:val="36"/>
          <w:szCs w:val="36"/>
          <w:rtl/>
          <w:lang w:val="en-GB"/>
        </w:rPr>
        <w:t>اصطلح على حذف الياء بقوله الإرسال.</w:t>
      </w:r>
    </w:p>
    <w:p w14:paraId="3A285FF5" w14:textId="77777777" w:rsidR="00F01617" w:rsidRPr="00286F67" w:rsidRDefault="00F6673C" w:rsidP="00F01617">
      <w:pPr>
        <w:autoSpaceDE w:val="0"/>
        <w:autoSpaceDN w:val="0"/>
        <w:adjustRightInd w:val="0"/>
        <w:spacing w:after="0" w:line="240" w:lineRule="auto"/>
        <w:ind w:firstLine="567"/>
        <w:jc w:val="lowKashida"/>
        <w:rPr>
          <w:rFonts w:ascii="Lotus Linotype" w:hAnsi="Lotus Linotype" w:cs="Lotus Linotype"/>
          <w:color w:val="FF0000"/>
          <w:sz w:val="36"/>
          <w:szCs w:val="36"/>
          <w:rtl/>
        </w:rPr>
      </w:pPr>
      <w:r w:rsidRPr="003F5688">
        <w:rPr>
          <w:rFonts w:ascii="Lotus Linotype" w:hAnsi="Lotus Linotype" w:cs="Lotus Linotype"/>
          <w:b/>
          <w:bCs/>
          <w:sz w:val="36"/>
          <w:szCs w:val="36"/>
          <w:rtl/>
        </w:rPr>
        <w:t xml:space="preserve">وقوله: </w:t>
      </w:r>
      <w:r w:rsidRPr="00BA404C">
        <w:rPr>
          <w:rStyle w:val="af"/>
          <w:rFonts w:ascii="Lotus Linotype" w:hAnsi="Lotus Linotype" w:cs="Lotus Linotype"/>
          <w:b/>
          <w:bCs/>
          <w:color w:val="auto"/>
          <w:sz w:val="36"/>
          <w:szCs w:val="36"/>
          <w:rtl/>
        </w:rPr>
        <w:t>﴿</w:t>
      </w:r>
      <w:r w:rsidRPr="003F5688">
        <w:rPr>
          <w:rStyle w:val="af"/>
          <w:rFonts w:ascii="Lotus Linotype" w:hAnsi="Lotus Linotype" w:cs="Lotus Linotype"/>
          <w:b/>
          <w:bCs/>
          <w:color w:val="FF0000"/>
          <w:sz w:val="36"/>
          <w:szCs w:val="36"/>
          <w:rtl/>
        </w:rPr>
        <w:t>وَلا تَشْتَرُوا بِآيَاتِي ثَمَنًا قَلِيلًا</w:t>
      </w:r>
      <w:r w:rsidRPr="00BA404C">
        <w:rPr>
          <w:rStyle w:val="af"/>
          <w:rFonts w:ascii="Lotus Linotype" w:hAnsi="Lotus Linotype" w:cs="Lotus Linotype"/>
          <w:b/>
          <w:bCs/>
          <w:color w:val="auto"/>
          <w:sz w:val="36"/>
          <w:szCs w:val="36"/>
          <w:rtl/>
        </w:rPr>
        <w:t>﴾</w:t>
      </w:r>
      <w:r w:rsidRPr="003F5688">
        <w:rPr>
          <w:rFonts w:ascii="Lotus Linotype" w:hAnsi="Lotus Linotype" w:cs="Lotus Linotype"/>
          <w:b/>
          <w:bCs/>
          <w:sz w:val="36"/>
          <w:szCs w:val="36"/>
          <w:rtl/>
        </w:rPr>
        <w:t>[البقرة:41].</w:t>
      </w:r>
      <w:r w:rsidR="00F01617">
        <w:rPr>
          <w:rFonts w:ascii="Lotus Linotype" w:hAnsi="Lotus Linotype" w:cs="Lotus Linotype" w:hint="cs"/>
          <w:b/>
          <w:bCs/>
          <w:sz w:val="36"/>
          <w:szCs w:val="36"/>
          <w:rtl/>
          <w:lang w:bidi="ar-YE"/>
        </w:rPr>
        <w:t xml:space="preserve"> </w:t>
      </w:r>
      <w:r w:rsidR="00F01617" w:rsidRPr="00286F67">
        <w:rPr>
          <w:rFonts w:ascii="Lotus Linotype" w:hAnsi="Lotus Linotype" w:cs="Lotus Linotype"/>
          <w:b/>
          <w:bCs/>
          <w:color w:val="000000"/>
          <w:sz w:val="36"/>
          <w:szCs w:val="36"/>
          <w:rtl/>
        </w:rPr>
        <w:t>كل ما كان فِي القرآن من هذا قد نُصِبَ فِيهِ الثَّمَنُ وأدخلت الباء فِي المبيع أو المشترى، فإن ذلك أكثر ما يأتي فِي الشيئين لا يكونان ثَمَنًا معلوما مثل الدنانير والدراهم.</w:t>
      </w:r>
    </w:p>
    <w:p w14:paraId="3EABDF84" w14:textId="77777777" w:rsidR="00E90D7E" w:rsidRDefault="00F01617" w:rsidP="00F01617">
      <w:pPr>
        <w:spacing w:line="240" w:lineRule="auto"/>
        <w:ind w:firstLine="567"/>
        <w:jc w:val="lowKashida"/>
        <w:rPr>
          <w:rFonts w:ascii="Lotus Linotype" w:hAnsi="Lotus Linotype" w:cs="Lotus Linotype"/>
          <w:b/>
          <w:bCs/>
          <w:sz w:val="36"/>
          <w:szCs w:val="36"/>
          <w:rtl/>
        </w:rPr>
      </w:pPr>
      <w:r w:rsidRPr="00286F67">
        <w:rPr>
          <w:rFonts w:ascii="Lotus Linotype" w:hAnsi="Lotus Linotype" w:cs="Lotus Linotype"/>
          <w:b/>
          <w:bCs/>
          <w:color w:val="000000"/>
          <w:sz w:val="36"/>
          <w:szCs w:val="36"/>
          <w:rtl/>
        </w:rPr>
        <w:t>فإن جئت إلى الدراهم والدنانير وضعت الباء في الثّمن، كما قال في سورة يوسف:</w:t>
      </w:r>
      <w:r>
        <w:rPr>
          <w:rFonts w:ascii="Lotus Linotype" w:hAnsi="Lotus Linotype" w:cs="Lotus Linotype" w:hint="cs"/>
          <w:b/>
          <w:bCs/>
          <w:color w:val="000000"/>
          <w:sz w:val="36"/>
          <w:szCs w:val="36"/>
          <w:rtl/>
        </w:rPr>
        <w:t xml:space="preserve"> </w:t>
      </w:r>
      <w:r w:rsidRPr="00286F67">
        <w:rPr>
          <w:rFonts w:ascii="Lotus Linotype" w:hAnsi="Lotus Linotype" w:cs="Lotus Linotype"/>
          <w:b/>
          <w:bCs/>
          <w:color w:val="000000"/>
          <w:sz w:val="36"/>
          <w:szCs w:val="36"/>
          <w:rtl/>
        </w:rPr>
        <w:t>﴿</w:t>
      </w:r>
      <w:r w:rsidR="00F6673C" w:rsidRPr="003F5688">
        <w:rPr>
          <w:rStyle w:val="af"/>
          <w:rFonts w:ascii="Lotus Linotype" w:hAnsi="Lotus Linotype" w:cs="Lotus Linotype"/>
          <w:b/>
          <w:bCs/>
          <w:color w:val="FF0000"/>
          <w:sz w:val="36"/>
          <w:szCs w:val="36"/>
          <w:rtl/>
        </w:rPr>
        <w:t>وَشَرَوْهُ بِثَمَنٍ بَخْسٍ دَرَاهِمَ مَعْدُودَةٍ</w:t>
      </w:r>
      <w:r w:rsidR="00F6673C" w:rsidRPr="00E90D7E">
        <w:rPr>
          <w:rStyle w:val="af"/>
          <w:rFonts w:ascii="Lotus Linotype" w:hAnsi="Lotus Linotype" w:cs="Lotus Linotype"/>
          <w:b/>
          <w:bCs/>
          <w:color w:val="auto"/>
          <w:sz w:val="36"/>
          <w:szCs w:val="36"/>
          <w:rtl/>
        </w:rPr>
        <w:t>﴾</w:t>
      </w:r>
      <w:r w:rsidR="00F6673C" w:rsidRPr="003F5688">
        <w:rPr>
          <w:rFonts w:ascii="Lotus Linotype" w:hAnsi="Lotus Linotype" w:cs="Lotus Linotype"/>
          <w:b/>
          <w:bCs/>
          <w:sz w:val="36"/>
          <w:szCs w:val="36"/>
          <w:rtl/>
        </w:rPr>
        <w:t xml:space="preserve">[يوسف:20]؛ لأن الدراهم ثمنٌ أبداً، والباء إنما تدخل في الأثمان، فذلك قوله: </w:t>
      </w:r>
      <w:r w:rsidR="00F6673C" w:rsidRPr="00BA404C">
        <w:rPr>
          <w:rStyle w:val="af"/>
          <w:rFonts w:ascii="Lotus Linotype" w:hAnsi="Lotus Linotype" w:cs="Lotus Linotype"/>
          <w:b/>
          <w:bCs/>
          <w:color w:val="auto"/>
          <w:sz w:val="36"/>
          <w:szCs w:val="36"/>
          <w:rtl/>
        </w:rPr>
        <w:t>﴿</w:t>
      </w:r>
      <w:r w:rsidR="00F6673C" w:rsidRPr="003F5688">
        <w:rPr>
          <w:rStyle w:val="af"/>
          <w:rFonts w:ascii="Lotus Linotype" w:hAnsi="Lotus Linotype" w:cs="Lotus Linotype"/>
          <w:b/>
          <w:bCs/>
          <w:color w:val="FF0000"/>
          <w:sz w:val="36"/>
          <w:szCs w:val="36"/>
          <w:rtl/>
        </w:rPr>
        <w:t>اشْتَرَوْا بِآيَاتِ اللَّهِ ثَمَنًا قَلِيلًا</w:t>
      </w:r>
      <w:r w:rsidR="00F6673C" w:rsidRPr="00BA404C">
        <w:rPr>
          <w:rStyle w:val="af"/>
          <w:rFonts w:ascii="Lotus Linotype" w:hAnsi="Lotus Linotype" w:cs="Lotus Linotype"/>
          <w:b/>
          <w:bCs/>
          <w:color w:val="auto"/>
          <w:sz w:val="36"/>
          <w:szCs w:val="36"/>
          <w:rtl/>
        </w:rPr>
        <w:t>﴾</w:t>
      </w:r>
      <w:r w:rsidR="00F6673C" w:rsidRPr="003F5688">
        <w:rPr>
          <w:rFonts w:ascii="Lotus Linotype" w:hAnsi="Lotus Linotype" w:cs="Lotus Linotype"/>
          <w:b/>
          <w:bCs/>
          <w:sz w:val="36"/>
          <w:szCs w:val="36"/>
          <w:rtl/>
        </w:rPr>
        <w:t xml:space="preserve">[التوبة:9]، وقوله: </w:t>
      </w:r>
      <w:r w:rsidR="00F6673C" w:rsidRPr="00BA404C">
        <w:rPr>
          <w:rStyle w:val="af"/>
          <w:rFonts w:ascii="Lotus Linotype" w:hAnsi="Lotus Linotype" w:cs="Lotus Linotype"/>
          <w:b/>
          <w:bCs/>
          <w:color w:val="auto"/>
          <w:sz w:val="36"/>
          <w:szCs w:val="36"/>
          <w:rtl/>
        </w:rPr>
        <w:t>﴿</w:t>
      </w:r>
      <w:r w:rsidR="00F6673C" w:rsidRPr="003F5688">
        <w:rPr>
          <w:rStyle w:val="af"/>
          <w:rFonts w:ascii="Lotus Linotype" w:hAnsi="Lotus Linotype" w:cs="Lotus Linotype"/>
          <w:b/>
          <w:bCs/>
          <w:color w:val="FF0000"/>
          <w:sz w:val="36"/>
          <w:szCs w:val="36"/>
          <w:rtl/>
        </w:rPr>
        <w:t>اشْتَرَوُا الْحَيَاةَ الدُّنْيَا بِالآخِرَةِ</w:t>
      </w:r>
      <w:r w:rsidR="00F6673C" w:rsidRPr="00BA404C">
        <w:rPr>
          <w:rStyle w:val="af"/>
          <w:rFonts w:ascii="Lotus Linotype" w:hAnsi="Lotus Linotype" w:cs="Lotus Linotype"/>
          <w:b/>
          <w:bCs/>
          <w:color w:val="auto"/>
          <w:sz w:val="36"/>
          <w:szCs w:val="36"/>
          <w:rtl/>
        </w:rPr>
        <w:t>﴾</w:t>
      </w:r>
      <w:r w:rsidR="00F6673C" w:rsidRPr="003F5688">
        <w:rPr>
          <w:rFonts w:ascii="Lotus Linotype" w:hAnsi="Lotus Linotype" w:cs="Lotus Linotype"/>
          <w:b/>
          <w:bCs/>
          <w:sz w:val="36"/>
          <w:szCs w:val="36"/>
          <w:rtl/>
        </w:rPr>
        <w:t xml:space="preserve">[البقرة:86]، </w:t>
      </w:r>
      <w:r w:rsidR="00F6673C" w:rsidRPr="00BA404C">
        <w:rPr>
          <w:rStyle w:val="af"/>
          <w:rFonts w:ascii="Lotus Linotype" w:hAnsi="Lotus Linotype" w:cs="Lotus Linotype"/>
          <w:b/>
          <w:bCs/>
          <w:color w:val="auto"/>
          <w:sz w:val="36"/>
          <w:szCs w:val="36"/>
          <w:rtl/>
        </w:rPr>
        <w:t>﴿</w:t>
      </w:r>
      <w:r w:rsidR="00F6673C" w:rsidRPr="003F5688">
        <w:rPr>
          <w:rStyle w:val="af"/>
          <w:rFonts w:ascii="Lotus Linotype" w:hAnsi="Lotus Linotype" w:cs="Lotus Linotype"/>
          <w:b/>
          <w:bCs/>
          <w:color w:val="FF0000"/>
          <w:sz w:val="36"/>
          <w:szCs w:val="36"/>
          <w:rtl/>
        </w:rPr>
        <w:t>اشْتَرَوُا الضَّلالَةَ بِالْهُدَى وَالْعَذَابَ بِالْمَغْفِرَةِ</w:t>
      </w:r>
      <w:r w:rsidR="00F6673C" w:rsidRPr="00BA404C">
        <w:rPr>
          <w:rStyle w:val="af"/>
          <w:rFonts w:ascii="Lotus Linotype" w:hAnsi="Lotus Linotype" w:cs="Lotus Linotype"/>
          <w:b/>
          <w:bCs/>
          <w:color w:val="auto"/>
          <w:sz w:val="36"/>
          <w:szCs w:val="36"/>
          <w:rtl/>
        </w:rPr>
        <w:t>﴾</w:t>
      </w:r>
      <w:r w:rsidR="00F6673C" w:rsidRPr="003F5688">
        <w:rPr>
          <w:rFonts w:ascii="Lotus Linotype" w:hAnsi="Lotus Linotype" w:cs="Lotus Linotype"/>
          <w:b/>
          <w:bCs/>
          <w:sz w:val="36"/>
          <w:szCs w:val="36"/>
          <w:rtl/>
        </w:rPr>
        <w:t>[البقرة:175]، فأَدْخِل الباء في أيّ هذين شئتَ حتى تصير إلى الدنانير والدراهم ف</w:t>
      </w:r>
      <w:r w:rsidR="00E90D7E">
        <w:rPr>
          <w:rFonts w:ascii="Lotus Linotype" w:hAnsi="Lotus Linotype" w:cs="Lotus Linotype"/>
          <w:b/>
          <w:bCs/>
          <w:sz w:val="36"/>
          <w:szCs w:val="36"/>
          <w:rtl/>
        </w:rPr>
        <w:t>إنك تُدخل الباء فيهن مع العُروض</w:t>
      </w:r>
      <w:r w:rsidR="00E90D7E">
        <w:rPr>
          <w:rFonts w:ascii="Lotus Linotype" w:hAnsi="Lotus Linotype" w:cs="Lotus Linotype" w:hint="cs"/>
          <w:b/>
          <w:bCs/>
          <w:sz w:val="36"/>
          <w:szCs w:val="36"/>
          <w:rtl/>
        </w:rPr>
        <w:t>.</w:t>
      </w:r>
    </w:p>
    <w:p w14:paraId="22F21BE8" w14:textId="77777777" w:rsidR="00E90D7E" w:rsidRDefault="00E90D7E" w:rsidP="00E90D7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286F67">
        <w:rPr>
          <w:rFonts w:ascii="Lotus Linotype" w:hAnsi="Lotus Linotype" w:cs="Lotus Linotype"/>
          <w:b/>
          <w:bCs/>
          <w:color w:val="000000"/>
          <w:sz w:val="36"/>
          <w:szCs w:val="36"/>
          <w:rtl/>
        </w:rPr>
        <w:t>فإن أحببت أن تعرف فرق ما بين العُروض وبين الدراهم، فإنك تعلم أن من اشترى عَبْدا بألف درهم معلومة، ثُمَّ وجد به عيبا فرده لم يكن له على البائع أن يأخذ ألفه بعينه، ولكن ألفا. ولو اشترى عَبْدا بجارية ثُمَّ وجد به عيبا لم يرجع بجارية أخرى مثلها، فذلك دليل على أن العُروض ليست بأثمان.</w:t>
      </w:r>
    </w:p>
    <w:p w14:paraId="498BE9B1" w14:textId="77777777" w:rsidR="00E90D7E" w:rsidRDefault="00F6673C" w:rsidP="00E90D7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F5688">
        <w:rPr>
          <w:rFonts w:ascii="Lotus Linotype" w:hAnsi="Lotus Linotype" w:cs="Lotus Linotype"/>
          <w:b/>
          <w:bCs/>
          <w:color w:val="00B050"/>
          <w:sz w:val="36"/>
          <w:szCs w:val="36"/>
          <w:rtl/>
          <w:lang w:val="en-GB"/>
        </w:rPr>
        <w:lastRenderedPageBreak/>
        <w:t>قال شيخُنا الدُّكتور -وفَّقه الله- مُعلقًا: هذه صالحة لأن نقول: القواعد النحوية والبيان</w:t>
      </w:r>
      <w:r w:rsidR="00E90D7E">
        <w:rPr>
          <w:rFonts w:ascii="Lotus Linotype" w:hAnsi="Lotus Linotype" w:cs="Lotus Linotype"/>
          <w:b/>
          <w:bCs/>
          <w:color w:val="00B050"/>
          <w:sz w:val="36"/>
          <w:szCs w:val="36"/>
          <w:rtl/>
          <w:lang w:val="en-GB"/>
        </w:rPr>
        <w:t xml:space="preserve">ية التي قررها الإمام الفرّاء </w:t>
      </w:r>
      <w:r w:rsidRPr="003F5688">
        <w:rPr>
          <w:rFonts w:ascii="Lotus Linotype" w:hAnsi="Lotus Linotype" w:cs="Lotus Linotype"/>
          <w:b/>
          <w:bCs/>
          <w:color w:val="00B050"/>
          <w:sz w:val="36"/>
          <w:szCs w:val="36"/>
          <w:rtl/>
          <w:lang w:val="en-GB"/>
        </w:rPr>
        <w:t xml:space="preserve">في كتابه معاني القرآن، </w:t>
      </w:r>
      <w:r w:rsidR="00E90D7E">
        <w:rPr>
          <w:rFonts w:ascii="Lotus Linotype" w:hAnsi="Lotus Linotype" w:cs="Lotus Linotype" w:hint="cs"/>
          <w:b/>
          <w:bCs/>
          <w:color w:val="00B050"/>
          <w:sz w:val="36"/>
          <w:szCs w:val="36"/>
          <w:rtl/>
          <w:lang w:val="en-GB"/>
        </w:rPr>
        <w:t>و</w:t>
      </w:r>
      <w:r w:rsidRPr="003F5688">
        <w:rPr>
          <w:rFonts w:ascii="Lotus Linotype" w:hAnsi="Lotus Linotype" w:cs="Lotus Linotype"/>
          <w:b/>
          <w:bCs/>
          <w:color w:val="00B050"/>
          <w:sz w:val="36"/>
          <w:szCs w:val="36"/>
          <w:rtl/>
          <w:lang w:val="en-GB"/>
        </w:rPr>
        <w:t>هذا أيضاً</w:t>
      </w:r>
      <w:r w:rsidR="00E90D7E">
        <w:rPr>
          <w:rFonts w:ascii="Lotus Linotype" w:hAnsi="Lotus Linotype" w:cs="Lotus Linotype" w:hint="cs"/>
          <w:b/>
          <w:bCs/>
          <w:color w:val="00B050"/>
          <w:sz w:val="36"/>
          <w:szCs w:val="36"/>
          <w:rtl/>
          <w:lang w:val="en-GB"/>
        </w:rPr>
        <w:t xml:space="preserve"> يناسب أن يكون ضمن </w:t>
      </w:r>
      <w:r w:rsidRPr="003F5688">
        <w:rPr>
          <w:rFonts w:ascii="Lotus Linotype" w:hAnsi="Lotus Linotype" w:cs="Lotus Linotype"/>
          <w:b/>
          <w:bCs/>
          <w:color w:val="00B050"/>
          <w:sz w:val="36"/>
          <w:szCs w:val="36"/>
          <w:rtl/>
          <w:lang w:val="en-GB"/>
        </w:rPr>
        <w:t>أبحاث الماجستير والدكتوراه.</w:t>
      </w:r>
    </w:p>
    <w:p w14:paraId="4C87A916" w14:textId="03141113" w:rsidR="00E90D7E" w:rsidRDefault="00F6673C" w:rsidP="00773DE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F5688">
        <w:rPr>
          <w:rFonts w:ascii="Lotus Linotype" w:hAnsi="Lotus Linotype" w:cs="Lotus Linotype"/>
          <w:b/>
          <w:bCs/>
          <w:sz w:val="36"/>
          <w:szCs w:val="36"/>
          <w:rtl/>
        </w:rPr>
        <w:t xml:space="preserve">وقوله: </w:t>
      </w:r>
      <w:r w:rsidRPr="00E90D7E">
        <w:rPr>
          <w:rStyle w:val="af"/>
          <w:rFonts w:ascii="Lotus Linotype" w:hAnsi="Lotus Linotype" w:cs="Lotus Linotype"/>
          <w:b/>
          <w:bCs/>
          <w:color w:val="auto"/>
          <w:sz w:val="36"/>
          <w:szCs w:val="36"/>
          <w:rtl/>
        </w:rPr>
        <w:t>﴿</w:t>
      </w:r>
      <w:r w:rsidR="00E90D7E" w:rsidRPr="00E90D7E">
        <w:rPr>
          <w:rFonts w:ascii="Lotus Linotype" w:hAnsi="Lotus Linotype" w:cs="Lotus Linotype"/>
          <w:b/>
          <w:bCs/>
          <w:color w:val="FF0000"/>
          <w:sz w:val="36"/>
          <w:szCs w:val="36"/>
          <w:rtl/>
          <w:lang w:bidi="ar"/>
        </w:rPr>
        <w:t xml:space="preserve">وَقُلْنَا اهْبِطُوا بَعْضُكُمْ لِبَعْضٍ عَدُوٌّ وَلَكُمْ فِي الْأَرْضِ مُسْتَقَرٌّ وَمَتاعٌ إِلى حِينٍ </w:t>
      </w:r>
      <w:r w:rsidRPr="00E90D7E">
        <w:rPr>
          <w:rStyle w:val="af"/>
          <w:rFonts w:ascii="Lotus Linotype" w:hAnsi="Lotus Linotype" w:cs="Lotus Linotype"/>
          <w:b/>
          <w:bCs/>
          <w:color w:val="auto"/>
          <w:sz w:val="36"/>
          <w:szCs w:val="36"/>
          <w:rtl/>
        </w:rPr>
        <w:t>﴾</w:t>
      </w:r>
      <w:r w:rsidRPr="003F5688">
        <w:rPr>
          <w:rFonts w:ascii="Lotus Linotype" w:hAnsi="Lotus Linotype" w:cs="Lotus Linotype"/>
          <w:b/>
          <w:bCs/>
          <w:sz w:val="36"/>
          <w:szCs w:val="36"/>
          <w:rtl/>
        </w:rPr>
        <w:t>[</w:t>
      </w:r>
      <w:r w:rsidR="00773DE0">
        <w:rPr>
          <w:rFonts w:ascii="Lotus Linotype" w:hAnsi="Lotus Linotype" w:cs="Lotus Linotype" w:hint="cs"/>
          <w:b/>
          <w:bCs/>
          <w:sz w:val="36"/>
          <w:szCs w:val="36"/>
          <w:rtl/>
        </w:rPr>
        <w:t>البقرة</w:t>
      </w:r>
      <w:r w:rsidRPr="003F5688">
        <w:rPr>
          <w:rFonts w:ascii="Lotus Linotype" w:hAnsi="Lotus Linotype" w:cs="Lotus Linotype"/>
          <w:b/>
          <w:bCs/>
          <w:sz w:val="36"/>
          <w:szCs w:val="36"/>
          <w:rtl/>
        </w:rPr>
        <w:t>:</w:t>
      </w:r>
      <w:r w:rsidR="00773DE0">
        <w:rPr>
          <w:rFonts w:ascii="Lotus Linotype" w:hAnsi="Lotus Linotype" w:cs="Lotus Linotype" w:hint="cs"/>
          <w:b/>
          <w:bCs/>
          <w:sz w:val="36"/>
          <w:szCs w:val="36"/>
          <w:rtl/>
        </w:rPr>
        <w:t>36</w:t>
      </w:r>
      <w:r w:rsidRPr="003F5688">
        <w:rPr>
          <w:rFonts w:ascii="Lotus Linotype" w:hAnsi="Lotus Linotype" w:cs="Lotus Linotype"/>
          <w:b/>
          <w:bCs/>
          <w:sz w:val="36"/>
          <w:szCs w:val="36"/>
          <w:rtl/>
        </w:rPr>
        <w:t>].</w:t>
      </w:r>
      <w:r w:rsidR="00E90D7E">
        <w:rPr>
          <w:rFonts w:ascii="Lotus Linotype" w:hAnsi="Lotus Linotype" w:cs="Lotus Linotype" w:hint="cs"/>
          <w:b/>
          <w:bCs/>
          <w:color w:val="000000"/>
          <w:sz w:val="36"/>
          <w:szCs w:val="36"/>
          <w:rtl/>
        </w:rPr>
        <w:t xml:space="preserve"> </w:t>
      </w:r>
      <w:r w:rsidRPr="003F5688">
        <w:rPr>
          <w:rFonts w:ascii="Lotus Linotype" w:hAnsi="Lotus Linotype" w:cs="Lotus Linotype"/>
          <w:b/>
          <w:bCs/>
          <w:sz w:val="36"/>
          <w:szCs w:val="36"/>
          <w:rtl/>
        </w:rPr>
        <w:t>فإنه خاطب آدم وامرأته، ويقال أيضاً: آدم وإبليس، وقال:</w:t>
      </w:r>
      <w:r w:rsidR="00E90D7E">
        <w:rPr>
          <w:rFonts w:ascii="Lotus Linotype" w:hAnsi="Lotus Linotype" w:cs="Lotus Linotype" w:hint="cs"/>
          <w:b/>
          <w:bCs/>
          <w:sz w:val="36"/>
          <w:szCs w:val="36"/>
          <w:rtl/>
        </w:rPr>
        <w:t xml:space="preserve"> </w:t>
      </w:r>
      <w:r w:rsidR="00E90D7E">
        <w:rPr>
          <w:rFonts w:ascii="Lotus Linotype" w:hAnsi="Lotus Linotype" w:cs="Lotus Linotype"/>
          <w:b/>
          <w:bCs/>
          <w:sz w:val="36"/>
          <w:szCs w:val="36"/>
          <w:rtl/>
        </w:rPr>
        <w:t>﴿</w:t>
      </w:r>
      <w:r w:rsidR="00E90D7E">
        <w:rPr>
          <w:rFonts w:ascii="Lotus Linotype" w:hAnsi="Lotus Linotype" w:cs="Lotus Linotype"/>
          <w:b/>
          <w:bCs/>
          <w:color w:val="FF0000"/>
          <w:sz w:val="36"/>
          <w:szCs w:val="36"/>
          <w:rtl/>
          <w:lang w:bidi="ar"/>
        </w:rPr>
        <w:t>اهْبِطُوا</w:t>
      </w:r>
      <w:r w:rsidR="00E90D7E">
        <w:rPr>
          <w:rFonts w:ascii="Lotus Linotype" w:hAnsi="Lotus Linotype" w:cs="Lotus Linotype" w:hint="cs"/>
          <w:b/>
          <w:bCs/>
          <w:sz w:val="36"/>
          <w:szCs w:val="36"/>
          <w:rtl/>
        </w:rPr>
        <w:t>﴾</w:t>
      </w:r>
      <w:r w:rsidRPr="003F5688">
        <w:rPr>
          <w:rFonts w:ascii="Lotus Linotype" w:hAnsi="Lotus Linotype" w:cs="Lotus Linotype"/>
          <w:b/>
          <w:bCs/>
          <w:sz w:val="36"/>
          <w:szCs w:val="36"/>
          <w:rtl/>
        </w:rPr>
        <w:t xml:space="preserve"> يعنيه ويعني ذرّيته، فكأنه خاطبهم، وهو كقوله: </w:t>
      </w:r>
      <w:r w:rsidRPr="00BA404C">
        <w:rPr>
          <w:rStyle w:val="af"/>
          <w:rFonts w:ascii="Lotus Linotype" w:hAnsi="Lotus Linotype" w:cs="Lotus Linotype"/>
          <w:b/>
          <w:bCs/>
          <w:color w:val="auto"/>
          <w:sz w:val="36"/>
          <w:szCs w:val="36"/>
          <w:rtl/>
        </w:rPr>
        <w:t>﴿</w:t>
      </w:r>
      <w:r w:rsidRPr="003F5688">
        <w:rPr>
          <w:rStyle w:val="af"/>
          <w:rFonts w:ascii="Lotus Linotype" w:hAnsi="Lotus Linotype" w:cs="Lotus Linotype"/>
          <w:b/>
          <w:bCs/>
          <w:color w:val="FF0000"/>
          <w:sz w:val="36"/>
          <w:szCs w:val="36"/>
          <w:rtl/>
        </w:rPr>
        <w:t>فَقَالَ لَهَا وَلِلأَرْضِ اِئْتِيَا طَوْعًا أَوْ كَرْهًا قَالَتَا أَتَيْنَا طَائِعِينَ</w:t>
      </w:r>
      <w:r w:rsidRPr="00BA404C">
        <w:rPr>
          <w:rStyle w:val="af"/>
          <w:rFonts w:ascii="Lotus Linotype" w:hAnsi="Lotus Linotype" w:cs="Lotus Linotype"/>
          <w:b/>
          <w:bCs/>
          <w:color w:val="auto"/>
          <w:sz w:val="36"/>
          <w:szCs w:val="36"/>
          <w:rtl/>
        </w:rPr>
        <w:t>﴾</w:t>
      </w:r>
      <w:r w:rsidRPr="003F5688">
        <w:rPr>
          <w:rFonts w:ascii="Lotus Linotype" w:hAnsi="Lotus Linotype" w:cs="Lotus Linotype"/>
          <w:b/>
          <w:bCs/>
          <w:sz w:val="36"/>
          <w:szCs w:val="36"/>
          <w:rtl/>
        </w:rPr>
        <w:t>[فصلت:11] المعنى -والله أعلم-</w:t>
      </w:r>
      <w:r w:rsidR="00E90D7E">
        <w:rPr>
          <w:rFonts w:ascii="Lotus Linotype" w:hAnsi="Lotus Linotype" w:cs="Lotus Linotype" w:hint="cs"/>
          <w:b/>
          <w:bCs/>
          <w:sz w:val="36"/>
          <w:szCs w:val="36"/>
          <w:rtl/>
        </w:rPr>
        <w:t>:</w:t>
      </w:r>
      <w:r w:rsidRPr="003F5688">
        <w:rPr>
          <w:rFonts w:ascii="Lotus Linotype" w:hAnsi="Lotus Linotype" w:cs="Lotus Linotype"/>
          <w:b/>
          <w:bCs/>
          <w:sz w:val="36"/>
          <w:szCs w:val="36"/>
          <w:rtl/>
        </w:rPr>
        <w:t xml:space="preserve"> أَتَيْنا بما فينا من الخلق طائعين، ومثله قول إبراهيم: </w:t>
      </w:r>
      <w:r w:rsidRPr="00BA404C">
        <w:rPr>
          <w:rStyle w:val="af"/>
          <w:rFonts w:ascii="Lotus Linotype" w:hAnsi="Lotus Linotype" w:cs="Lotus Linotype"/>
          <w:b/>
          <w:bCs/>
          <w:color w:val="auto"/>
          <w:sz w:val="36"/>
          <w:szCs w:val="36"/>
          <w:rtl/>
        </w:rPr>
        <w:t>﴿</w:t>
      </w:r>
      <w:r w:rsidRPr="003F5688">
        <w:rPr>
          <w:rStyle w:val="af"/>
          <w:rFonts w:ascii="Lotus Linotype" w:hAnsi="Lotus Linotype" w:cs="Lotus Linotype"/>
          <w:b/>
          <w:bCs/>
          <w:color w:val="FF0000"/>
          <w:sz w:val="36"/>
          <w:szCs w:val="36"/>
          <w:rtl/>
        </w:rPr>
        <w:t>رَبَّنَا وَاجْعَلْنَا مُسْلِمَيْنِ لَكَ</w:t>
      </w:r>
      <w:r w:rsidRPr="00BA404C">
        <w:rPr>
          <w:rStyle w:val="af"/>
          <w:rFonts w:ascii="Lotus Linotype" w:hAnsi="Lotus Linotype" w:cs="Lotus Linotype"/>
          <w:b/>
          <w:bCs/>
          <w:color w:val="auto"/>
          <w:sz w:val="36"/>
          <w:szCs w:val="36"/>
          <w:rtl/>
        </w:rPr>
        <w:t>﴾</w:t>
      </w:r>
      <w:r w:rsidRPr="003F5688">
        <w:rPr>
          <w:rFonts w:ascii="Lotus Linotype" w:hAnsi="Lotus Linotype" w:cs="Lotus Linotype"/>
          <w:b/>
          <w:bCs/>
          <w:sz w:val="36"/>
          <w:szCs w:val="36"/>
          <w:rtl/>
        </w:rPr>
        <w:t xml:space="preserve">[البقرة:128]، ثم قال: </w:t>
      </w:r>
      <w:r w:rsidRPr="00BA404C">
        <w:rPr>
          <w:rStyle w:val="af"/>
          <w:rFonts w:ascii="Lotus Linotype" w:hAnsi="Lotus Linotype" w:cs="Lotus Linotype"/>
          <w:b/>
          <w:bCs/>
          <w:color w:val="auto"/>
          <w:sz w:val="36"/>
          <w:szCs w:val="36"/>
          <w:rtl/>
        </w:rPr>
        <w:t>﴿</w:t>
      </w:r>
      <w:r w:rsidRPr="003F5688">
        <w:rPr>
          <w:rStyle w:val="af"/>
          <w:rFonts w:ascii="Lotus Linotype" w:hAnsi="Lotus Linotype" w:cs="Lotus Linotype"/>
          <w:b/>
          <w:bCs/>
          <w:color w:val="FF0000"/>
          <w:sz w:val="36"/>
          <w:szCs w:val="36"/>
          <w:rtl/>
        </w:rPr>
        <w:t>وَأَرِنَا مَنَاسِكَنَا</w:t>
      </w:r>
      <w:r w:rsidRPr="00BA404C">
        <w:rPr>
          <w:rStyle w:val="af"/>
          <w:rFonts w:ascii="Lotus Linotype" w:hAnsi="Lotus Linotype" w:cs="Lotus Linotype"/>
          <w:b/>
          <w:bCs/>
          <w:color w:val="auto"/>
          <w:sz w:val="36"/>
          <w:szCs w:val="36"/>
          <w:rtl/>
        </w:rPr>
        <w:t>﴾</w:t>
      </w:r>
      <w:r w:rsidRPr="003F5688">
        <w:rPr>
          <w:rFonts w:ascii="Lotus Linotype" w:hAnsi="Lotus Linotype" w:cs="Lotus Linotype"/>
          <w:b/>
          <w:bCs/>
          <w:sz w:val="36"/>
          <w:szCs w:val="36"/>
          <w:rtl/>
        </w:rPr>
        <w:t>[البقرة:128] وفي قراءة عبد الله "وَأَرِهِمْ مَنَاسِكَهُمْ" فجمع قبل أن تكون ذرّيته. فهذا ومثله في الكلام مما تتبيّن به المعنى أن تقول للرجل: قد تزوّجتَ ووُلِدَ لك فكثُرْتم وعَزَزتم.</w:t>
      </w:r>
    </w:p>
    <w:p w14:paraId="795E51B1" w14:textId="77777777" w:rsidR="00E90D7E" w:rsidRDefault="00F6673C" w:rsidP="00E90D7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F5688">
        <w:rPr>
          <w:rFonts w:ascii="Lotus Linotype" w:hAnsi="Lotus Linotype" w:cs="Lotus Linotype"/>
          <w:b/>
          <w:bCs/>
          <w:color w:val="00B050"/>
          <w:sz w:val="36"/>
          <w:szCs w:val="36"/>
          <w:rtl/>
          <w:lang w:val="en-GB"/>
        </w:rPr>
        <w:t xml:space="preserve">قال شيخُنا الدُّكتور -وفَّقه الله- مُعلقًا: </w:t>
      </w:r>
      <w:r w:rsidR="00E90D7E">
        <w:rPr>
          <w:rFonts w:ascii="Lotus Linotype" w:hAnsi="Lotus Linotype" w:cs="Lotus Linotype" w:hint="cs"/>
          <w:b/>
          <w:bCs/>
          <w:color w:val="00B050"/>
          <w:sz w:val="36"/>
          <w:szCs w:val="36"/>
          <w:rtl/>
          <w:lang w:val="en-GB"/>
        </w:rPr>
        <w:t>ذكر</w:t>
      </w:r>
      <w:r w:rsidRPr="003F5688">
        <w:rPr>
          <w:rFonts w:ascii="Lotus Linotype" w:hAnsi="Lotus Linotype" w:cs="Lotus Linotype"/>
          <w:b/>
          <w:bCs/>
          <w:color w:val="00B050"/>
          <w:sz w:val="36"/>
          <w:szCs w:val="36"/>
          <w:rtl/>
          <w:lang w:val="en-GB"/>
        </w:rPr>
        <w:t xml:space="preserve"> </w:t>
      </w:r>
      <w:r w:rsidR="00E90D7E">
        <w:rPr>
          <w:rFonts w:ascii="Lotus Linotype" w:hAnsi="Lotus Linotype" w:cs="Lotus Linotype"/>
          <w:b/>
          <w:bCs/>
          <w:color w:val="00B050"/>
          <w:sz w:val="36"/>
          <w:szCs w:val="36"/>
          <w:rtl/>
          <w:lang w:val="en-GB"/>
        </w:rPr>
        <w:t>سابق</w:t>
      </w:r>
      <w:r w:rsidR="00E90D7E">
        <w:rPr>
          <w:rFonts w:ascii="Lotus Linotype" w:hAnsi="Lotus Linotype" w:cs="Lotus Linotype" w:hint="cs"/>
          <w:b/>
          <w:bCs/>
          <w:color w:val="00B050"/>
          <w:sz w:val="36"/>
          <w:szCs w:val="36"/>
          <w:rtl/>
          <w:lang w:val="en-GB"/>
        </w:rPr>
        <w:t>ا</w:t>
      </w:r>
      <w:r w:rsidRPr="003F5688">
        <w:rPr>
          <w:rFonts w:ascii="Lotus Linotype" w:hAnsi="Lotus Linotype" w:cs="Lotus Linotype"/>
          <w:b/>
          <w:bCs/>
          <w:color w:val="00B050"/>
          <w:sz w:val="36"/>
          <w:szCs w:val="36"/>
          <w:rtl/>
          <w:lang w:val="en-GB"/>
        </w:rPr>
        <w:t xml:space="preserve"> قاعدة ممتعة</w:t>
      </w:r>
      <w:r w:rsidR="00E90D7E">
        <w:rPr>
          <w:rFonts w:ascii="Lotus Linotype" w:hAnsi="Lotus Linotype" w:cs="Lotus Linotype" w:hint="cs"/>
          <w:b/>
          <w:bCs/>
          <w:color w:val="00B050"/>
          <w:sz w:val="36"/>
          <w:szCs w:val="36"/>
          <w:rtl/>
          <w:lang w:val="en-GB"/>
        </w:rPr>
        <w:t>؛</w:t>
      </w:r>
      <w:r w:rsidRPr="003F5688">
        <w:rPr>
          <w:rFonts w:ascii="Lotus Linotype" w:hAnsi="Lotus Linotype" w:cs="Lotus Linotype"/>
          <w:b/>
          <w:bCs/>
          <w:color w:val="00B050"/>
          <w:sz w:val="36"/>
          <w:szCs w:val="36"/>
          <w:rtl/>
          <w:lang w:val="en-GB"/>
        </w:rPr>
        <w:t xml:space="preserve"> الباء متى تدخل على الثمن، ومتى تدخل على </w:t>
      </w:r>
      <w:r w:rsidR="00E90D7E">
        <w:rPr>
          <w:rFonts w:ascii="Lotus Linotype" w:hAnsi="Lotus Linotype" w:cs="Lotus Linotype"/>
          <w:b/>
          <w:bCs/>
          <w:color w:val="00B050"/>
          <w:sz w:val="36"/>
          <w:szCs w:val="36"/>
          <w:rtl/>
          <w:lang w:val="en-GB"/>
        </w:rPr>
        <w:t>المبي</w:t>
      </w:r>
      <w:r w:rsidRPr="003F5688">
        <w:rPr>
          <w:rFonts w:ascii="Lotus Linotype" w:hAnsi="Lotus Linotype" w:cs="Lotus Linotype"/>
          <w:b/>
          <w:bCs/>
          <w:color w:val="00B050"/>
          <w:sz w:val="36"/>
          <w:szCs w:val="36"/>
          <w:rtl/>
          <w:lang w:val="en-GB"/>
        </w:rPr>
        <w:t>ع؟ متى تدخل على البيع ومتى تدخل على الشراء؟ على المشترى وعلى المبيع؟</w:t>
      </w:r>
    </w:p>
    <w:p w14:paraId="4A5438AB" w14:textId="77777777" w:rsidR="00E90D7E" w:rsidRDefault="00F6673C" w:rsidP="00E90D7E">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F5688">
        <w:rPr>
          <w:rFonts w:ascii="Lotus Linotype" w:hAnsi="Lotus Linotype" w:cs="Lotus Linotype"/>
          <w:b/>
          <w:bCs/>
          <w:color w:val="00B050"/>
          <w:sz w:val="36"/>
          <w:szCs w:val="36"/>
          <w:rtl/>
          <w:lang w:val="en-GB"/>
        </w:rPr>
        <w:t>وهنا ذكر قاعدة أخرى تتعلق بما إذا ذُكِر المثنى ثم جيء به مجموعاً، ثم عُبِّر عن نفس الكلمة بالجمع ماذا يكون؟ ولا نخوض في هذا طويلاً.</w:t>
      </w:r>
    </w:p>
    <w:p w14:paraId="09B81A7F" w14:textId="77777777" w:rsidR="00773DE0" w:rsidRDefault="00F6673C" w:rsidP="00773DE0">
      <w:pPr>
        <w:autoSpaceDE w:val="0"/>
        <w:autoSpaceDN w:val="0"/>
        <w:adjustRightInd w:val="0"/>
        <w:spacing w:after="0" w:line="240" w:lineRule="auto"/>
        <w:ind w:firstLine="567"/>
        <w:jc w:val="lowKashida"/>
        <w:rPr>
          <w:rFonts w:ascii="Lotus Linotype" w:hAnsi="Lotus Linotype" w:cs="Lotus Linotype"/>
          <w:b/>
          <w:bCs/>
          <w:color w:val="00B050"/>
          <w:sz w:val="36"/>
          <w:szCs w:val="36"/>
          <w:rtl/>
          <w:lang w:val="en-GB"/>
        </w:rPr>
      </w:pPr>
      <w:r w:rsidRPr="003F5688">
        <w:rPr>
          <w:rFonts w:ascii="Lotus Linotype" w:hAnsi="Lotus Linotype" w:cs="Lotus Linotype"/>
          <w:b/>
          <w:bCs/>
          <w:sz w:val="36"/>
          <w:szCs w:val="36"/>
          <w:rtl/>
        </w:rPr>
        <w:t xml:space="preserve">وقوله: </w:t>
      </w:r>
      <w:r w:rsidRPr="00BA404C">
        <w:rPr>
          <w:rStyle w:val="af"/>
          <w:rFonts w:ascii="Lotus Linotype" w:hAnsi="Lotus Linotype" w:cs="Lotus Linotype"/>
          <w:b/>
          <w:bCs/>
          <w:color w:val="auto"/>
          <w:sz w:val="36"/>
          <w:szCs w:val="36"/>
          <w:rtl/>
        </w:rPr>
        <w:t>﴿</w:t>
      </w:r>
      <w:r w:rsidRPr="003F5688">
        <w:rPr>
          <w:rStyle w:val="af"/>
          <w:rFonts w:ascii="Lotus Linotype" w:hAnsi="Lotus Linotype" w:cs="Lotus Linotype"/>
          <w:b/>
          <w:bCs/>
          <w:color w:val="FF0000"/>
          <w:sz w:val="36"/>
          <w:szCs w:val="36"/>
          <w:rtl/>
        </w:rPr>
        <w:t>وَاتَّقُوا يَوْمًا لا تَجْزِي نَفْسٌ عَنْ نَفْسٍ شَيْئًا</w:t>
      </w:r>
      <w:r w:rsidRPr="00BA404C">
        <w:rPr>
          <w:rStyle w:val="af"/>
          <w:rFonts w:ascii="Lotus Linotype" w:hAnsi="Lotus Linotype" w:cs="Lotus Linotype"/>
          <w:b/>
          <w:bCs/>
          <w:color w:val="auto"/>
          <w:sz w:val="36"/>
          <w:szCs w:val="36"/>
          <w:rtl/>
        </w:rPr>
        <w:t>﴾</w:t>
      </w:r>
      <w:r w:rsidRPr="003F5688">
        <w:rPr>
          <w:rFonts w:ascii="Lotus Linotype" w:hAnsi="Lotus Linotype" w:cs="Lotus Linotype"/>
          <w:b/>
          <w:bCs/>
          <w:sz w:val="36"/>
          <w:szCs w:val="36"/>
          <w:rtl/>
        </w:rPr>
        <w:t>[البقرة:48].</w:t>
      </w:r>
      <w:r w:rsidR="00E90D7E">
        <w:rPr>
          <w:rFonts w:ascii="Lotus Linotype" w:hAnsi="Lotus Linotype" w:cs="Lotus Linotype" w:hint="cs"/>
          <w:b/>
          <w:bCs/>
          <w:color w:val="000000"/>
          <w:sz w:val="36"/>
          <w:szCs w:val="36"/>
          <w:rtl/>
          <w:lang w:bidi="ar-YE"/>
        </w:rPr>
        <w:t xml:space="preserve"> </w:t>
      </w:r>
      <w:r w:rsidRPr="003F5688">
        <w:rPr>
          <w:rFonts w:ascii="Lotus Linotype" w:hAnsi="Lotus Linotype" w:cs="Lotus Linotype"/>
          <w:b/>
          <w:bCs/>
          <w:sz w:val="36"/>
          <w:szCs w:val="36"/>
          <w:rtl/>
        </w:rPr>
        <w:t xml:space="preserve">فإنه قد يعود على اليوم والليلة ذِكْرُهما مرّة بالهاء وحدها ومرة بالصِّفَة فيجوز ذلك؛ كقولك: لا تجزي نفس عن نفس شيئاً وتضمر الصفة، ثم تُظهرها فتقول: لا تجزي فيه نفسٌ عن نفسٍ شيئاً. </w:t>
      </w:r>
    </w:p>
    <w:p w14:paraId="4AB12A69" w14:textId="77777777" w:rsidR="00773DE0" w:rsidRDefault="00F6673C" w:rsidP="00773DE0">
      <w:pPr>
        <w:autoSpaceDE w:val="0"/>
        <w:autoSpaceDN w:val="0"/>
        <w:adjustRightInd w:val="0"/>
        <w:spacing w:after="0" w:line="240" w:lineRule="auto"/>
        <w:ind w:firstLine="567"/>
        <w:jc w:val="lowKashida"/>
        <w:rPr>
          <w:rFonts w:ascii="Lotus Linotype" w:hAnsi="Lotus Linotype" w:cs="Lotus Linotype"/>
          <w:b/>
          <w:bCs/>
          <w:color w:val="00B050"/>
          <w:sz w:val="36"/>
          <w:szCs w:val="36"/>
          <w:rtl/>
          <w:lang w:val="en-GB"/>
        </w:rPr>
      </w:pPr>
      <w:r w:rsidRPr="003F5688">
        <w:rPr>
          <w:rFonts w:ascii="Lotus Linotype" w:hAnsi="Lotus Linotype" w:cs="Lotus Linotype"/>
          <w:b/>
          <w:bCs/>
          <w:color w:val="00B050"/>
          <w:sz w:val="36"/>
          <w:szCs w:val="36"/>
          <w:rtl/>
          <w:lang w:val="en-GB"/>
        </w:rPr>
        <w:lastRenderedPageBreak/>
        <w:t xml:space="preserve">قال شيخُنا الدُّكتور -وفَّقه الله- مُعلقًا: الخلاصة أن معنى قوله تعالى: </w:t>
      </w:r>
      <w:r w:rsidRPr="00BA404C">
        <w:rPr>
          <w:rStyle w:val="af"/>
          <w:rFonts w:ascii="Lotus Linotype" w:hAnsi="Lotus Linotype" w:cs="Lotus Linotype"/>
          <w:b/>
          <w:bCs/>
          <w:color w:val="auto"/>
          <w:sz w:val="36"/>
          <w:szCs w:val="36"/>
          <w:rtl/>
        </w:rPr>
        <w:t>﴿</w:t>
      </w:r>
      <w:r w:rsidRPr="003F5688">
        <w:rPr>
          <w:rStyle w:val="af"/>
          <w:rFonts w:ascii="Lotus Linotype" w:hAnsi="Lotus Linotype" w:cs="Lotus Linotype"/>
          <w:b/>
          <w:bCs/>
          <w:color w:val="FF0000"/>
          <w:sz w:val="36"/>
          <w:szCs w:val="36"/>
          <w:rtl/>
        </w:rPr>
        <w:t>لا تَجْزِي نَفْسٌ عَنْ نَفْسٍ شَيْئًا</w:t>
      </w:r>
      <w:r w:rsidRPr="00BA404C">
        <w:rPr>
          <w:rStyle w:val="af"/>
          <w:rFonts w:ascii="Lotus Linotype" w:hAnsi="Lotus Linotype" w:cs="Lotus Linotype"/>
          <w:b/>
          <w:bCs/>
          <w:color w:val="auto"/>
          <w:sz w:val="36"/>
          <w:szCs w:val="36"/>
          <w:rtl/>
        </w:rPr>
        <w:t>﴾</w:t>
      </w:r>
      <w:r w:rsidRPr="003F5688">
        <w:rPr>
          <w:rFonts w:ascii="Lotus Linotype" w:hAnsi="Lotus Linotype" w:cs="Lotus Linotype"/>
          <w:b/>
          <w:bCs/>
          <w:color w:val="00B050"/>
          <w:sz w:val="36"/>
          <w:szCs w:val="36"/>
          <w:rtl/>
          <w:lang w:val="en-GB"/>
        </w:rPr>
        <w:t xml:space="preserve"> أيْ لا تجزي فيه، وقد عُرِف هذا المحذوف من السياق.</w:t>
      </w:r>
    </w:p>
    <w:p w14:paraId="55D19044" w14:textId="63986149" w:rsidR="00773DE0" w:rsidRPr="00286F67" w:rsidRDefault="00F6673C" w:rsidP="00773DE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F5688">
        <w:rPr>
          <w:rFonts w:ascii="Lotus Linotype" w:hAnsi="Lotus Linotype" w:cs="Lotus Linotype"/>
          <w:b/>
          <w:bCs/>
          <w:sz w:val="36"/>
          <w:szCs w:val="36"/>
          <w:rtl/>
        </w:rPr>
        <w:t xml:space="preserve">وقوله: </w:t>
      </w:r>
      <w:r w:rsidRPr="00BA404C">
        <w:rPr>
          <w:rStyle w:val="af"/>
          <w:rFonts w:ascii="Lotus Linotype" w:hAnsi="Lotus Linotype" w:cs="Lotus Linotype"/>
          <w:b/>
          <w:bCs/>
          <w:color w:val="auto"/>
          <w:sz w:val="36"/>
          <w:szCs w:val="36"/>
          <w:rtl/>
        </w:rPr>
        <w:t>﴿</w:t>
      </w:r>
      <w:r w:rsidRPr="003F5688">
        <w:rPr>
          <w:rStyle w:val="af"/>
          <w:rFonts w:ascii="Lotus Linotype" w:hAnsi="Lotus Linotype" w:cs="Lotus Linotype"/>
          <w:b/>
          <w:bCs/>
          <w:color w:val="FF0000"/>
          <w:sz w:val="36"/>
          <w:szCs w:val="36"/>
          <w:rtl/>
        </w:rPr>
        <w:t>وَلا تَكُونُوا أَوَّلَ كَافِرٍ بِهِ</w:t>
      </w:r>
      <w:r w:rsidRPr="00BA404C">
        <w:rPr>
          <w:rStyle w:val="af"/>
          <w:rFonts w:ascii="Lotus Linotype" w:hAnsi="Lotus Linotype" w:cs="Lotus Linotype"/>
          <w:b/>
          <w:bCs/>
          <w:color w:val="auto"/>
          <w:sz w:val="36"/>
          <w:szCs w:val="36"/>
          <w:rtl/>
        </w:rPr>
        <w:t>﴾</w:t>
      </w:r>
      <w:r w:rsidR="00773DE0">
        <w:rPr>
          <w:rFonts w:ascii="Lotus Linotype" w:hAnsi="Lotus Linotype" w:cs="Lotus Linotype"/>
          <w:b/>
          <w:bCs/>
          <w:sz w:val="36"/>
          <w:szCs w:val="36"/>
          <w:rtl/>
        </w:rPr>
        <w:t>[البقرة:41]</w:t>
      </w:r>
      <w:r w:rsidR="00773DE0">
        <w:rPr>
          <w:rFonts w:ascii="Lotus Linotype" w:hAnsi="Lotus Linotype" w:cs="Lotus Linotype" w:hint="cs"/>
          <w:b/>
          <w:bCs/>
          <w:sz w:val="36"/>
          <w:szCs w:val="36"/>
          <w:rtl/>
        </w:rPr>
        <w:t xml:space="preserve"> </w:t>
      </w:r>
      <w:r w:rsidRPr="003F5688">
        <w:rPr>
          <w:rFonts w:ascii="Lotus Linotype" w:hAnsi="Lotus Linotype" w:cs="Lotus Linotype"/>
          <w:b/>
          <w:bCs/>
          <w:sz w:val="36"/>
          <w:szCs w:val="36"/>
          <w:rtl/>
        </w:rPr>
        <w:t xml:space="preserve">فوحّد </w:t>
      </w:r>
      <w:r w:rsidR="00773DE0" w:rsidRPr="00286F67">
        <w:rPr>
          <w:rFonts w:ascii="Lotus Linotype" w:hAnsi="Lotus Linotype" w:cs="Lotus Linotype"/>
          <w:b/>
          <w:bCs/>
          <w:color w:val="000000"/>
          <w:sz w:val="36"/>
          <w:szCs w:val="36"/>
          <w:rtl/>
        </w:rPr>
        <w:t xml:space="preserve">الكافر وقبله جمعٌ وذلك من كلام العرب فصيحٌ جيدٌ فِي الاسم إذا كان مشتقًّا من فِعْل، مثل الفاعل والمفعول يرادُ به ولا تكونوا أول من يكفر فتحذف «من» ويقوم الفعل مقامها فيؤدي الفعلُ عن مثل ما أدّت «من» عَنْهُ من التأنيث والجمع وهو فِي لفظ توحيدٍ. </w:t>
      </w:r>
    </w:p>
    <w:p w14:paraId="2FEA099F" w14:textId="77777777" w:rsidR="00773DE0" w:rsidRPr="00286F67" w:rsidRDefault="00F6673C" w:rsidP="00773DE0">
      <w:pPr>
        <w:autoSpaceDE w:val="0"/>
        <w:autoSpaceDN w:val="0"/>
        <w:adjustRightInd w:val="0"/>
        <w:spacing w:after="0" w:line="240" w:lineRule="auto"/>
        <w:ind w:firstLine="567"/>
        <w:jc w:val="lowKashida"/>
        <w:rPr>
          <w:rFonts w:ascii="Lotus Linotype" w:hAnsi="Lotus Linotype" w:cs="Lotus Linotype"/>
          <w:b/>
          <w:bCs/>
          <w:color w:val="000000"/>
          <w:sz w:val="36"/>
          <w:szCs w:val="36"/>
        </w:rPr>
      </w:pPr>
      <w:r w:rsidRPr="003F5688">
        <w:rPr>
          <w:rFonts w:ascii="Lotus Linotype" w:hAnsi="Lotus Linotype" w:cs="Lotus Linotype"/>
          <w:b/>
          <w:bCs/>
          <w:sz w:val="36"/>
          <w:szCs w:val="36"/>
          <w:rtl/>
        </w:rPr>
        <w:t xml:space="preserve">وقوله: </w:t>
      </w:r>
      <w:r w:rsidRPr="00773DE0">
        <w:rPr>
          <w:rStyle w:val="af"/>
          <w:rFonts w:ascii="Lotus Linotype" w:hAnsi="Lotus Linotype" w:cs="Lotus Linotype"/>
          <w:b/>
          <w:bCs/>
          <w:color w:val="auto"/>
          <w:sz w:val="36"/>
          <w:szCs w:val="36"/>
          <w:rtl/>
        </w:rPr>
        <w:t>﴿</w:t>
      </w:r>
      <w:r w:rsidRPr="003F5688">
        <w:rPr>
          <w:rStyle w:val="af"/>
          <w:rFonts w:ascii="Lotus Linotype" w:hAnsi="Lotus Linotype" w:cs="Lotus Linotype"/>
          <w:b/>
          <w:bCs/>
          <w:color w:val="FF0000"/>
          <w:sz w:val="36"/>
          <w:szCs w:val="36"/>
          <w:rtl/>
        </w:rPr>
        <w:t>وَلا تَلْبِسُوا الْحَقَّ بِالْبَاطِلِ وَتَكْتُمُوا الْحَقَّ وَأَنْتُمْ تَعْلَمُونَ</w:t>
      </w:r>
      <w:r w:rsidRPr="00773DE0">
        <w:rPr>
          <w:rStyle w:val="af"/>
          <w:rFonts w:ascii="Lotus Linotype" w:hAnsi="Lotus Linotype" w:cs="Lotus Linotype"/>
          <w:b/>
          <w:bCs/>
          <w:color w:val="auto"/>
          <w:sz w:val="36"/>
          <w:szCs w:val="36"/>
          <w:rtl/>
        </w:rPr>
        <w:t>﴾</w:t>
      </w:r>
      <w:r w:rsidR="00773DE0">
        <w:rPr>
          <w:rFonts w:ascii="Lotus Linotype" w:hAnsi="Lotus Linotype" w:cs="Lotus Linotype"/>
          <w:b/>
          <w:bCs/>
          <w:sz w:val="36"/>
          <w:szCs w:val="36"/>
          <w:rtl/>
        </w:rPr>
        <w:t>[البقرة:42]</w:t>
      </w:r>
      <w:r w:rsidR="00773DE0">
        <w:rPr>
          <w:rFonts w:ascii="Lotus Linotype" w:hAnsi="Lotus Linotype" w:cs="Lotus Linotype" w:hint="cs"/>
          <w:b/>
          <w:bCs/>
          <w:sz w:val="36"/>
          <w:szCs w:val="36"/>
          <w:rtl/>
        </w:rPr>
        <w:t xml:space="preserve">، </w:t>
      </w:r>
      <w:r w:rsidR="00773DE0" w:rsidRPr="00286F67">
        <w:rPr>
          <w:rFonts w:ascii="Lotus Linotype" w:hAnsi="Lotus Linotype" w:cs="Lotus Linotype"/>
          <w:b/>
          <w:bCs/>
          <w:color w:val="000000"/>
          <w:sz w:val="36"/>
          <w:szCs w:val="36"/>
          <w:rtl/>
        </w:rPr>
        <w:t xml:space="preserve">﴾ إن شئت جعلت «وَتَكْتُمُوا» فِي موضع جزم تريد به: ولا تلبسوا الحق بالباطل ولا تكتموا الحق، فتُلقي «لا» لمجيئها فِي أول الكلام. </w:t>
      </w:r>
    </w:p>
    <w:p w14:paraId="407FD946" w14:textId="77777777" w:rsidR="00773DE0" w:rsidRPr="00286F67" w:rsidRDefault="00773DE0" w:rsidP="00773DE0">
      <w:pPr>
        <w:autoSpaceDE w:val="0"/>
        <w:autoSpaceDN w:val="0"/>
        <w:adjustRightInd w:val="0"/>
        <w:spacing w:after="0" w:line="240" w:lineRule="auto"/>
        <w:ind w:firstLine="567"/>
        <w:jc w:val="lowKashida"/>
        <w:rPr>
          <w:rFonts w:ascii="Lotus Linotype" w:hAnsi="Lotus Linotype" w:cs="Lotus Linotype"/>
          <w:color w:val="FF0000"/>
          <w:sz w:val="36"/>
          <w:szCs w:val="36"/>
          <w:rtl/>
        </w:rPr>
      </w:pPr>
      <w:r w:rsidRPr="00286F67">
        <w:rPr>
          <w:rFonts w:ascii="Lotus Linotype" w:hAnsi="Lotus Linotype" w:cs="Lotus Linotype"/>
          <w:b/>
          <w:bCs/>
          <w:color w:val="000000"/>
          <w:sz w:val="36"/>
          <w:szCs w:val="36"/>
          <w:rtl/>
        </w:rPr>
        <w:t>وإن شئت جعلت هذه الأحرُفَ المعطوفة بالواو نصبًا على ما يقولُ النحويّون من الصَّرْف فإن قلت: وما الصّرف؟</w:t>
      </w:r>
    </w:p>
    <w:p w14:paraId="03BF3B55" w14:textId="77777777" w:rsidR="00773DE0" w:rsidRPr="00286F67" w:rsidRDefault="00773DE0" w:rsidP="00773DE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286F67">
        <w:rPr>
          <w:rFonts w:ascii="Lotus Linotype" w:hAnsi="Lotus Linotype" w:cs="Lotus Linotype"/>
          <w:b/>
          <w:bCs/>
          <w:color w:val="000000"/>
          <w:sz w:val="36"/>
          <w:szCs w:val="36"/>
          <w:rtl/>
        </w:rPr>
        <w:t>قلت: أن تأتي بالواو  معطوفةً على كلامٍ في أوّله حادثة لا تستقيم إعادتُها على ما عُطِف عليها، كقول الشاعر:</w:t>
      </w:r>
    </w:p>
    <w:tbl>
      <w:tblPr>
        <w:tblStyle w:val="a7"/>
        <w:bidiVisual/>
        <w:tblW w:w="0" w:type="auto"/>
        <w:tblLook w:val="04A0" w:firstRow="1" w:lastRow="0" w:firstColumn="1" w:lastColumn="0" w:noHBand="0" w:noVBand="1"/>
      </w:tblPr>
      <w:tblGrid>
        <w:gridCol w:w="4371"/>
        <w:gridCol w:w="1134"/>
        <w:gridCol w:w="4349"/>
      </w:tblGrid>
      <w:tr w:rsidR="00773DE0" w:rsidRPr="00286F67" w14:paraId="71A04F32" w14:textId="77777777" w:rsidTr="0067101B">
        <w:tc>
          <w:tcPr>
            <w:tcW w:w="4371" w:type="dxa"/>
          </w:tcPr>
          <w:p w14:paraId="5A53EABE" w14:textId="77777777" w:rsidR="00773DE0" w:rsidRPr="00600EAD" w:rsidRDefault="00773DE0" w:rsidP="0067101B">
            <w:pPr>
              <w:jc w:val="lowKashida"/>
              <w:rPr>
                <w:rFonts w:ascii="Lotus Linotype" w:hAnsi="Lotus Linotype" w:cs="Lotus Linotype"/>
                <w:b/>
                <w:bCs/>
                <w:sz w:val="2"/>
                <w:szCs w:val="2"/>
                <w:rtl/>
              </w:rPr>
            </w:pPr>
            <w:r w:rsidRPr="00286F67">
              <w:rPr>
                <w:rFonts w:ascii="Lotus Linotype" w:hAnsi="Lotus Linotype" w:cs="Lotus Linotype"/>
                <w:b/>
                <w:bCs/>
                <w:color w:val="000000"/>
                <w:sz w:val="36"/>
                <w:szCs w:val="36"/>
                <w:rtl/>
              </w:rPr>
              <w:t>لا تَنْهَ عن خلق وتأتي مثله</w:t>
            </w:r>
            <w:r>
              <w:rPr>
                <w:rFonts w:ascii="Lotus Linotype" w:hAnsi="Lotus Linotype" w:cs="Lotus Linotype" w:hint="cs"/>
                <w:b/>
                <w:bCs/>
                <w:sz w:val="36"/>
                <w:szCs w:val="36"/>
                <w:rtl/>
              </w:rPr>
              <w:br/>
            </w:r>
          </w:p>
        </w:tc>
        <w:tc>
          <w:tcPr>
            <w:tcW w:w="1134" w:type="dxa"/>
          </w:tcPr>
          <w:p w14:paraId="60616412" w14:textId="77777777" w:rsidR="00773DE0" w:rsidRPr="00286F67" w:rsidRDefault="00773DE0" w:rsidP="0067101B">
            <w:pPr>
              <w:ind w:firstLine="567"/>
              <w:jc w:val="lowKashida"/>
              <w:rPr>
                <w:rFonts w:ascii="Lotus Linotype" w:hAnsi="Lotus Linotype" w:cs="Lotus Linotype"/>
                <w:b/>
                <w:bCs/>
                <w:sz w:val="36"/>
                <w:szCs w:val="36"/>
                <w:rtl/>
                <w:lang w:bidi="ar-YE"/>
              </w:rPr>
            </w:pPr>
          </w:p>
        </w:tc>
        <w:tc>
          <w:tcPr>
            <w:tcW w:w="4349" w:type="dxa"/>
          </w:tcPr>
          <w:p w14:paraId="1348F9B5" w14:textId="77777777" w:rsidR="00773DE0" w:rsidRPr="00600EAD" w:rsidRDefault="00773DE0" w:rsidP="0067101B">
            <w:pPr>
              <w:jc w:val="lowKashida"/>
              <w:rPr>
                <w:rFonts w:ascii="Lotus Linotype" w:hAnsi="Lotus Linotype" w:cs="Lotus Linotype"/>
                <w:b/>
                <w:bCs/>
                <w:sz w:val="2"/>
                <w:szCs w:val="2"/>
                <w:rtl/>
                <w:lang w:bidi="ar-YE"/>
              </w:rPr>
            </w:pPr>
            <w:r w:rsidRPr="00286F67">
              <w:rPr>
                <w:rFonts w:ascii="Lotus Linotype" w:hAnsi="Lotus Linotype" w:cs="Lotus Linotype"/>
                <w:b/>
                <w:bCs/>
                <w:color w:val="000000"/>
                <w:sz w:val="36"/>
                <w:szCs w:val="36"/>
                <w:rtl/>
              </w:rPr>
              <w:t>عار عليك إذا فَعلتَ عظِيمُ</w:t>
            </w:r>
            <w:r w:rsidRPr="00286F67">
              <w:rPr>
                <w:rFonts w:ascii="Lotus Linotype" w:hAnsi="Lotus Linotype" w:cs="Lotus Linotype"/>
                <w:b/>
                <w:bCs/>
                <w:sz w:val="36"/>
                <w:szCs w:val="36"/>
                <w:rtl/>
                <w:lang w:bidi="ar-YE"/>
              </w:rPr>
              <w:br/>
            </w:r>
          </w:p>
        </w:tc>
      </w:tr>
    </w:tbl>
    <w:p w14:paraId="6A051C81" w14:textId="77777777" w:rsidR="00773DE0" w:rsidRDefault="00773DE0" w:rsidP="00773DE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286F67">
        <w:rPr>
          <w:rFonts w:ascii="Lotus Linotype" w:hAnsi="Lotus Linotype" w:cs="Lotus Linotype"/>
          <w:b/>
          <w:bCs/>
          <w:color w:val="000000"/>
          <w:sz w:val="36"/>
          <w:szCs w:val="36"/>
          <w:rtl/>
        </w:rPr>
        <w:t>فلا يجوز إعادة «لا» فِي «تأتي مثله» ولذلك سُمّي صَرْفًا إذْ كان مَعطوفًا ولم يستقم أن يُعاد فِيهِ الحادث الَّذِي قبله.</w:t>
      </w:r>
    </w:p>
    <w:p w14:paraId="65691D50" w14:textId="77777777" w:rsidR="00773DE0" w:rsidRDefault="00F6673C" w:rsidP="00773DE0">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F5688">
        <w:rPr>
          <w:rFonts w:ascii="Lotus Linotype" w:hAnsi="Lotus Linotype" w:cs="Lotus Linotype"/>
          <w:b/>
          <w:bCs/>
          <w:color w:val="00B050"/>
          <w:sz w:val="36"/>
          <w:szCs w:val="36"/>
          <w:rtl/>
          <w:lang w:val="en-GB"/>
        </w:rPr>
        <w:t xml:space="preserve">قال شيخُنا الدُّكتور -وفَّقه الله- مُعلقًا: هو الآن يريد أن يحلّ هذه المشكلة في قوله تعالى: </w:t>
      </w:r>
      <w:r w:rsidRPr="00BA404C">
        <w:rPr>
          <w:rStyle w:val="af"/>
          <w:rFonts w:ascii="Lotus Linotype" w:hAnsi="Lotus Linotype" w:cs="Lotus Linotype"/>
          <w:b/>
          <w:bCs/>
          <w:color w:val="auto"/>
          <w:sz w:val="36"/>
          <w:szCs w:val="36"/>
          <w:rtl/>
        </w:rPr>
        <w:t>﴿</w:t>
      </w:r>
      <w:r w:rsidRPr="003F5688">
        <w:rPr>
          <w:rStyle w:val="af"/>
          <w:rFonts w:ascii="Lotus Linotype" w:hAnsi="Lotus Linotype" w:cs="Lotus Linotype"/>
          <w:b/>
          <w:bCs/>
          <w:color w:val="FF0000"/>
          <w:sz w:val="36"/>
          <w:szCs w:val="36"/>
          <w:rtl/>
        </w:rPr>
        <w:t>وَلا تَلْبِسُوا الْحَقَّ بِالْبَاطِلِ وَتَكْتُمُوا</w:t>
      </w:r>
      <w:r w:rsidRPr="00BA404C">
        <w:rPr>
          <w:rStyle w:val="af"/>
          <w:rFonts w:ascii="Lotus Linotype" w:hAnsi="Lotus Linotype" w:cs="Lotus Linotype"/>
          <w:b/>
          <w:bCs/>
          <w:color w:val="auto"/>
          <w:sz w:val="36"/>
          <w:szCs w:val="36"/>
          <w:rtl/>
        </w:rPr>
        <w:t>﴾</w:t>
      </w:r>
      <w:r w:rsidRPr="003F5688">
        <w:rPr>
          <w:rFonts w:ascii="Lotus Linotype" w:hAnsi="Lotus Linotype" w:cs="Lotus Linotype"/>
          <w:b/>
          <w:bCs/>
          <w:color w:val="00B050"/>
          <w:sz w:val="36"/>
          <w:szCs w:val="36"/>
          <w:rtl/>
          <w:lang w:val="en-GB"/>
        </w:rPr>
        <w:t xml:space="preserve"> "تكتموا" مجزومة معطوفة على "تلبسوا"، والتقدير: </w:t>
      </w:r>
      <w:r w:rsidR="00773DE0">
        <w:rPr>
          <w:rFonts w:ascii="Lotus Linotype" w:hAnsi="Lotus Linotype" w:cs="Lotus Linotype" w:hint="cs"/>
          <w:b/>
          <w:bCs/>
          <w:color w:val="00B050"/>
          <w:sz w:val="36"/>
          <w:szCs w:val="36"/>
          <w:rtl/>
          <w:lang w:val="en-GB"/>
        </w:rPr>
        <w:lastRenderedPageBreak/>
        <w:t>(</w:t>
      </w:r>
      <w:r w:rsidRPr="003F5688">
        <w:rPr>
          <w:rFonts w:ascii="Lotus Linotype" w:hAnsi="Lotus Linotype" w:cs="Lotus Linotype"/>
          <w:b/>
          <w:bCs/>
          <w:color w:val="00B050"/>
          <w:sz w:val="36"/>
          <w:szCs w:val="36"/>
          <w:rtl/>
          <w:lang w:val="en-GB"/>
        </w:rPr>
        <w:t>لا تلبسوا الحق بالباطل</w:t>
      </w:r>
      <w:r w:rsidR="00773DE0">
        <w:rPr>
          <w:rFonts w:ascii="Lotus Linotype" w:hAnsi="Lotus Linotype" w:cs="Lotus Linotype" w:hint="cs"/>
          <w:b/>
          <w:bCs/>
          <w:color w:val="00B050"/>
          <w:sz w:val="36"/>
          <w:szCs w:val="36"/>
          <w:rtl/>
          <w:lang w:val="en-GB"/>
        </w:rPr>
        <w:t>)</w:t>
      </w:r>
      <w:r w:rsidRPr="003F5688">
        <w:rPr>
          <w:rFonts w:ascii="Lotus Linotype" w:hAnsi="Lotus Linotype" w:cs="Lotus Linotype"/>
          <w:b/>
          <w:bCs/>
          <w:color w:val="00B050"/>
          <w:sz w:val="36"/>
          <w:szCs w:val="36"/>
          <w:rtl/>
          <w:lang w:val="en-GB"/>
        </w:rPr>
        <w:t xml:space="preserve"> هذه خطيئة من الخطيئات، </w:t>
      </w:r>
      <w:r w:rsidR="00773DE0">
        <w:rPr>
          <w:rFonts w:ascii="Lotus Linotype" w:hAnsi="Lotus Linotype" w:cs="Lotus Linotype" w:hint="cs"/>
          <w:b/>
          <w:bCs/>
          <w:color w:val="00B050"/>
          <w:sz w:val="36"/>
          <w:szCs w:val="36"/>
          <w:rtl/>
          <w:lang w:val="en-GB"/>
        </w:rPr>
        <w:t>(</w:t>
      </w:r>
      <w:r w:rsidRPr="003F5688">
        <w:rPr>
          <w:rFonts w:ascii="Lotus Linotype" w:hAnsi="Lotus Linotype" w:cs="Lotus Linotype"/>
          <w:b/>
          <w:bCs/>
          <w:color w:val="00B050"/>
          <w:sz w:val="36"/>
          <w:szCs w:val="36"/>
          <w:rtl/>
          <w:lang w:val="en-GB"/>
        </w:rPr>
        <w:t>ولا تكتموا الحق وأنتم تعلمون</w:t>
      </w:r>
      <w:r w:rsidR="00773DE0">
        <w:rPr>
          <w:rFonts w:ascii="Lotus Linotype" w:hAnsi="Lotus Linotype" w:cs="Lotus Linotype" w:hint="cs"/>
          <w:b/>
          <w:bCs/>
          <w:color w:val="00B050"/>
          <w:sz w:val="36"/>
          <w:szCs w:val="36"/>
          <w:rtl/>
          <w:lang w:val="en-GB"/>
        </w:rPr>
        <w:t>)</w:t>
      </w:r>
      <w:r w:rsidRPr="003F5688">
        <w:rPr>
          <w:rFonts w:ascii="Lotus Linotype" w:hAnsi="Lotus Linotype" w:cs="Lotus Linotype"/>
          <w:b/>
          <w:bCs/>
          <w:color w:val="00B050"/>
          <w:sz w:val="36"/>
          <w:szCs w:val="36"/>
          <w:rtl/>
          <w:lang w:val="en-GB"/>
        </w:rPr>
        <w:t xml:space="preserve"> هذه خطيئةٌ أخرى من الخطيئات.</w:t>
      </w:r>
    </w:p>
    <w:p w14:paraId="568D985A" w14:textId="77777777" w:rsidR="00773DE0" w:rsidRDefault="00F6673C" w:rsidP="00773DE0">
      <w:pPr>
        <w:autoSpaceDE w:val="0"/>
        <w:autoSpaceDN w:val="0"/>
        <w:adjustRightInd w:val="0"/>
        <w:spacing w:after="0" w:line="240" w:lineRule="auto"/>
        <w:ind w:firstLine="567"/>
        <w:jc w:val="lowKashida"/>
        <w:rPr>
          <w:rFonts w:ascii="Lotus Linotype" w:hAnsi="Lotus Linotype" w:cs="Lotus Linotype"/>
          <w:b/>
          <w:bCs/>
          <w:color w:val="00B050"/>
          <w:sz w:val="36"/>
          <w:szCs w:val="36"/>
          <w:rtl/>
          <w:lang w:val="en-GB"/>
        </w:rPr>
      </w:pPr>
      <w:r w:rsidRPr="003F5688">
        <w:rPr>
          <w:rFonts w:ascii="Lotus Linotype" w:hAnsi="Lotus Linotype" w:cs="Lotus Linotype"/>
          <w:b/>
          <w:bCs/>
          <w:color w:val="00B050"/>
          <w:sz w:val="36"/>
          <w:szCs w:val="36"/>
          <w:rtl/>
          <w:lang w:val="en-GB"/>
        </w:rPr>
        <w:t>أما إذا جعلناها منصوبة بـ"أن" محذوفة</w:t>
      </w:r>
      <w:r w:rsidR="00773DE0">
        <w:rPr>
          <w:rFonts w:ascii="Lotus Linotype" w:hAnsi="Lotus Linotype" w:cs="Lotus Linotype" w:hint="cs"/>
          <w:b/>
          <w:bCs/>
          <w:color w:val="00B050"/>
          <w:sz w:val="36"/>
          <w:szCs w:val="36"/>
          <w:rtl/>
          <w:lang w:val="en-GB"/>
        </w:rPr>
        <w:t>،</w:t>
      </w:r>
      <w:r w:rsidRPr="003F5688">
        <w:rPr>
          <w:rFonts w:ascii="Lotus Linotype" w:hAnsi="Lotus Linotype" w:cs="Lotus Linotype"/>
          <w:b/>
          <w:bCs/>
          <w:color w:val="00B050"/>
          <w:sz w:val="36"/>
          <w:szCs w:val="36"/>
          <w:rtl/>
          <w:lang w:val="en-GB"/>
        </w:rPr>
        <w:t xml:space="preserve"> التقدير: ولا تلبسوا الحق بالباطل وأن تكتموا، فهنا يُحتمل</w:t>
      </w:r>
      <w:r w:rsidR="00773DE0">
        <w:rPr>
          <w:rFonts w:ascii="Lotus Linotype" w:hAnsi="Lotus Linotype" w:cs="Lotus Linotype" w:hint="cs"/>
          <w:b/>
          <w:bCs/>
          <w:color w:val="00B050"/>
          <w:sz w:val="36"/>
          <w:szCs w:val="36"/>
          <w:rtl/>
          <w:lang w:val="en-GB"/>
        </w:rPr>
        <w:t>:</w:t>
      </w:r>
      <w:r w:rsidRPr="003F5688">
        <w:rPr>
          <w:rFonts w:ascii="Lotus Linotype" w:hAnsi="Lotus Linotype" w:cs="Lotus Linotype"/>
          <w:b/>
          <w:bCs/>
          <w:color w:val="00B050"/>
          <w:sz w:val="36"/>
          <w:szCs w:val="36"/>
          <w:rtl/>
          <w:lang w:val="en-GB"/>
        </w:rPr>
        <w:t xml:space="preserve"> ولا تلبسوا الحق بالباطل حال كونكم تكتمون الحق وأنتم تعلمون، فهو نهيٌ عن جريمةٍ واحدة فعلتم فيها شيئاً مركباً، هو أنكم لبستم الحق بالباطل وكتمتم، فهذا الفرق بين المعنيين، فينبغي التأمُّل فيه</w:t>
      </w:r>
      <w:r w:rsidR="00773DE0">
        <w:rPr>
          <w:rFonts w:ascii="Lotus Linotype" w:hAnsi="Lotus Linotype" w:cs="Lotus Linotype" w:hint="cs"/>
          <w:b/>
          <w:bCs/>
          <w:color w:val="00B050"/>
          <w:sz w:val="36"/>
          <w:szCs w:val="36"/>
          <w:rtl/>
          <w:lang w:val="en-GB"/>
        </w:rPr>
        <w:t>،</w:t>
      </w:r>
      <w:r w:rsidRPr="003F5688">
        <w:rPr>
          <w:rFonts w:ascii="Lotus Linotype" w:hAnsi="Lotus Linotype" w:cs="Lotus Linotype"/>
          <w:b/>
          <w:bCs/>
          <w:color w:val="00B050"/>
          <w:sz w:val="36"/>
          <w:szCs w:val="36"/>
          <w:rtl/>
          <w:lang w:val="en-GB"/>
        </w:rPr>
        <w:t xml:space="preserve"> ففيه جمال</w:t>
      </w:r>
      <w:r w:rsidR="00773DE0">
        <w:rPr>
          <w:rFonts w:ascii="Lotus Linotype" w:hAnsi="Lotus Linotype" w:cs="Lotus Linotype" w:hint="cs"/>
          <w:b/>
          <w:bCs/>
          <w:color w:val="00B050"/>
          <w:sz w:val="36"/>
          <w:szCs w:val="36"/>
          <w:rtl/>
          <w:lang w:val="en-GB"/>
        </w:rPr>
        <w:t>.</w:t>
      </w:r>
    </w:p>
    <w:p w14:paraId="37F546BE" w14:textId="77777777" w:rsidR="0084545F" w:rsidRDefault="00773DE0" w:rsidP="0084545F">
      <w:pPr>
        <w:autoSpaceDE w:val="0"/>
        <w:autoSpaceDN w:val="0"/>
        <w:adjustRightInd w:val="0"/>
        <w:spacing w:after="0" w:line="240" w:lineRule="auto"/>
        <w:ind w:firstLine="567"/>
        <w:jc w:val="lowKashida"/>
        <w:rPr>
          <w:rFonts w:ascii="Lotus Linotype" w:hAnsi="Lotus Linotype" w:cs="Lotus Linotype"/>
          <w:b/>
          <w:bCs/>
          <w:color w:val="00B050"/>
          <w:sz w:val="36"/>
          <w:szCs w:val="36"/>
          <w:rtl/>
          <w:lang w:val="en-GB"/>
        </w:rPr>
      </w:pPr>
      <w:r>
        <w:rPr>
          <w:rFonts w:ascii="Lotus Linotype" w:hAnsi="Lotus Linotype" w:cs="Lotus Linotype" w:hint="cs"/>
          <w:b/>
          <w:bCs/>
          <w:color w:val="00B050"/>
          <w:sz w:val="36"/>
          <w:szCs w:val="36"/>
          <w:rtl/>
          <w:lang w:val="en-GB"/>
        </w:rPr>
        <w:t xml:space="preserve">وقد ذكر هنا أيضاً مصطلحاً </w:t>
      </w:r>
      <w:r>
        <w:rPr>
          <w:rFonts w:ascii="Lotus Linotype" w:hAnsi="Lotus Linotype" w:cs="Lotus Linotype"/>
          <w:b/>
          <w:bCs/>
          <w:color w:val="00B050"/>
          <w:sz w:val="36"/>
          <w:szCs w:val="36"/>
          <w:rtl/>
          <w:lang w:val="en-GB"/>
        </w:rPr>
        <w:t>آخر من استعمالاته</w:t>
      </w:r>
      <w:r>
        <w:rPr>
          <w:rFonts w:ascii="Lotus Linotype" w:hAnsi="Lotus Linotype" w:cs="Lotus Linotype" w:hint="cs"/>
          <w:b/>
          <w:bCs/>
          <w:color w:val="00B050"/>
          <w:sz w:val="36"/>
          <w:szCs w:val="36"/>
          <w:rtl/>
          <w:lang w:val="en-GB"/>
        </w:rPr>
        <w:t xml:space="preserve">، </w:t>
      </w:r>
      <w:r>
        <w:rPr>
          <w:rFonts w:ascii="Lotus Linotype" w:hAnsi="Lotus Linotype" w:cs="Lotus Linotype"/>
          <w:b/>
          <w:bCs/>
          <w:color w:val="00B050"/>
          <w:sz w:val="36"/>
          <w:szCs w:val="36"/>
          <w:rtl/>
          <w:lang w:val="en-GB"/>
        </w:rPr>
        <w:t>ذكر</w:t>
      </w:r>
      <w:r>
        <w:rPr>
          <w:rFonts w:ascii="Lotus Linotype" w:hAnsi="Lotus Linotype" w:cs="Lotus Linotype" w:hint="cs"/>
          <w:b/>
          <w:bCs/>
          <w:color w:val="00B050"/>
          <w:sz w:val="36"/>
          <w:szCs w:val="36"/>
          <w:rtl/>
          <w:lang w:val="en-GB"/>
        </w:rPr>
        <w:t xml:space="preserve"> فيم</w:t>
      </w:r>
      <w:r w:rsidR="00F6673C" w:rsidRPr="003F5688">
        <w:rPr>
          <w:rFonts w:ascii="Lotus Linotype" w:hAnsi="Lotus Linotype" w:cs="Lotus Linotype"/>
          <w:b/>
          <w:bCs/>
          <w:color w:val="00B050"/>
          <w:sz w:val="36"/>
          <w:szCs w:val="36"/>
          <w:rtl/>
          <w:lang w:val="en-GB"/>
        </w:rPr>
        <w:t>ا</w:t>
      </w:r>
      <w:r>
        <w:rPr>
          <w:rFonts w:ascii="Lotus Linotype" w:hAnsi="Lotus Linotype" w:cs="Lotus Linotype" w:hint="cs"/>
          <w:b/>
          <w:bCs/>
          <w:color w:val="00B050"/>
          <w:sz w:val="36"/>
          <w:szCs w:val="36"/>
          <w:rtl/>
          <w:lang w:val="en-GB"/>
        </w:rPr>
        <w:t xml:space="preserve"> سبق:</w:t>
      </w:r>
      <w:r w:rsidR="00F6673C" w:rsidRPr="003F5688">
        <w:rPr>
          <w:rFonts w:ascii="Lotus Linotype" w:hAnsi="Lotus Linotype" w:cs="Lotus Linotype"/>
          <w:b/>
          <w:bCs/>
          <w:color w:val="00B050"/>
          <w:sz w:val="36"/>
          <w:szCs w:val="36"/>
          <w:rtl/>
          <w:lang w:val="en-GB"/>
        </w:rPr>
        <w:t xml:space="preserve"> الإرسال</w:t>
      </w:r>
      <w:r w:rsidR="0084545F">
        <w:rPr>
          <w:rFonts w:ascii="Lotus Linotype" w:hAnsi="Lotus Linotype" w:cs="Lotus Linotype" w:hint="cs"/>
          <w:b/>
          <w:bCs/>
          <w:color w:val="00B050"/>
          <w:sz w:val="36"/>
          <w:szCs w:val="36"/>
          <w:rtl/>
          <w:lang w:val="en-GB"/>
        </w:rPr>
        <w:t>،</w:t>
      </w:r>
      <w:r w:rsidR="00F6673C" w:rsidRPr="003F5688">
        <w:rPr>
          <w:rFonts w:ascii="Lotus Linotype" w:hAnsi="Lotus Linotype" w:cs="Lotus Linotype"/>
          <w:b/>
          <w:bCs/>
          <w:color w:val="00B050"/>
          <w:sz w:val="36"/>
          <w:szCs w:val="36"/>
          <w:rtl/>
          <w:lang w:val="en-GB"/>
        </w:rPr>
        <w:t xml:space="preserve"> والآن ذكر الصرف وعرّف الصرف.</w:t>
      </w:r>
    </w:p>
    <w:p w14:paraId="48EC668B" w14:textId="125EA7A9" w:rsidR="0084545F" w:rsidRDefault="00F6673C" w:rsidP="0084545F">
      <w:pPr>
        <w:autoSpaceDE w:val="0"/>
        <w:autoSpaceDN w:val="0"/>
        <w:adjustRightInd w:val="0"/>
        <w:spacing w:after="0" w:line="240" w:lineRule="auto"/>
        <w:ind w:firstLine="567"/>
        <w:jc w:val="lowKashida"/>
        <w:rPr>
          <w:rFonts w:ascii="Lotus Linotype" w:hAnsi="Lotus Linotype" w:cs="Lotus Linotype"/>
          <w:b/>
          <w:bCs/>
          <w:color w:val="00B050"/>
          <w:sz w:val="36"/>
          <w:szCs w:val="36"/>
          <w:rtl/>
          <w:lang w:val="en-GB"/>
        </w:rPr>
      </w:pPr>
      <w:r w:rsidRPr="003F5688">
        <w:rPr>
          <w:rFonts w:ascii="Lotus Linotype" w:hAnsi="Lotus Linotype" w:cs="Lotus Linotype"/>
          <w:b/>
          <w:bCs/>
          <w:color w:val="00B050"/>
          <w:sz w:val="36"/>
          <w:szCs w:val="36"/>
          <w:rtl/>
          <w:lang w:val="en-GB"/>
        </w:rPr>
        <w:t>الصرف عنده معناها</w:t>
      </w:r>
      <w:r w:rsidR="00007CE9">
        <w:rPr>
          <w:rFonts w:ascii="Lotus Linotype" w:hAnsi="Lotus Linotype" w:cs="Lotus Linotype" w:hint="cs"/>
          <w:b/>
          <w:bCs/>
          <w:color w:val="00B050"/>
          <w:sz w:val="36"/>
          <w:szCs w:val="36"/>
          <w:rtl/>
          <w:lang w:val="en-GB"/>
        </w:rPr>
        <w:t>:</w:t>
      </w:r>
      <w:r w:rsidRPr="003F5688">
        <w:rPr>
          <w:rFonts w:ascii="Lotus Linotype" w:hAnsi="Lotus Linotype" w:cs="Lotus Linotype"/>
          <w:b/>
          <w:bCs/>
          <w:color w:val="00B050"/>
          <w:sz w:val="36"/>
          <w:szCs w:val="36"/>
          <w:rtl/>
          <w:lang w:val="en-GB"/>
        </w:rPr>
        <w:t xml:space="preserve"> أن "الواو" ليست عاطفة،</w:t>
      </w:r>
      <w:r w:rsidR="0084545F">
        <w:rPr>
          <w:rFonts w:ascii="Lotus Linotype" w:hAnsi="Lotus Linotype" w:cs="Lotus Linotype"/>
          <w:b/>
          <w:bCs/>
          <w:color w:val="00B050"/>
          <w:sz w:val="36"/>
          <w:szCs w:val="36"/>
          <w:rtl/>
          <w:lang w:val="en-GB"/>
        </w:rPr>
        <w:t xml:space="preserve"> وستكون هنا للحالية أو نحو ذلك</w:t>
      </w:r>
      <w:r w:rsidR="0084545F">
        <w:rPr>
          <w:rFonts w:ascii="Lotus Linotype" w:hAnsi="Lotus Linotype" w:cs="Lotus Linotype" w:hint="cs"/>
          <w:b/>
          <w:bCs/>
          <w:color w:val="00B050"/>
          <w:sz w:val="36"/>
          <w:szCs w:val="36"/>
          <w:rtl/>
          <w:lang w:val="en-GB"/>
        </w:rPr>
        <w:t>.</w:t>
      </w:r>
    </w:p>
    <w:p w14:paraId="1716F6D4" w14:textId="28CF5C97" w:rsidR="0084545F" w:rsidRDefault="00F6673C" w:rsidP="00DB5233">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F5688">
        <w:rPr>
          <w:rFonts w:ascii="Lotus Linotype" w:hAnsi="Lotus Linotype" w:cs="Lotus Linotype"/>
          <w:b/>
          <w:bCs/>
          <w:sz w:val="36"/>
          <w:szCs w:val="36"/>
          <w:rtl/>
        </w:rPr>
        <w:t xml:space="preserve">وقوله: </w:t>
      </w:r>
      <w:r w:rsidRPr="00BA404C">
        <w:rPr>
          <w:rStyle w:val="af"/>
          <w:rFonts w:ascii="Lotus Linotype" w:hAnsi="Lotus Linotype" w:cs="Lotus Linotype"/>
          <w:b/>
          <w:bCs/>
          <w:color w:val="auto"/>
          <w:sz w:val="36"/>
          <w:szCs w:val="36"/>
          <w:rtl/>
        </w:rPr>
        <w:t>﴿</w:t>
      </w:r>
      <w:r w:rsidRPr="003F5688">
        <w:rPr>
          <w:rStyle w:val="af"/>
          <w:rFonts w:ascii="Lotus Linotype" w:hAnsi="Lotus Linotype" w:cs="Lotus Linotype"/>
          <w:b/>
          <w:bCs/>
          <w:color w:val="FF0000"/>
          <w:sz w:val="36"/>
          <w:szCs w:val="36"/>
          <w:rtl/>
        </w:rPr>
        <w:t>وَإِذْ قَتَلْتُمْ نَفْسًا فَادَّارَأْتُمْ فِيهَا</w:t>
      </w:r>
      <w:r w:rsidRPr="00BA404C">
        <w:rPr>
          <w:rStyle w:val="af"/>
          <w:rFonts w:ascii="Lotus Linotype" w:hAnsi="Lotus Linotype" w:cs="Lotus Linotype"/>
          <w:b/>
          <w:bCs/>
          <w:color w:val="auto"/>
          <w:sz w:val="36"/>
          <w:szCs w:val="36"/>
          <w:rtl/>
        </w:rPr>
        <w:t>﴾</w:t>
      </w:r>
      <w:r w:rsidRPr="003F5688">
        <w:rPr>
          <w:rFonts w:ascii="Lotus Linotype" w:hAnsi="Lotus Linotype" w:cs="Lotus Linotype"/>
          <w:b/>
          <w:bCs/>
          <w:sz w:val="36"/>
          <w:szCs w:val="36"/>
          <w:rtl/>
        </w:rPr>
        <w:t xml:space="preserve">[البقرة:72]، وقوله: </w:t>
      </w:r>
      <w:r w:rsidRPr="00BA404C">
        <w:rPr>
          <w:rStyle w:val="af"/>
          <w:rFonts w:ascii="Lotus Linotype" w:hAnsi="Lotus Linotype" w:cs="Lotus Linotype"/>
          <w:b/>
          <w:bCs/>
          <w:color w:val="auto"/>
          <w:sz w:val="36"/>
          <w:szCs w:val="36"/>
          <w:rtl/>
        </w:rPr>
        <w:t>﴿</w:t>
      </w:r>
      <w:r w:rsidRPr="003F5688">
        <w:rPr>
          <w:rStyle w:val="af"/>
          <w:rFonts w:ascii="Lotus Linotype" w:hAnsi="Lotus Linotype" w:cs="Lotus Linotype"/>
          <w:b/>
          <w:bCs/>
          <w:color w:val="FF0000"/>
          <w:sz w:val="36"/>
          <w:szCs w:val="36"/>
          <w:rtl/>
        </w:rPr>
        <w:t>وَإِذْ وَاعَدْنَا مُوسَى أَرْبَعِينَ لَيْلَةً</w:t>
      </w:r>
      <w:r w:rsidRPr="00BA404C">
        <w:rPr>
          <w:rStyle w:val="af"/>
          <w:rFonts w:ascii="Lotus Linotype" w:hAnsi="Lotus Linotype" w:cs="Lotus Linotype"/>
          <w:b/>
          <w:bCs/>
          <w:color w:val="auto"/>
          <w:sz w:val="36"/>
          <w:szCs w:val="36"/>
          <w:rtl/>
        </w:rPr>
        <w:t>﴾</w:t>
      </w:r>
      <w:r w:rsidRPr="003F5688">
        <w:rPr>
          <w:rFonts w:ascii="Lotus Linotype" w:hAnsi="Lotus Linotype" w:cs="Lotus Linotype"/>
          <w:b/>
          <w:bCs/>
          <w:sz w:val="36"/>
          <w:szCs w:val="36"/>
          <w:rtl/>
        </w:rPr>
        <w:t xml:space="preserve">[البقرة:51]، وقوله: </w:t>
      </w:r>
      <w:r w:rsidRPr="00BA404C">
        <w:rPr>
          <w:rStyle w:val="af"/>
          <w:rFonts w:ascii="Lotus Linotype" w:hAnsi="Lotus Linotype" w:cs="Lotus Linotype"/>
          <w:b/>
          <w:bCs/>
          <w:color w:val="auto"/>
          <w:sz w:val="36"/>
          <w:szCs w:val="36"/>
          <w:rtl/>
        </w:rPr>
        <w:t>﴿</w:t>
      </w:r>
      <w:r w:rsidRPr="003F5688">
        <w:rPr>
          <w:rStyle w:val="af"/>
          <w:rFonts w:ascii="Lotus Linotype" w:hAnsi="Lotus Linotype" w:cs="Lotus Linotype"/>
          <w:b/>
          <w:bCs/>
          <w:color w:val="FF0000"/>
          <w:sz w:val="36"/>
          <w:szCs w:val="36"/>
          <w:rtl/>
        </w:rPr>
        <w:t>وَإِذْ فَرَقْنَا بِكُمُ الْبَحْرَ</w:t>
      </w:r>
      <w:r w:rsidRPr="00BA404C">
        <w:rPr>
          <w:rStyle w:val="af"/>
          <w:rFonts w:ascii="Lotus Linotype" w:hAnsi="Lotus Linotype" w:cs="Lotus Linotype"/>
          <w:b/>
          <w:bCs/>
          <w:color w:val="auto"/>
          <w:sz w:val="36"/>
          <w:szCs w:val="36"/>
          <w:rtl/>
        </w:rPr>
        <w:t>﴾</w:t>
      </w:r>
      <w:r w:rsidRPr="003F5688">
        <w:rPr>
          <w:rFonts w:ascii="Lotus Linotype" w:hAnsi="Lotus Linotype" w:cs="Lotus Linotype"/>
          <w:b/>
          <w:bCs/>
          <w:sz w:val="36"/>
          <w:szCs w:val="36"/>
          <w:rtl/>
        </w:rPr>
        <w:t>[البقرة:50]</w:t>
      </w:r>
      <w:r w:rsidR="0084545F" w:rsidRPr="0084545F">
        <w:rPr>
          <w:rFonts w:ascii="Lotus Linotype" w:hAnsi="Lotus Linotype" w:cs="Lotus Linotype"/>
          <w:b/>
          <w:bCs/>
          <w:color w:val="000000"/>
          <w:sz w:val="36"/>
          <w:szCs w:val="36"/>
          <w:rtl/>
        </w:rPr>
        <w:t xml:space="preserve"> </w:t>
      </w:r>
      <w:r w:rsidR="0084545F" w:rsidRPr="00286F67">
        <w:rPr>
          <w:rFonts w:ascii="Lotus Linotype" w:hAnsi="Lotus Linotype" w:cs="Lotus Linotype"/>
          <w:b/>
          <w:bCs/>
          <w:color w:val="000000"/>
          <w:sz w:val="36"/>
          <w:szCs w:val="36"/>
          <w:rtl/>
        </w:rPr>
        <w:t>﴾ يقول القائل: وأين جوا</w:t>
      </w:r>
      <w:r w:rsidR="00551B96">
        <w:rPr>
          <w:rFonts w:ascii="Lotus Linotype" w:hAnsi="Lotus Linotype" w:cs="Lotus Linotype"/>
          <w:b/>
          <w:bCs/>
          <w:color w:val="000000"/>
          <w:sz w:val="36"/>
          <w:szCs w:val="36"/>
          <w:rtl/>
        </w:rPr>
        <w:t>ب «إِذْ» وعلام عُطِفت؟ ومثلها ف</w:t>
      </w:r>
      <w:r w:rsidR="00551B96">
        <w:rPr>
          <w:rFonts w:ascii="Lotus Linotype" w:hAnsi="Lotus Linotype" w:cs="Lotus Linotype" w:hint="cs"/>
          <w:b/>
          <w:bCs/>
          <w:color w:val="000000"/>
          <w:sz w:val="36"/>
          <w:szCs w:val="36"/>
          <w:rtl/>
        </w:rPr>
        <w:t>ي</w:t>
      </w:r>
      <w:r w:rsidR="0084545F" w:rsidRPr="00286F67">
        <w:rPr>
          <w:rFonts w:ascii="Lotus Linotype" w:hAnsi="Lotus Linotype" w:cs="Lotus Linotype"/>
          <w:b/>
          <w:bCs/>
          <w:color w:val="000000"/>
          <w:sz w:val="36"/>
          <w:szCs w:val="36"/>
          <w:rtl/>
        </w:rPr>
        <w:t xml:space="preserve"> القرآن كثير بالواو ولا جواب معها ظاهر؟ والمعنى- والله أعلم-</w:t>
      </w:r>
      <w:r w:rsidR="00007CE9">
        <w:rPr>
          <w:rFonts w:ascii="Lotus Linotype" w:hAnsi="Lotus Linotype" w:cs="Lotus Linotype" w:hint="cs"/>
          <w:b/>
          <w:bCs/>
          <w:color w:val="000000"/>
          <w:sz w:val="36"/>
          <w:szCs w:val="36"/>
          <w:rtl/>
        </w:rPr>
        <w:t>:</w:t>
      </w:r>
      <w:r w:rsidR="0084545F" w:rsidRPr="00286F67">
        <w:rPr>
          <w:rFonts w:ascii="Lotus Linotype" w:hAnsi="Lotus Linotype" w:cs="Lotus Linotype"/>
          <w:b/>
          <w:bCs/>
          <w:color w:val="000000"/>
          <w:sz w:val="36"/>
          <w:szCs w:val="36"/>
          <w:rtl/>
        </w:rPr>
        <w:t xml:space="preserve"> على إضمار «وَاذْكُرُوا إِذْ أَنْتُمْ» أو «إذ كنتم»</w:t>
      </w:r>
      <w:r w:rsidR="00007CE9">
        <w:rPr>
          <w:rFonts w:ascii="Lotus Linotype" w:hAnsi="Lotus Linotype" w:cs="Lotus Linotype" w:hint="cs"/>
          <w:b/>
          <w:bCs/>
          <w:color w:val="000000"/>
          <w:sz w:val="36"/>
          <w:szCs w:val="36"/>
          <w:rtl/>
        </w:rPr>
        <w:t>،</w:t>
      </w:r>
      <w:r w:rsidR="00007CE9">
        <w:rPr>
          <w:rFonts w:ascii="Lotus Linotype" w:hAnsi="Lotus Linotype" w:cs="Lotus Linotype"/>
          <w:b/>
          <w:bCs/>
          <w:color w:val="000000"/>
          <w:sz w:val="36"/>
          <w:szCs w:val="36"/>
          <w:rtl/>
        </w:rPr>
        <w:t xml:space="preserve"> فاجتزئ بقوله: «اذْكُرُوا» ف</w:t>
      </w:r>
      <w:r w:rsidR="00007CE9">
        <w:rPr>
          <w:rFonts w:ascii="Lotus Linotype" w:hAnsi="Lotus Linotype" w:cs="Lotus Linotype" w:hint="cs"/>
          <w:b/>
          <w:bCs/>
          <w:color w:val="000000"/>
          <w:sz w:val="36"/>
          <w:szCs w:val="36"/>
          <w:rtl/>
        </w:rPr>
        <w:t>ي</w:t>
      </w:r>
      <w:r w:rsidR="0084545F" w:rsidRPr="00286F67">
        <w:rPr>
          <w:rFonts w:ascii="Lotus Linotype" w:hAnsi="Lotus Linotype" w:cs="Lotus Linotype"/>
          <w:b/>
          <w:bCs/>
          <w:color w:val="000000"/>
          <w:sz w:val="36"/>
          <w:szCs w:val="36"/>
          <w:rtl/>
        </w:rPr>
        <w:t xml:space="preserve"> أول الكلام، ثُمَّ جاءت «إِذْ» بالواو مردودةً على ذلك. ومثله من غير «إِذْ» قول اللَّه:</w:t>
      </w:r>
      <w:r w:rsidR="0084545F">
        <w:rPr>
          <w:rFonts w:ascii="Lotus Linotype" w:hAnsi="Lotus Linotype" w:cs="Lotus Linotype" w:hint="cs"/>
          <w:b/>
          <w:bCs/>
          <w:color w:val="000000"/>
          <w:sz w:val="36"/>
          <w:szCs w:val="36"/>
          <w:rtl/>
        </w:rPr>
        <w:t xml:space="preserve"> </w:t>
      </w:r>
      <w:r w:rsidR="0084545F" w:rsidRPr="00286F67">
        <w:rPr>
          <w:rFonts w:ascii="Lotus Linotype" w:hAnsi="Lotus Linotype" w:cs="Lotus Linotype"/>
          <w:b/>
          <w:bCs/>
          <w:color w:val="000000"/>
          <w:sz w:val="36"/>
          <w:szCs w:val="36"/>
          <w:rtl/>
        </w:rPr>
        <w:t>﴿</w:t>
      </w:r>
      <w:r w:rsidRPr="003F5688">
        <w:rPr>
          <w:rStyle w:val="af"/>
          <w:rFonts w:ascii="Lotus Linotype" w:hAnsi="Lotus Linotype" w:cs="Lotus Linotype"/>
          <w:b/>
          <w:bCs/>
          <w:color w:val="FF0000"/>
          <w:sz w:val="36"/>
          <w:szCs w:val="36"/>
          <w:rtl/>
        </w:rPr>
        <w:t>وَإِلَى ثَمُودَ أَخَاهُمْ صَالِحًا</w:t>
      </w:r>
      <w:r w:rsidRPr="00BA404C">
        <w:rPr>
          <w:rStyle w:val="af"/>
          <w:rFonts w:ascii="Lotus Linotype" w:hAnsi="Lotus Linotype" w:cs="Lotus Linotype"/>
          <w:b/>
          <w:bCs/>
          <w:color w:val="auto"/>
          <w:sz w:val="36"/>
          <w:szCs w:val="36"/>
          <w:rtl/>
        </w:rPr>
        <w:t>﴾</w:t>
      </w:r>
      <w:r w:rsidR="00DB5233">
        <w:rPr>
          <w:rFonts w:ascii="Lotus Linotype" w:hAnsi="Lotus Linotype" w:cs="Lotus Linotype"/>
          <w:b/>
          <w:bCs/>
          <w:sz w:val="36"/>
          <w:szCs w:val="36"/>
          <w:rtl/>
        </w:rPr>
        <w:t>[الأعراف:73]</w:t>
      </w:r>
      <w:r w:rsidR="00DB5233">
        <w:rPr>
          <w:rFonts w:ascii="Lotus Linotype" w:hAnsi="Lotus Linotype" w:cs="Lotus Linotype" w:hint="cs"/>
          <w:b/>
          <w:bCs/>
          <w:sz w:val="36"/>
          <w:szCs w:val="36"/>
          <w:rtl/>
        </w:rPr>
        <w:t xml:space="preserve"> </w:t>
      </w:r>
      <w:r w:rsidR="0084545F" w:rsidRPr="00286F67">
        <w:rPr>
          <w:rFonts w:ascii="Lotus Linotype" w:hAnsi="Lotus Linotype" w:cs="Lotus Linotype"/>
          <w:b/>
          <w:bCs/>
          <w:color w:val="000000"/>
          <w:sz w:val="36"/>
          <w:szCs w:val="36"/>
          <w:rtl/>
        </w:rPr>
        <w:t>وليس قبله شيءٌ تراه ناصبًا لصالح</w:t>
      </w:r>
      <w:r w:rsidR="00007CE9">
        <w:rPr>
          <w:rFonts w:ascii="Lotus Linotype" w:hAnsi="Lotus Linotype" w:cs="Lotus Linotype" w:hint="cs"/>
          <w:b/>
          <w:bCs/>
          <w:color w:val="000000"/>
          <w:sz w:val="36"/>
          <w:szCs w:val="36"/>
          <w:rtl/>
        </w:rPr>
        <w:t>،</w:t>
      </w:r>
      <w:r w:rsidR="0084545F" w:rsidRPr="00286F67">
        <w:rPr>
          <w:rFonts w:ascii="Lotus Linotype" w:hAnsi="Lotus Linotype" w:cs="Lotus Linotype"/>
          <w:b/>
          <w:bCs/>
          <w:color w:val="000000"/>
          <w:sz w:val="36"/>
          <w:szCs w:val="36"/>
          <w:rtl/>
        </w:rPr>
        <w:t xml:space="preserve"> فعُلم بذكر النَّبِيّ </w:t>
      </w:r>
      <w:r w:rsidR="00DB5233">
        <w:rPr>
          <w:rFonts w:ascii="Lotus Linotype" w:hAnsi="Lotus Linotype" w:cs="Lotus Linotype" w:hint="cs"/>
          <w:b/>
          <w:bCs/>
          <w:color w:val="000000"/>
          <w:sz w:val="36"/>
          <w:szCs w:val="36"/>
          <w:rtl/>
        </w:rPr>
        <w:t>ﷺ</w:t>
      </w:r>
      <w:r w:rsidR="0084545F" w:rsidRPr="00286F67">
        <w:rPr>
          <w:rFonts w:ascii="Lotus Linotype" w:hAnsi="Lotus Linotype" w:cs="Lotus Linotype"/>
          <w:b/>
          <w:bCs/>
          <w:color w:val="000000"/>
          <w:sz w:val="36"/>
          <w:szCs w:val="36"/>
          <w:rtl/>
        </w:rPr>
        <w:t xml:space="preserve"> والمُرسَل إليه أن فِيهِ إضمار </w:t>
      </w:r>
      <w:r w:rsidR="00DB5233">
        <w:rPr>
          <w:rFonts w:ascii="Lotus Linotype" w:hAnsi="Lotus Linotype" w:cs="Lotus Linotype" w:hint="cs"/>
          <w:b/>
          <w:bCs/>
          <w:color w:val="000000"/>
          <w:sz w:val="36"/>
          <w:szCs w:val="36"/>
          <w:rtl/>
        </w:rPr>
        <w:t>(</w:t>
      </w:r>
      <w:r w:rsidR="0084545F" w:rsidRPr="00286F67">
        <w:rPr>
          <w:rFonts w:ascii="Lotus Linotype" w:hAnsi="Lotus Linotype" w:cs="Lotus Linotype"/>
          <w:b/>
          <w:bCs/>
          <w:color w:val="000000"/>
          <w:sz w:val="36"/>
          <w:szCs w:val="36"/>
          <w:rtl/>
        </w:rPr>
        <w:t>أرسلنا</w:t>
      </w:r>
      <w:r w:rsidR="00DB5233">
        <w:rPr>
          <w:rFonts w:ascii="Lotus Linotype" w:hAnsi="Lotus Linotype" w:cs="Lotus Linotype" w:hint="cs"/>
          <w:b/>
          <w:bCs/>
          <w:color w:val="000000"/>
          <w:sz w:val="36"/>
          <w:szCs w:val="36"/>
          <w:rtl/>
        </w:rPr>
        <w:t>)</w:t>
      </w:r>
      <w:r w:rsidR="0084545F">
        <w:rPr>
          <w:rFonts w:ascii="Lotus Linotype" w:hAnsi="Lotus Linotype" w:cs="Lotus Linotype" w:hint="cs"/>
          <w:b/>
          <w:bCs/>
          <w:color w:val="000000"/>
          <w:sz w:val="36"/>
          <w:szCs w:val="36"/>
          <w:rtl/>
        </w:rPr>
        <w:t>.</w:t>
      </w:r>
    </w:p>
    <w:p w14:paraId="556C97B7" w14:textId="361FCAD2" w:rsidR="0084545F" w:rsidRDefault="00F6673C" w:rsidP="0084545F">
      <w:pPr>
        <w:autoSpaceDE w:val="0"/>
        <w:autoSpaceDN w:val="0"/>
        <w:adjustRightInd w:val="0"/>
        <w:spacing w:after="0" w:line="240" w:lineRule="auto"/>
        <w:ind w:firstLine="567"/>
        <w:jc w:val="lowKashida"/>
        <w:rPr>
          <w:rFonts w:ascii="Lotus Linotype" w:hAnsi="Lotus Linotype" w:cs="Lotus Linotype"/>
          <w:b/>
          <w:bCs/>
          <w:color w:val="000000"/>
          <w:sz w:val="36"/>
          <w:szCs w:val="36"/>
          <w:rtl/>
          <w:lang w:bidi="ar-YE"/>
        </w:rPr>
      </w:pPr>
      <w:r w:rsidRPr="003F5688">
        <w:rPr>
          <w:rFonts w:ascii="Lotus Linotype" w:hAnsi="Lotus Linotype" w:cs="Lotus Linotype"/>
          <w:b/>
          <w:bCs/>
          <w:sz w:val="36"/>
          <w:szCs w:val="36"/>
          <w:rtl/>
        </w:rPr>
        <w:t xml:space="preserve">ويُستدل على أنّ "واذكروا" مضمرة مع "إذ" أنه قال: </w:t>
      </w:r>
      <w:r w:rsidRPr="00DB5233">
        <w:rPr>
          <w:rStyle w:val="af"/>
          <w:rFonts w:ascii="Lotus Linotype" w:hAnsi="Lotus Linotype" w:cs="Lotus Linotype"/>
          <w:b/>
          <w:bCs/>
          <w:color w:val="auto"/>
          <w:sz w:val="36"/>
          <w:szCs w:val="36"/>
          <w:rtl/>
        </w:rPr>
        <w:t>﴿</w:t>
      </w:r>
      <w:r w:rsidRPr="003F5688">
        <w:rPr>
          <w:rStyle w:val="af"/>
          <w:rFonts w:ascii="Lotus Linotype" w:hAnsi="Lotus Linotype" w:cs="Lotus Linotype"/>
          <w:b/>
          <w:bCs/>
          <w:color w:val="FF0000"/>
          <w:sz w:val="36"/>
          <w:szCs w:val="36"/>
          <w:rtl/>
        </w:rPr>
        <w:t>وَاذْكُرُوا إِذْ أَنْتُمْ قَلِيلٌ مُسْتَضْعَفُونَ في الأَرْضِ</w:t>
      </w:r>
      <w:r w:rsidRPr="00BA404C">
        <w:rPr>
          <w:rStyle w:val="af"/>
          <w:rFonts w:ascii="Lotus Linotype" w:hAnsi="Lotus Linotype" w:cs="Lotus Linotype"/>
          <w:b/>
          <w:bCs/>
          <w:color w:val="auto"/>
          <w:sz w:val="36"/>
          <w:szCs w:val="36"/>
          <w:rtl/>
        </w:rPr>
        <w:t>﴾</w:t>
      </w:r>
      <w:r w:rsidRPr="003F5688">
        <w:rPr>
          <w:rFonts w:ascii="Lotus Linotype" w:hAnsi="Lotus Linotype" w:cs="Lotus Linotype"/>
          <w:b/>
          <w:bCs/>
          <w:sz w:val="36"/>
          <w:szCs w:val="36"/>
          <w:rtl/>
        </w:rPr>
        <w:t xml:space="preserve">، </w:t>
      </w:r>
      <w:r w:rsidRPr="00BA404C">
        <w:rPr>
          <w:rStyle w:val="af"/>
          <w:rFonts w:ascii="Lotus Linotype" w:hAnsi="Lotus Linotype" w:cs="Lotus Linotype"/>
          <w:b/>
          <w:bCs/>
          <w:color w:val="auto"/>
          <w:sz w:val="36"/>
          <w:szCs w:val="36"/>
          <w:rtl/>
        </w:rPr>
        <w:t>﴿</w:t>
      </w:r>
      <w:r w:rsidRPr="003F5688">
        <w:rPr>
          <w:rStyle w:val="af"/>
          <w:rFonts w:ascii="Lotus Linotype" w:hAnsi="Lotus Linotype" w:cs="Lotus Linotype"/>
          <w:b/>
          <w:bCs/>
          <w:color w:val="FF0000"/>
          <w:sz w:val="36"/>
          <w:szCs w:val="36"/>
          <w:rtl/>
        </w:rPr>
        <w:t>واذْكُرُوا إِذْ كُنْتُمْ قَلِيلاً فَكَثّرَكُمْ</w:t>
      </w:r>
      <w:r w:rsidRPr="00BA404C">
        <w:rPr>
          <w:rStyle w:val="af"/>
          <w:rFonts w:ascii="Lotus Linotype" w:hAnsi="Lotus Linotype" w:cs="Lotus Linotype"/>
          <w:b/>
          <w:bCs/>
          <w:color w:val="auto"/>
          <w:sz w:val="36"/>
          <w:szCs w:val="36"/>
          <w:rtl/>
        </w:rPr>
        <w:t>﴾</w:t>
      </w:r>
      <w:r w:rsidRPr="003F5688">
        <w:rPr>
          <w:rFonts w:ascii="Lotus Linotype" w:hAnsi="Lotus Linotype" w:cs="Lotus Linotype"/>
          <w:b/>
          <w:bCs/>
          <w:sz w:val="36"/>
          <w:szCs w:val="36"/>
          <w:rtl/>
        </w:rPr>
        <w:t xml:space="preserve"> فلولم تكن هاهنا "واذكروا" لاستدْلَلتَ على أنّها تُراد؛ لأنّها قد ذُكرت قبلَ ذلك، ولا يجوزُ مثلُ ذلك في الكلام بسقوط الواو </w:t>
      </w:r>
      <w:r w:rsidRPr="003F5688">
        <w:rPr>
          <w:rFonts w:ascii="Lotus Linotype" w:hAnsi="Lotus Linotype" w:cs="Lotus Linotype"/>
          <w:b/>
          <w:bCs/>
          <w:sz w:val="36"/>
          <w:szCs w:val="36"/>
          <w:rtl/>
        </w:rPr>
        <w:lastRenderedPageBreak/>
        <w:t>إلاّ أن يكون معه جوابه متقدِّماً أو متأخِّراً؛ كقولك: ذكرتُك إذ احتجتُ إليك أو</w:t>
      </w:r>
      <w:r w:rsidR="00007CE9">
        <w:rPr>
          <w:rFonts w:ascii="Lotus Linotype" w:hAnsi="Lotus Linotype" w:cs="Lotus Linotype" w:hint="cs"/>
          <w:b/>
          <w:bCs/>
          <w:sz w:val="36"/>
          <w:szCs w:val="36"/>
          <w:rtl/>
        </w:rPr>
        <w:t>:</w:t>
      </w:r>
      <w:r w:rsidRPr="003F5688">
        <w:rPr>
          <w:rFonts w:ascii="Lotus Linotype" w:hAnsi="Lotus Linotype" w:cs="Lotus Linotype"/>
          <w:b/>
          <w:bCs/>
          <w:sz w:val="36"/>
          <w:szCs w:val="36"/>
          <w:rtl/>
        </w:rPr>
        <w:t xml:space="preserve"> إذ احتجتُ ذكرتُك.</w:t>
      </w:r>
    </w:p>
    <w:p w14:paraId="79791732" w14:textId="77777777" w:rsidR="0084545F" w:rsidRDefault="00F6673C" w:rsidP="0084545F">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F5688">
        <w:rPr>
          <w:rFonts w:ascii="Lotus Linotype" w:hAnsi="Lotus Linotype" w:cs="Lotus Linotype"/>
          <w:b/>
          <w:bCs/>
          <w:sz w:val="36"/>
          <w:szCs w:val="36"/>
          <w:rtl/>
        </w:rPr>
        <w:t xml:space="preserve">وقوله: </w:t>
      </w:r>
      <w:r w:rsidRPr="00BA404C">
        <w:rPr>
          <w:rStyle w:val="af"/>
          <w:rFonts w:ascii="Lotus Linotype" w:hAnsi="Lotus Linotype" w:cs="Lotus Linotype"/>
          <w:b/>
          <w:bCs/>
          <w:color w:val="auto"/>
          <w:sz w:val="36"/>
          <w:szCs w:val="36"/>
          <w:rtl/>
        </w:rPr>
        <w:t>﴿</w:t>
      </w:r>
      <w:r w:rsidRPr="003F5688">
        <w:rPr>
          <w:rStyle w:val="af"/>
          <w:rFonts w:ascii="Lotus Linotype" w:hAnsi="Lotus Linotype" w:cs="Lotus Linotype"/>
          <w:b/>
          <w:bCs/>
          <w:color w:val="FF0000"/>
          <w:sz w:val="36"/>
          <w:szCs w:val="36"/>
          <w:rtl/>
        </w:rPr>
        <w:t>فَأَنْجَيْنَاكُمْ وَأَغْرَقْنَا آلَ فِرْعَوْنَ وَأَنْتُمْ تَنظُرُونَ</w:t>
      </w:r>
      <w:r w:rsidRPr="00BA404C">
        <w:rPr>
          <w:rStyle w:val="af"/>
          <w:rFonts w:ascii="Lotus Linotype" w:hAnsi="Lotus Linotype" w:cs="Lotus Linotype"/>
          <w:b/>
          <w:bCs/>
          <w:color w:val="auto"/>
          <w:sz w:val="36"/>
          <w:szCs w:val="36"/>
          <w:rtl/>
        </w:rPr>
        <w:t>﴾</w:t>
      </w:r>
      <w:r w:rsidRPr="003F5688">
        <w:rPr>
          <w:rFonts w:ascii="Lotus Linotype" w:hAnsi="Lotus Linotype" w:cs="Lotus Linotype"/>
          <w:b/>
          <w:bCs/>
          <w:sz w:val="36"/>
          <w:szCs w:val="36"/>
          <w:rtl/>
        </w:rPr>
        <w:t>[البقرة:50]</w:t>
      </w:r>
      <w:r w:rsidR="0084545F">
        <w:rPr>
          <w:rFonts w:ascii="Lotus Linotype" w:hAnsi="Lotus Linotype" w:cs="Lotus Linotype" w:hint="cs"/>
          <w:b/>
          <w:bCs/>
          <w:color w:val="000000"/>
          <w:sz w:val="36"/>
          <w:szCs w:val="36"/>
          <w:rtl/>
        </w:rPr>
        <w:t xml:space="preserve">. </w:t>
      </w:r>
      <w:r w:rsidRPr="003F5688">
        <w:rPr>
          <w:rFonts w:ascii="Lotus Linotype" w:hAnsi="Lotus Linotype" w:cs="Lotus Linotype"/>
          <w:b/>
          <w:bCs/>
          <w:sz w:val="36"/>
          <w:szCs w:val="36"/>
          <w:rtl/>
        </w:rPr>
        <w:t xml:space="preserve">يقال: قد كانوا في شُغلٍ من أَنْ يَنْظُروا، مَستورينَ بما </w:t>
      </w:r>
      <w:proofErr w:type="spellStart"/>
      <w:r w:rsidRPr="003F5688">
        <w:rPr>
          <w:rFonts w:ascii="Lotus Linotype" w:hAnsi="Lotus Linotype" w:cs="Lotus Linotype"/>
          <w:b/>
          <w:bCs/>
          <w:sz w:val="36"/>
          <w:szCs w:val="36"/>
          <w:rtl/>
        </w:rPr>
        <w:t>اكْتَنَفَهم</w:t>
      </w:r>
      <w:proofErr w:type="spellEnd"/>
      <w:r w:rsidRPr="003F5688">
        <w:rPr>
          <w:rFonts w:ascii="Lotus Linotype" w:hAnsi="Lotus Linotype" w:cs="Lotus Linotype"/>
          <w:b/>
          <w:bCs/>
          <w:sz w:val="36"/>
          <w:szCs w:val="36"/>
          <w:rtl/>
        </w:rPr>
        <w:t xml:space="preserve"> مِن البحر أن يروا فِرعون وغرقَه، ولكنّه في الكلام كقولك: قد ضُرِبتَ وأهلُك يَنْظُرون فما أتَوْك ولا أغاثوك، يقول: فهم قريبٌ بمرأىً ومَسْمَع. ومثله في القرآن: </w:t>
      </w:r>
      <w:r w:rsidRPr="00BA404C">
        <w:rPr>
          <w:rStyle w:val="af"/>
          <w:rFonts w:ascii="Lotus Linotype" w:hAnsi="Lotus Linotype" w:cs="Lotus Linotype"/>
          <w:b/>
          <w:bCs/>
          <w:color w:val="auto"/>
          <w:sz w:val="36"/>
          <w:szCs w:val="36"/>
          <w:rtl/>
        </w:rPr>
        <w:t>﴿</w:t>
      </w:r>
      <w:r w:rsidRPr="003F5688">
        <w:rPr>
          <w:rStyle w:val="af"/>
          <w:rFonts w:ascii="Lotus Linotype" w:hAnsi="Lotus Linotype" w:cs="Lotus Linotype"/>
          <w:b/>
          <w:bCs/>
          <w:color w:val="FF0000"/>
          <w:sz w:val="36"/>
          <w:szCs w:val="36"/>
          <w:rtl/>
        </w:rPr>
        <w:t>أَلَمْ تَرَ إِلَى رَبِّكَ كَيْفَ مَدَّ الظِّلَّ</w:t>
      </w:r>
      <w:r w:rsidRPr="00BA404C">
        <w:rPr>
          <w:rStyle w:val="af"/>
          <w:rFonts w:ascii="Lotus Linotype" w:hAnsi="Lotus Linotype" w:cs="Lotus Linotype"/>
          <w:b/>
          <w:bCs/>
          <w:color w:val="auto"/>
          <w:sz w:val="36"/>
          <w:szCs w:val="36"/>
          <w:rtl/>
        </w:rPr>
        <w:t>﴾</w:t>
      </w:r>
      <w:r w:rsidRPr="003F5688">
        <w:rPr>
          <w:rFonts w:ascii="Lotus Linotype" w:hAnsi="Lotus Linotype" w:cs="Lotus Linotype"/>
          <w:b/>
          <w:bCs/>
          <w:sz w:val="36"/>
          <w:szCs w:val="36"/>
          <w:rtl/>
        </w:rPr>
        <w:t xml:space="preserve">[الفرقان:45]، وليس هاهنا رؤيةٌ إنمّا هو عِلمٌ، </w:t>
      </w:r>
      <w:proofErr w:type="spellStart"/>
      <w:r w:rsidRPr="003F5688">
        <w:rPr>
          <w:rFonts w:ascii="Lotus Linotype" w:hAnsi="Lotus Linotype" w:cs="Lotus Linotype"/>
          <w:b/>
          <w:bCs/>
          <w:sz w:val="36"/>
          <w:szCs w:val="36"/>
          <w:rtl/>
        </w:rPr>
        <w:t>فـ"رأيتُ</w:t>
      </w:r>
      <w:proofErr w:type="spellEnd"/>
      <w:r w:rsidRPr="003F5688">
        <w:rPr>
          <w:rFonts w:ascii="Lotus Linotype" w:hAnsi="Lotus Linotype" w:cs="Lotus Linotype"/>
          <w:b/>
          <w:bCs/>
          <w:sz w:val="36"/>
          <w:szCs w:val="36"/>
          <w:rtl/>
        </w:rPr>
        <w:t xml:space="preserve">" يكونُ على مذهبين: رُؤيةُ العِلْم ورُؤيةُ الْعَيْن، كما تقول: رأيتُ فِرعَوْنَ أعْتَى الخلق </w:t>
      </w:r>
      <w:proofErr w:type="spellStart"/>
      <w:r w:rsidRPr="003F5688">
        <w:rPr>
          <w:rFonts w:ascii="Lotus Linotype" w:hAnsi="Lotus Linotype" w:cs="Lotus Linotype"/>
          <w:b/>
          <w:bCs/>
          <w:sz w:val="36"/>
          <w:szCs w:val="36"/>
          <w:rtl/>
        </w:rPr>
        <w:t>وأخْبَثَه</w:t>
      </w:r>
      <w:proofErr w:type="spellEnd"/>
      <w:r w:rsidRPr="003F5688">
        <w:rPr>
          <w:rFonts w:ascii="Lotus Linotype" w:hAnsi="Lotus Linotype" w:cs="Lotus Linotype"/>
          <w:b/>
          <w:bCs/>
          <w:sz w:val="36"/>
          <w:szCs w:val="36"/>
          <w:rtl/>
        </w:rPr>
        <w:t>، ولم تره إِنما هو بلغك؛ ففي هذا بيانٌ.</w:t>
      </w:r>
    </w:p>
    <w:p w14:paraId="70C2D5F8" w14:textId="77777777" w:rsidR="0084545F" w:rsidRDefault="00F6673C" w:rsidP="0084545F">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F5688">
        <w:rPr>
          <w:rFonts w:ascii="Lotus Linotype" w:hAnsi="Lotus Linotype" w:cs="Lotus Linotype"/>
          <w:b/>
          <w:bCs/>
          <w:color w:val="00B050"/>
          <w:sz w:val="36"/>
          <w:szCs w:val="36"/>
          <w:rtl/>
          <w:lang w:val="en-GB"/>
        </w:rPr>
        <w:t>قال شيخُنا الدُّكتور -وفَّقه الله- مُعلقًا:</w:t>
      </w:r>
      <w:r w:rsidRPr="003F5688">
        <w:rPr>
          <w:rFonts w:ascii="Lotus Linotype" w:hAnsi="Lotus Linotype" w:cs="Lotus Linotype"/>
          <w:b/>
          <w:bCs/>
          <w:sz w:val="36"/>
          <w:szCs w:val="36"/>
          <w:rtl/>
        </w:rPr>
        <w:t xml:space="preserve"> </w:t>
      </w:r>
      <w:r w:rsidRPr="003F5688">
        <w:rPr>
          <w:rFonts w:ascii="Lotus Linotype" w:hAnsi="Lotus Linotype" w:cs="Lotus Linotype"/>
          <w:b/>
          <w:bCs/>
          <w:color w:val="00B050"/>
          <w:sz w:val="36"/>
          <w:szCs w:val="36"/>
          <w:rtl/>
          <w:lang w:val="en-GB"/>
        </w:rPr>
        <w:t xml:space="preserve">الذي يظهر لي أنهم كانوا ينظرون، هو حاول أن يأتي بتخريج رحمه الله رحمةً واسعة، </w:t>
      </w:r>
      <w:r w:rsidR="0084545F">
        <w:rPr>
          <w:rFonts w:ascii="Lotus Linotype" w:hAnsi="Lotus Linotype" w:cs="Lotus Linotype" w:hint="cs"/>
          <w:b/>
          <w:bCs/>
          <w:color w:val="00B050"/>
          <w:sz w:val="36"/>
          <w:szCs w:val="36"/>
          <w:rtl/>
          <w:lang w:val="en-GB"/>
        </w:rPr>
        <w:t>و</w:t>
      </w:r>
      <w:r w:rsidRPr="003F5688">
        <w:rPr>
          <w:rFonts w:ascii="Lotus Linotype" w:hAnsi="Lotus Linotype" w:cs="Lotus Linotype"/>
          <w:b/>
          <w:bCs/>
          <w:color w:val="00B050"/>
          <w:sz w:val="36"/>
          <w:szCs w:val="36"/>
          <w:rtl/>
          <w:lang w:val="en-GB"/>
        </w:rPr>
        <w:t xml:space="preserve">أنا لا يظهر لي ما ذهب إليه أبداً، بل كانوا ينظرون؛ لأنهم نجوا والتفتوا </w:t>
      </w:r>
      <w:r w:rsidR="0084545F">
        <w:rPr>
          <w:rFonts w:ascii="Lotus Linotype" w:hAnsi="Lotus Linotype" w:cs="Lotus Linotype"/>
          <w:b/>
          <w:bCs/>
          <w:color w:val="00B050"/>
          <w:sz w:val="36"/>
          <w:szCs w:val="36"/>
          <w:rtl/>
          <w:lang w:val="en-GB"/>
        </w:rPr>
        <w:t>ينظرو</w:t>
      </w:r>
      <w:r w:rsidR="0084545F">
        <w:rPr>
          <w:rFonts w:ascii="Lotus Linotype" w:hAnsi="Lotus Linotype" w:cs="Lotus Linotype" w:hint="cs"/>
          <w:b/>
          <w:bCs/>
          <w:color w:val="00B050"/>
          <w:sz w:val="36"/>
          <w:szCs w:val="36"/>
          <w:rtl/>
          <w:lang w:val="en-GB"/>
        </w:rPr>
        <w:t>ن</w:t>
      </w:r>
      <w:r w:rsidR="0084545F">
        <w:rPr>
          <w:rFonts w:ascii="Lotus Linotype" w:hAnsi="Lotus Linotype" w:cs="Lotus Linotype"/>
          <w:b/>
          <w:bCs/>
          <w:color w:val="00B050"/>
          <w:sz w:val="36"/>
          <w:szCs w:val="36"/>
          <w:rtl/>
          <w:lang w:val="en-GB"/>
        </w:rPr>
        <w:t xml:space="preserve"> ما سيكون وراءهم وماذا سيحدث</w:t>
      </w:r>
      <w:r w:rsidR="0084545F">
        <w:rPr>
          <w:rFonts w:ascii="Lotus Linotype" w:hAnsi="Lotus Linotype" w:cs="Lotus Linotype" w:hint="cs"/>
          <w:b/>
          <w:bCs/>
          <w:color w:val="00B050"/>
          <w:sz w:val="36"/>
          <w:szCs w:val="36"/>
          <w:rtl/>
          <w:lang w:val="en-GB"/>
        </w:rPr>
        <w:t>؟</w:t>
      </w:r>
      <w:r w:rsidRPr="003F5688">
        <w:rPr>
          <w:rFonts w:ascii="Lotus Linotype" w:hAnsi="Lotus Linotype" w:cs="Lotus Linotype"/>
          <w:b/>
          <w:bCs/>
          <w:color w:val="00B050"/>
          <w:sz w:val="36"/>
          <w:szCs w:val="36"/>
          <w:rtl/>
          <w:lang w:val="en-GB"/>
        </w:rPr>
        <w:t xml:space="preserve"> طبعاً هو لا يعتقد أنهم وهم يخرجون من الأرض اليبَس التي هي مجرى البحر، عندما خرجوا ولّوا الأدبار هرباً وما كانوا في شغل، هو هكذا يظن، لكن الذي يظهر لي أنه من فزعهم التفتوا إلى أن ينظروا لأنهم يعلمون أن فرعون سيذيقهم إذا خرج، فهل سيخرج؟ لن يخرج؛ لأنهم نظروا إليه وهو يغرق، فالأصل إقامتها على ظاهرها.</w:t>
      </w:r>
    </w:p>
    <w:p w14:paraId="41C9C8BD" w14:textId="3CAE394E" w:rsidR="00B01F4A" w:rsidRDefault="00F6673C" w:rsidP="00B01F4A">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F5688">
        <w:rPr>
          <w:rFonts w:ascii="Lotus Linotype" w:hAnsi="Lotus Linotype" w:cs="Lotus Linotype"/>
          <w:b/>
          <w:bCs/>
          <w:sz w:val="36"/>
          <w:szCs w:val="36"/>
          <w:rtl/>
        </w:rPr>
        <w:t xml:space="preserve">وقوله: </w:t>
      </w:r>
      <w:r w:rsidRPr="00BA404C">
        <w:rPr>
          <w:rStyle w:val="af"/>
          <w:rFonts w:ascii="Lotus Linotype" w:hAnsi="Lotus Linotype" w:cs="Lotus Linotype"/>
          <w:b/>
          <w:bCs/>
          <w:color w:val="auto"/>
          <w:sz w:val="36"/>
          <w:szCs w:val="36"/>
          <w:rtl/>
        </w:rPr>
        <w:t>﴿</w:t>
      </w:r>
      <w:r w:rsidRPr="003F5688">
        <w:rPr>
          <w:rStyle w:val="af"/>
          <w:rFonts w:ascii="Lotus Linotype" w:hAnsi="Lotus Linotype" w:cs="Lotus Linotype"/>
          <w:b/>
          <w:bCs/>
          <w:color w:val="FF0000"/>
          <w:sz w:val="36"/>
          <w:szCs w:val="36"/>
          <w:rtl/>
        </w:rPr>
        <w:t>وَإِذْ وَاعَدْنَا مُوسَى أَرْبَعِينَ لَيْلَةً</w:t>
      </w:r>
      <w:r w:rsidRPr="00BA404C">
        <w:rPr>
          <w:rStyle w:val="af"/>
          <w:rFonts w:ascii="Lotus Linotype" w:hAnsi="Lotus Linotype" w:cs="Lotus Linotype"/>
          <w:b/>
          <w:bCs/>
          <w:color w:val="auto"/>
          <w:sz w:val="36"/>
          <w:szCs w:val="36"/>
          <w:rtl/>
        </w:rPr>
        <w:t>﴾</w:t>
      </w:r>
      <w:r w:rsidRPr="003F5688">
        <w:rPr>
          <w:rFonts w:ascii="Lotus Linotype" w:hAnsi="Lotus Linotype" w:cs="Lotus Linotype"/>
          <w:b/>
          <w:bCs/>
          <w:sz w:val="36"/>
          <w:szCs w:val="36"/>
          <w:rtl/>
        </w:rPr>
        <w:t xml:space="preserve">[البقرة:51]، ثم قال في موضعٍ آخر: </w:t>
      </w:r>
      <w:r w:rsidRPr="00BA404C">
        <w:rPr>
          <w:rStyle w:val="af"/>
          <w:rFonts w:ascii="Lotus Linotype" w:hAnsi="Lotus Linotype" w:cs="Lotus Linotype"/>
          <w:b/>
          <w:bCs/>
          <w:color w:val="auto"/>
          <w:sz w:val="36"/>
          <w:szCs w:val="36"/>
          <w:rtl/>
        </w:rPr>
        <w:t>﴿</w:t>
      </w:r>
      <w:r w:rsidRPr="003F5688">
        <w:rPr>
          <w:rStyle w:val="af"/>
          <w:rFonts w:ascii="Lotus Linotype" w:hAnsi="Lotus Linotype" w:cs="Lotus Linotype"/>
          <w:b/>
          <w:bCs/>
          <w:color w:val="FF0000"/>
          <w:sz w:val="36"/>
          <w:szCs w:val="36"/>
          <w:rtl/>
        </w:rPr>
        <w:t>وَوَاعَدْنَا مُوسَى ثَلاثِينَ لَيْلَةً وَأَتْمَمْنَاهَا بِعَشْرٍ فَتَمَّ مِيقَاتُ رَبِّهِ أَرْبَعِينَ لَيْلَةً</w:t>
      </w:r>
      <w:r w:rsidRPr="00BA404C">
        <w:rPr>
          <w:rStyle w:val="af"/>
          <w:rFonts w:ascii="Lotus Linotype" w:hAnsi="Lotus Linotype" w:cs="Lotus Linotype"/>
          <w:b/>
          <w:bCs/>
          <w:color w:val="auto"/>
          <w:sz w:val="36"/>
          <w:szCs w:val="36"/>
          <w:rtl/>
        </w:rPr>
        <w:t>﴾</w:t>
      </w:r>
      <w:r w:rsidRPr="003F5688">
        <w:rPr>
          <w:rFonts w:ascii="Lotus Linotype" w:hAnsi="Lotus Linotype" w:cs="Lotus Linotype"/>
          <w:b/>
          <w:bCs/>
          <w:sz w:val="36"/>
          <w:szCs w:val="36"/>
          <w:rtl/>
        </w:rPr>
        <w:t>[الأعراف:142], فيقول القائل: كيف ذكر الثلاثين وأتمّها بالعشر</w:t>
      </w:r>
      <w:r w:rsidR="00007CE9">
        <w:rPr>
          <w:rFonts w:ascii="Lotus Linotype" w:hAnsi="Lotus Linotype" w:cs="Lotus Linotype" w:hint="cs"/>
          <w:b/>
          <w:bCs/>
          <w:sz w:val="36"/>
          <w:szCs w:val="36"/>
          <w:rtl/>
        </w:rPr>
        <w:t>،</w:t>
      </w:r>
      <w:r w:rsidRPr="003F5688">
        <w:rPr>
          <w:rFonts w:ascii="Lotus Linotype" w:hAnsi="Lotus Linotype" w:cs="Lotus Linotype"/>
          <w:b/>
          <w:bCs/>
          <w:sz w:val="36"/>
          <w:szCs w:val="36"/>
          <w:rtl/>
        </w:rPr>
        <w:t xml:space="preserve"> والأربعون قد تكمل بعشرين وعشرين، أو خمسةٍ وعشرين وخمسةَ عشرَ؟ قيل: كان ذلك -والله أعلم- أنّ الثّلاثين كانت عدد شهرٍ، فذكِرت </w:t>
      </w:r>
      <w:r w:rsidRPr="003F5688">
        <w:rPr>
          <w:rFonts w:ascii="Lotus Linotype" w:hAnsi="Lotus Linotype" w:cs="Lotus Linotype"/>
          <w:b/>
          <w:bCs/>
          <w:sz w:val="36"/>
          <w:szCs w:val="36"/>
          <w:rtl/>
        </w:rPr>
        <w:lastRenderedPageBreak/>
        <w:t>الثلاثون منفصلة لمكان الشَّهر وأنّها ذو القعدة</w:t>
      </w:r>
      <w:r w:rsidR="00007CE9">
        <w:rPr>
          <w:rFonts w:ascii="Lotus Linotype" w:hAnsi="Lotus Linotype" w:cs="Lotus Linotype" w:hint="cs"/>
          <w:b/>
          <w:bCs/>
          <w:sz w:val="36"/>
          <w:szCs w:val="36"/>
          <w:rtl/>
        </w:rPr>
        <w:t>،</w:t>
      </w:r>
      <w:r w:rsidRPr="003F5688">
        <w:rPr>
          <w:rFonts w:ascii="Lotus Linotype" w:hAnsi="Lotus Linotype" w:cs="Lotus Linotype"/>
          <w:b/>
          <w:bCs/>
          <w:sz w:val="36"/>
          <w:szCs w:val="36"/>
          <w:rtl/>
        </w:rPr>
        <w:t xml:space="preserve"> وأتممناها بعشرٍ من ذي الحِجَّة، كذلك قال المفسِّرون. ولهذه القِصَّة خُصّت العشرُ والثلاثون بالانفصال.</w:t>
      </w:r>
    </w:p>
    <w:p w14:paraId="407035B1" w14:textId="63BB2E9F" w:rsidR="00B01F4A" w:rsidRDefault="00F6673C" w:rsidP="00B01F4A">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F5688">
        <w:rPr>
          <w:rFonts w:ascii="Lotus Linotype" w:hAnsi="Lotus Linotype" w:cs="Lotus Linotype"/>
          <w:b/>
          <w:bCs/>
          <w:color w:val="00B050"/>
          <w:sz w:val="36"/>
          <w:szCs w:val="36"/>
          <w:rtl/>
          <w:lang w:val="en-GB"/>
        </w:rPr>
        <w:t xml:space="preserve">قال شيخُنا الدُّكتور -وفَّقه الله- مُعلقًا: هو هكذا رأى </w:t>
      </w:r>
      <w:r w:rsidR="00007CE9">
        <w:rPr>
          <w:rFonts w:ascii="Lotus Linotype" w:hAnsi="Lotus Linotype" w:cs="Lotus Linotype" w:hint="cs"/>
          <w:b/>
          <w:bCs/>
          <w:color w:val="00B050"/>
          <w:sz w:val="36"/>
          <w:szCs w:val="36"/>
          <w:rtl/>
          <w:lang w:val="en-GB"/>
        </w:rPr>
        <w:t>-</w:t>
      </w:r>
      <w:r w:rsidRPr="003F5688">
        <w:rPr>
          <w:rFonts w:ascii="Lotus Linotype" w:hAnsi="Lotus Linotype" w:cs="Lotus Linotype"/>
          <w:b/>
          <w:bCs/>
          <w:color w:val="00B050"/>
          <w:sz w:val="36"/>
          <w:szCs w:val="36"/>
          <w:rtl/>
          <w:lang w:val="en-GB"/>
        </w:rPr>
        <w:t>رحمه الله تعالى</w:t>
      </w:r>
      <w:r w:rsidR="00007CE9">
        <w:rPr>
          <w:rFonts w:ascii="Lotus Linotype" w:hAnsi="Lotus Linotype" w:cs="Lotus Linotype" w:hint="cs"/>
          <w:b/>
          <w:bCs/>
          <w:color w:val="00B050"/>
          <w:sz w:val="36"/>
          <w:szCs w:val="36"/>
          <w:rtl/>
          <w:lang w:val="en-GB"/>
        </w:rPr>
        <w:t>-</w:t>
      </w:r>
      <w:r w:rsidRPr="003F5688">
        <w:rPr>
          <w:rFonts w:ascii="Lotus Linotype" w:hAnsi="Lotus Linotype" w:cs="Lotus Linotype"/>
          <w:b/>
          <w:bCs/>
          <w:color w:val="00B050"/>
          <w:sz w:val="36"/>
          <w:szCs w:val="36"/>
          <w:rtl/>
          <w:lang w:val="en-GB"/>
        </w:rPr>
        <w:t xml:space="preserve"> والذي أراه غير ذلك، وهو أن الله وعده ثلاثين، ثم زاده بعد ذلك ابتلاءً وامتحاناً لقومه.</w:t>
      </w:r>
    </w:p>
    <w:p w14:paraId="7E6D6BFA" w14:textId="792B3980" w:rsidR="00B01F4A" w:rsidRDefault="00F6673C" w:rsidP="00B01F4A">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F5688">
        <w:rPr>
          <w:rFonts w:ascii="Lotus Linotype" w:hAnsi="Lotus Linotype" w:cs="Lotus Linotype"/>
          <w:b/>
          <w:bCs/>
          <w:sz w:val="36"/>
          <w:szCs w:val="36"/>
          <w:rtl/>
        </w:rPr>
        <w:t xml:space="preserve">وقوله: </w:t>
      </w:r>
      <w:r w:rsidRPr="00BA404C">
        <w:rPr>
          <w:rStyle w:val="af"/>
          <w:rFonts w:ascii="Lotus Linotype" w:hAnsi="Lotus Linotype" w:cs="Lotus Linotype"/>
          <w:b/>
          <w:bCs/>
          <w:color w:val="auto"/>
          <w:sz w:val="36"/>
          <w:szCs w:val="36"/>
          <w:rtl/>
        </w:rPr>
        <w:t>﴿</w:t>
      </w:r>
      <w:r w:rsidRPr="003F5688">
        <w:rPr>
          <w:rStyle w:val="af"/>
          <w:rFonts w:ascii="Lotus Linotype" w:hAnsi="Lotus Linotype" w:cs="Lotus Linotype"/>
          <w:b/>
          <w:bCs/>
          <w:color w:val="FF0000"/>
          <w:sz w:val="36"/>
          <w:szCs w:val="36"/>
          <w:rtl/>
        </w:rPr>
        <w:t>وَإِذْ آتَيْنَا مُوسَى الْكِتَابَ وَالْفُرْقَانَ لَعَلَّكُمْ تَهْتَدُونَ</w:t>
      </w:r>
      <w:r w:rsidRPr="00BA404C">
        <w:rPr>
          <w:rStyle w:val="af"/>
          <w:rFonts w:ascii="Lotus Linotype" w:hAnsi="Lotus Linotype" w:cs="Lotus Linotype"/>
          <w:b/>
          <w:bCs/>
          <w:color w:val="auto"/>
          <w:sz w:val="36"/>
          <w:szCs w:val="36"/>
          <w:rtl/>
        </w:rPr>
        <w:t>﴾</w:t>
      </w:r>
      <w:r w:rsidRPr="003F5688">
        <w:rPr>
          <w:rFonts w:ascii="Lotus Linotype" w:hAnsi="Lotus Linotype" w:cs="Lotus Linotype"/>
          <w:b/>
          <w:bCs/>
          <w:sz w:val="36"/>
          <w:szCs w:val="36"/>
          <w:rtl/>
        </w:rPr>
        <w:t xml:space="preserve">[البقرة:53] ففيه وجهان: أحدهما: أن يكون أراد </w:t>
      </w:r>
      <w:r w:rsidRPr="00BA404C">
        <w:rPr>
          <w:rStyle w:val="af"/>
          <w:rFonts w:ascii="Lotus Linotype" w:hAnsi="Lotus Linotype" w:cs="Lotus Linotype"/>
          <w:b/>
          <w:bCs/>
          <w:color w:val="auto"/>
          <w:sz w:val="36"/>
          <w:szCs w:val="36"/>
          <w:rtl/>
        </w:rPr>
        <w:t>﴿</w:t>
      </w:r>
      <w:r w:rsidRPr="003F5688">
        <w:rPr>
          <w:rStyle w:val="af"/>
          <w:rFonts w:ascii="Lotus Linotype" w:hAnsi="Lotus Linotype" w:cs="Lotus Linotype"/>
          <w:b/>
          <w:bCs/>
          <w:color w:val="FF0000"/>
          <w:sz w:val="36"/>
          <w:szCs w:val="36"/>
          <w:rtl/>
        </w:rPr>
        <w:t>وَإِذْ آتَيْنَا مُوسَى الْكِتَابَ</w:t>
      </w:r>
      <w:r w:rsidRPr="00BA404C">
        <w:rPr>
          <w:rStyle w:val="af"/>
          <w:rFonts w:ascii="Lotus Linotype" w:hAnsi="Lotus Linotype" w:cs="Lotus Linotype"/>
          <w:b/>
          <w:bCs/>
          <w:color w:val="auto"/>
          <w:sz w:val="36"/>
          <w:szCs w:val="36"/>
          <w:rtl/>
        </w:rPr>
        <w:t>﴾</w:t>
      </w:r>
      <w:r w:rsidRPr="003F5688">
        <w:rPr>
          <w:rFonts w:ascii="Lotus Linotype" w:hAnsi="Lotus Linotype" w:cs="Lotus Linotype"/>
          <w:b/>
          <w:bCs/>
          <w:sz w:val="36"/>
          <w:szCs w:val="36"/>
          <w:rtl/>
        </w:rPr>
        <w:t xml:space="preserve"> يعني التوراة، </w:t>
      </w:r>
      <w:r w:rsidRPr="00BA404C">
        <w:rPr>
          <w:rStyle w:val="af"/>
          <w:rFonts w:ascii="Lotus Linotype" w:hAnsi="Lotus Linotype" w:cs="Lotus Linotype"/>
          <w:b/>
          <w:bCs/>
          <w:color w:val="auto"/>
          <w:sz w:val="36"/>
          <w:szCs w:val="36"/>
          <w:rtl/>
        </w:rPr>
        <w:t>﴿</w:t>
      </w:r>
      <w:r w:rsidRPr="003F5688">
        <w:rPr>
          <w:rStyle w:val="af"/>
          <w:rFonts w:ascii="Lotus Linotype" w:hAnsi="Lotus Linotype" w:cs="Lotus Linotype"/>
          <w:b/>
          <w:bCs/>
          <w:color w:val="FF0000"/>
          <w:sz w:val="36"/>
          <w:szCs w:val="36"/>
          <w:rtl/>
        </w:rPr>
        <w:t>وَ</w:t>
      </w:r>
      <w:r w:rsidRPr="00BA404C">
        <w:rPr>
          <w:rStyle w:val="af"/>
          <w:rFonts w:ascii="Lotus Linotype" w:hAnsi="Lotus Linotype" w:cs="Lotus Linotype"/>
          <w:b/>
          <w:bCs/>
          <w:color w:val="auto"/>
          <w:sz w:val="36"/>
          <w:szCs w:val="36"/>
          <w:rtl/>
        </w:rPr>
        <w:t>﴾</w:t>
      </w:r>
      <w:r w:rsidR="00BA404C">
        <w:rPr>
          <w:rFonts w:ascii="Lotus Linotype" w:hAnsi="Lotus Linotype" w:cs="Lotus Linotype" w:hint="cs"/>
          <w:b/>
          <w:bCs/>
          <w:sz w:val="36"/>
          <w:szCs w:val="36"/>
          <w:rtl/>
        </w:rPr>
        <w:t xml:space="preserve"> </w:t>
      </w:r>
      <w:r w:rsidRPr="003F5688">
        <w:rPr>
          <w:rFonts w:ascii="Lotus Linotype" w:hAnsi="Lotus Linotype" w:cs="Lotus Linotype"/>
          <w:b/>
          <w:bCs/>
          <w:sz w:val="36"/>
          <w:szCs w:val="36"/>
          <w:rtl/>
        </w:rPr>
        <w:t xml:space="preserve">محمداً صلى الله عليه وسلم </w:t>
      </w:r>
      <w:r w:rsidRPr="00BA404C">
        <w:rPr>
          <w:rStyle w:val="af"/>
          <w:rFonts w:ascii="Lotus Linotype" w:hAnsi="Lotus Linotype" w:cs="Lotus Linotype"/>
          <w:b/>
          <w:bCs/>
          <w:color w:val="auto"/>
          <w:sz w:val="36"/>
          <w:szCs w:val="36"/>
          <w:rtl/>
        </w:rPr>
        <w:t>﴿</w:t>
      </w:r>
      <w:r w:rsidRPr="003F5688">
        <w:rPr>
          <w:rStyle w:val="af"/>
          <w:rFonts w:ascii="Lotus Linotype" w:hAnsi="Lotus Linotype" w:cs="Lotus Linotype"/>
          <w:b/>
          <w:bCs/>
          <w:color w:val="FF0000"/>
          <w:sz w:val="36"/>
          <w:szCs w:val="36"/>
          <w:rtl/>
        </w:rPr>
        <w:t>الْفُرْقَانَ لَعَلَّكُمْ تَهْتَدُون</w:t>
      </w:r>
      <w:r w:rsidRPr="00BA404C">
        <w:rPr>
          <w:rStyle w:val="af"/>
          <w:rFonts w:ascii="Lotus Linotype" w:hAnsi="Lotus Linotype" w:cs="Lotus Linotype"/>
          <w:b/>
          <w:bCs/>
          <w:color w:val="auto"/>
          <w:sz w:val="36"/>
          <w:szCs w:val="36"/>
          <w:rtl/>
        </w:rPr>
        <w:t>﴾</w:t>
      </w:r>
      <w:r w:rsidR="001333E6">
        <w:rPr>
          <w:rFonts w:ascii="Lotus Linotype" w:hAnsi="Lotus Linotype" w:cs="Lotus Linotype"/>
          <w:b/>
          <w:bCs/>
          <w:sz w:val="36"/>
          <w:szCs w:val="36"/>
          <w:rtl/>
        </w:rPr>
        <w:t>.</w:t>
      </w:r>
    </w:p>
    <w:p w14:paraId="72F9CD7E" w14:textId="02F2887C" w:rsidR="00B01F4A" w:rsidRDefault="00F6673C" w:rsidP="001333E6">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F5688">
        <w:rPr>
          <w:rFonts w:ascii="Lotus Linotype" w:hAnsi="Lotus Linotype" w:cs="Lotus Linotype"/>
          <w:b/>
          <w:bCs/>
          <w:sz w:val="36"/>
          <w:szCs w:val="36"/>
          <w:rtl/>
        </w:rPr>
        <w:t xml:space="preserve">وقوله: </w:t>
      </w:r>
      <w:r w:rsidRPr="00BA404C">
        <w:rPr>
          <w:rStyle w:val="af"/>
          <w:rFonts w:ascii="Lotus Linotype" w:hAnsi="Lotus Linotype" w:cs="Lotus Linotype"/>
          <w:b/>
          <w:bCs/>
          <w:color w:val="auto"/>
          <w:sz w:val="36"/>
          <w:szCs w:val="36"/>
          <w:rtl/>
        </w:rPr>
        <w:t>﴿</w:t>
      </w:r>
      <w:r w:rsidRPr="003F5688">
        <w:rPr>
          <w:rStyle w:val="af"/>
          <w:rFonts w:ascii="Lotus Linotype" w:hAnsi="Lotus Linotype" w:cs="Lotus Linotype"/>
          <w:b/>
          <w:bCs/>
          <w:color w:val="FF0000"/>
          <w:sz w:val="36"/>
          <w:szCs w:val="36"/>
          <w:rtl/>
        </w:rPr>
        <w:t>وَإِذْ آتَيْنَا مُوسَى الْكِتَابَ</w:t>
      </w:r>
      <w:r w:rsidRPr="00BA404C">
        <w:rPr>
          <w:rStyle w:val="af"/>
          <w:rFonts w:ascii="Lotus Linotype" w:hAnsi="Lotus Linotype" w:cs="Lotus Linotype"/>
          <w:b/>
          <w:bCs/>
          <w:color w:val="auto"/>
          <w:sz w:val="36"/>
          <w:szCs w:val="36"/>
          <w:rtl/>
        </w:rPr>
        <w:t>﴾</w:t>
      </w:r>
      <w:r w:rsidRPr="003F5688">
        <w:rPr>
          <w:rFonts w:ascii="Lotus Linotype" w:hAnsi="Lotus Linotype" w:cs="Lotus Linotype"/>
          <w:b/>
          <w:bCs/>
          <w:sz w:val="36"/>
          <w:szCs w:val="36"/>
          <w:rtl/>
        </w:rPr>
        <w:t xml:space="preserve"> كأنّه خاطبهم فقال: قد آتيْناكم علمَ موسى ومحمد </w:t>
      </w:r>
      <w:r w:rsidR="001333E6">
        <w:rPr>
          <w:rFonts w:ascii="Lotus Linotype" w:hAnsi="Lotus Linotype" w:cs="Lotus Linotype" w:hint="cs"/>
          <w:b/>
          <w:bCs/>
          <w:sz w:val="36"/>
          <w:szCs w:val="36"/>
          <w:rtl/>
        </w:rPr>
        <w:t>-</w:t>
      </w:r>
      <w:r w:rsidRPr="003F5688">
        <w:rPr>
          <w:rFonts w:ascii="Lotus Linotype" w:hAnsi="Lotus Linotype" w:cs="Lotus Linotype"/>
          <w:b/>
          <w:bCs/>
          <w:sz w:val="36"/>
          <w:szCs w:val="36"/>
          <w:rtl/>
        </w:rPr>
        <w:t>عليهما السلام</w:t>
      </w:r>
      <w:r w:rsidR="001333E6">
        <w:rPr>
          <w:rFonts w:ascii="Lotus Linotype" w:hAnsi="Lotus Linotype" w:cs="Lotus Linotype" w:hint="cs"/>
          <w:b/>
          <w:bCs/>
          <w:sz w:val="36"/>
          <w:szCs w:val="36"/>
          <w:rtl/>
        </w:rPr>
        <w:t>-</w:t>
      </w:r>
      <w:r w:rsidR="00E164E3">
        <w:rPr>
          <w:rFonts w:ascii="Lotus Linotype" w:hAnsi="Lotus Linotype" w:cs="Lotus Linotype"/>
          <w:b/>
          <w:bCs/>
          <w:sz w:val="36"/>
          <w:szCs w:val="36"/>
          <w:rtl/>
        </w:rPr>
        <w:t xml:space="preserve"> </w:t>
      </w:r>
      <w:r w:rsidR="00E164E3">
        <w:rPr>
          <w:rFonts w:ascii="Lotus Linotype" w:hAnsi="Lotus Linotype" w:cs="Lotus Linotype" w:hint="cs"/>
          <w:b/>
          <w:bCs/>
          <w:sz w:val="36"/>
          <w:szCs w:val="36"/>
          <w:rtl/>
        </w:rPr>
        <w:t xml:space="preserve"> </w:t>
      </w:r>
      <w:r w:rsidR="001333E6" w:rsidRPr="00BA404C">
        <w:rPr>
          <w:rStyle w:val="af"/>
          <w:rFonts w:ascii="Lotus Linotype" w:hAnsi="Lotus Linotype" w:cs="Lotus Linotype"/>
          <w:b/>
          <w:bCs/>
          <w:color w:val="auto"/>
          <w:sz w:val="36"/>
          <w:szCs w:val="36"/>
          <w:rtl/>
        </w:rPr>
        <w:t>﴿</w:t>
      </w:r>
      <w:r w:rsidR="001333E6" w:rsidRPr="003F5688">
        <w:rPr>
          <w:rStyle w:val="af"/>
          <w:rFonts w:ascii="Lotus Linotype" w:hAnsi="Lotus Linotype" w:cs="Lotus Linotype"/>
          <w:b/>
          <w:bCs/>
          <w:color w:val="FF0000"/>
          <w:sz w:val="36"/>
          <w:szCs w:val="36"/>
          <w:rtl/>
        </w:rPr>
        <w:t>لَعَلَّكُمْ تَهْتَدُون</w:t>
      </w:r>
      <w:r w:rsidR="001333E6" w:rsidRPr="00BA404C">
        <w:rPr>
          <w:rStyle w:val="af"/>
          <w:rFonts w:ascii="Lotus Linotype" w:hAnsi="Lotus Linotype" w:cs="Lotus Linotype"/>
          <w:b/>
          <w:bCs/>
          <w:color w:val="auto"/>
          <w:sz w:val="36"/>
          <w:szCs w:val="36"/>
          <w:rtl/>
        </w:rPr>
        <w:t>﴾</w:t>
      </w:r>
      <w:r w:rsidR="001333E6">
        <w:rPr>
          <w:rFonts w:ascii="Lotus Linotype" w:hAnsi="Lotus Linotype" w:cs="Lotus Linotype" w:hint="cs"/>
          <w:b/>
          <w:bCs/>
          <w:sz w:val="36"/>
          <w:szCs w:val="36"/>
          <w:rtl/>
        </w:rPr>
        <w:t xml:space="preserve">؛ </w:t>
      </w:r>
      <w:r w:rsidRPr="003F5688">
        <w:rPr>
          <w:rFonts w:ascii="Lotus Linotype" w:hAnsi="Lotus Linotype" w:cs="Lotus Linotype"/>
          <w:b/>
          <w:bCs/>
          <w:sz w:val="36"/>
          <w:szCs w:val="36"/>
          <w:rtl/>
        </w:rPr>
        <w:t xml:space="preserve">لأن التوراة أُنزلت جملةً ولم تنزل مُفرّقة كما فُرّق القرآن؛ فهذا وجهٌ. </w:t>
      </w:r>
    </w:p>
    <w:p w14:paraId="0EC0BCDF" w14:textId="684EFD0B" w:rsidR="00F6673C" w:rsidRPr="00B01F4A" w:rsidRDefault="00F6673C" w:rsidP="00B01F4A">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3F5688">
        <w:rPr>
          <w:rFonts w:ascii="Lotus Linotype" w:hAnsi="Lotus Linotype" w:cs="Lotus Linotype"/>
          <w:b/>
          <w:bCs/>
          <w:sz w:val="36"/>
          <w:szCs w:val="36"/>
          <w:rtl/>
        </w:rPr>
        <w:t>والوجه الآخر: أن تجعل التوراة هدىً</w:t>
      </w:r>
      <w:r w:rsidR="001333E6">
        <w:rPr>
          <w:rFonts w:ascii="Lotus Linotype" w:hAnsi="Lotus Linotype" w:cs="Lotus Linotype" w:hint="cs"/>
          <w:b/>
          <w:bCs/>
          <w:sz w:val="36"/>
          <w:szCs w:val="36"/>
          <w:rtl/>
        </w:rPr>
        <w:t>،</w:t>
      </w:r>
      <w:r w:rsidRPr="003F5688">
        <w:rPr>
          <w:rFonts w:ascii="Lotus Linotype" w:hAnsi="Lotus Linotype" w:cs="Lotus Linotype"/>
          <w:b/>
          <w:bCs/>
          <w:sz w:val="36"/>
          <w:szCs w:val="36"/>
          <w:rtl/>
        </w:rPr>
        <w:t xml:space="preserve"> والفرقان كمثله، فيكون: ولقدْ آتَيْنا موسى الهُدى كما آتينا مُحَمّداً صلى الله عليه وسلم الهدى. وكلُّ ما جاءت به الأنبياءُ فهو هُدىً ونورٌ، وإنّ العرب لتجمعُ بين الحرفَيْن وإنّهما لواحِدٌ إّذا اختلف لفظاهما، كما قال عَدِيّ بن زيد:</w:t>
      </w:r>
    </w:p>
    <w:tbl>
      <w:tblPr>
        <w:bidiVisual/>
        <w:tblW w:w="7575" w:type="dxa"/>
        <w:jc w:val="center"/>
        <w:tblLayout w:type="fixed"/>
        <w:tblCellMar>
          <w:left w:w="107" w:type="dxa"/>
          <w:right w:w="107" w:type="dxa"/>
        </w:tblCellMar>
        <w:tblLook w:val="04A0" w:firstRow="1" w:lastRow="0" w:firstColumn="1" w:lastColumn="0" w:noHBand="0" w:noVBand="1"/>
      </w:tblPr>
      <w:tblGrid>
        <w:gridCol w:w="3575"/>
        <w:gridCol w:w="333"/>
        <w:gridCol w:w="3667"/>
      </w:tblGrid>
      <w:tr w:rsidR="00F6673C" w:rsidRPr="003F5688" w14:paraId="329B8379" w14:textId="77777777" w:rsidTr="00AE2E60">
        <w:trPr>
          <w:trHeight w:hRule="exact" w:val="714"/>
          <w:jc w:val="center"/>
        </w:trPr>
        <w:tc>
          <w:tcPr>
            <w:tcW w:w="3575" w:type="dxa"/>
            <w:hideMark/>
          </w:tcPr>
          <w:p w14:paraId="131A6EB0" w14:textId="77777777" w:rsidR="00F6673C" w:rsidRPr="003F5688" w:rsidRDefault="00F6673C" w:rsidP="0024080D">
            <w:pPr>
              <w:widowControl w:val="0"/>
              <w:jc w:val="lowKashida"/>
              <w:rPr>
                <w:rFonts w:ascii="Lotus Linotype" w:hAnsi="Lotus Linotype" w:cs="Lotus Linotype"/>
                <w:b/>
                <w:bCs/>
                <w:sz w:val="36"/>
                <w:szCs w:val="36"/>
                <w:lang w:val="fr-FR"/>
              </w:rPr>
            </w:pPr>
            <w:r w:rsidRPr="003F5688">
              <w:rPr>
                <w:rFonts w:ascii="Lotus Linotype" w:hAnsi="Lotus Linotype" w:cs="Lotus Linotype"/>
                <w:b/>
                <w:bCs/>
                <w:sz w:val="36"/>
                <w:szCs w:val="36"/>
                <w:rtl/>
              </w:rPr>
              <w:t xml:space="preserve">وقَدَّمَتِ الأَدِيمَ </w:t>
            </w:r>
            <w:proofErr w:type="spellStart"/>
            <w:r w:rsidRPr="003F5688">
              <w:rPr>
                <w:rFonts w:ascii="Lotus Linotype" w:hAnsi="Lotus Linotype" w:cs="Lotus Linotype"/>
                <w:b/>
                <w:bCs/>
                <w:sz w:val="36"/>
                <w:szCs w:val="36"/>
                <w:rtl/>
              </w:rPr>
              <w:t>لِراهِشَيْهِ</w:t>
            </w:r>
            <w:proofErr w:type="spellEnd"/>
            <w:r w:rsidRPr="003F5688">
              <w:rPr>
                <w:rFonts w:ascii="Lotus Linotype" w:hAnsi="Lotus Linotype" w:cs="Lotus Linotype"/>
                <w:b/>
                <w:bCs/>
                <w:sz w:val="36"/>
                <w:szCs w:val="36"/>
                <w:rtl/>
              </w:rPr>
              <w:br/>
            </w:r>
          </w:p>
        </w:tc>
        <w:tc>
          <w:tcPr>
            <w:tcW w:w="333" w:type="dxa"/>
          </w:tcPr>
          <w:p w14:paraId="781507D6" w14:textId="77777777" w:rsidR="00F6673C" w:rsidRPr="003F5688" w:rsidRDefault="00F6673C" w:rsidP="0024080D">
            <w:pPr>
              <w:widowControl w:val="0"/>
              <w:jc w:val="lowKashida"/>
              <w:rPr>
                <w:rFonts w:ascii="Lotus Linotype" w:hAnsi="Lotus Linotype" w:cs="Lotus Linotype"/>
                <w:b/>
                <w:bCs/>
                <w:sz w:val="36"/>
                <w:szCs w:val="36"/>
                <w:lang w:val="fr-FR"/>
              </w:rPr>
            </w:pPr>
          </w:p>
        </w:tc>
        <w:tc>
          <w:tcPr>
            <w:tcW w:w="3667" w:type="dxa"/>
            <w:hideMark/>
          </w:tcPr>
          <w:p w14:paraId="59DA9BE5" w14:textId="77777777" w:rsidR="00F6673C" w:rsidRPr="003F5688" w:rsidRDefault="00F6673C" w:rsidP="0024080D">
            <w:pPr>
              <w:widowControl w:val="0"/>
              <w:jc w:val="lowKashida"/>
              <w:rPr>
                <w:rFonts w:ascii="Lotus Linotype" w:hAnsi="Lotus Linotype" w:cs="Lotus Linotype"/>
                <w:b/>
                <w:bCs/>
                <w:sz w:val="36"/>
                <w:szCs w:val="36"/>
                <w:rtl/>
                <w:lang w:val="fr-FR"/>
              </w:rPr>
            </w:pPr>
            <w:r w:rsidRPr="003F5688">
              <w:rPr>
                <w:rFonts w:ascii="Lotus Linotype" w:hAnsi="Lotus Linotype" w:cs="Lotus Linotype"/>
                <w:b/>
                <w:bCs/>
                <w:sz w:val="36"/>
                <w:szCs w:val="36"/>
                <w:rtl/>
              </w:rPr>
              <w:t>وأَلْفَى قَوْلَها كذِباً ومَيْنَا</w:t>
            </w:r>
            <w:r w:rsidRPr="003F5688">
              <w:rPr>
                <w:rFonts w:ascii="Lotus Linotype" w:hAnsi="Lotus Linotype" w:cs="Lotus Linotype"/>
                <w:b/>
                <w:bCs/>
                <w:sz w:val="36"/>
                <w:szCs w:val="36"/>
                <w:rtl/>
                <w:lang w:val="fr-FR"/>
              </w:rPr>
              <w:br/>
            </w:r>
          </w:p>
        </w:tc>
      </w:tr>
    </w:tbl>
    <w:p w14:paraId="39E5D1DC" w14:textId="0C70BD7F" w:rsidR="00BC0E5D" w:rsidRDefault="00F6673C" w:rsidP="001333E6">
      <w:pPr>
        <w:spacing w:line="240" w:lineRule="auto"/>
        <w:ind w:firstLine="567"/>
        <w:jc w:val="lowKashida"/>
        <w:rPr>
          <w:rFonts w:ascii="Lotus Linotype" w:hAnsi="Lotus Linotype" w:cs="Lotus Linotype"/>
          <w:b/>
          <w:bCs/>
          <w:sz w:val="36"/>
          <w:szCs w:val="36"/>
          <w:rtl/>
        </w:rPr>
      </w:pPr>
      <w:r w:rsidRPr="003F5688">
        <w:rPr>
          <w:rFonts w:ascii="Lotus Linotype" w:hAnsi="Lotus Linotype" w:cs="Lotus Linotype"/>
          <w:b/>
          <w:bCs/>
          <w:sz w:val="36"/>
          <w:szCs w:val="36"/>
          <w:rtl/>
        </w:rPr>
        <w:t>وقولهم: بُعْداً وسُحْقاً، والبُعد والسُّحق واحدٌ، فهذا وجهٌ آخرُ. وقال بعض المفسِّرين: الكتابُ التّوراةُ، والفُرقان</w:t>
      </w:r>
      <w:r w:rsidR="001333E6">
        <w:rPr>
          <w:rFonts w:ascii="Lotus Linotype" w:hAnsi="Lotus Linotype" w:cs="Lotus Linotype" w:hint="cs"/>
          <w:b/>
          <w:bCs/>
          <w:sz w:val="36"/>
          <w:szCs w:val="36"/>
          <w:rtl/>
        </w:rPr>
        <w:t>:</w:t>
      </w:r>
      <w:r w:rsidRPr="003F5688">
        <w:rPr>
          <w:rFonts w:ascii="Lotus Linotype" w:hAnsi="Lotus Linotype" w:cs="Lotus Linotype"/>
          <w:b/>
          <w:bCs/>
          <w:sz w:val="36"/>
          <w:szCs w:val="36"/>
          <w:rtl/>
        </w:rPr>
        <w:t xml:space="preserve"> انْفِراقُ البحر لبني إسرائيل. وقال بعضهم: الفرقان الحَلالُ والحرامُ الذِي في التَّوراة.</w:t>
      </w:r>
    </w:p>
    <w:p w14:paraId="35CF4520" w14:textId="5C227A0A" w:rsidR="00BC0E5D" w:rsidRDefault="00F6673C" w:rsidP="00BC0E5D">
      <w:pPr>
        <w:spacing w:line="240" w:lineRule="auto"/>
        <w:ind w:firstLine="567"/>
        <w:jc w:val="lowKashida"/>
        <w:rPr>
          <w:rFonts w:ascii="Lotus Linotype" w:hAnsi="Lotus Linotype" w:cs="Lotus Linotype"/>
          <w:b/>
          <w:bCs/>
          <w:sz w:val="36"/>
          <w:szCs w:val="36"/>
          <w:rtl/>
        </w:rPr>
      </w:pPr>
      <w:r w:rsidRPr="003F5688">
        <w:rPr>
          <w:rFonts w:ascii="Lotus Linotype" w:hAnsi="Lotus Linotype" w:cs="Lotus Linotype"/>
          <w:b/>
          <w:bCs/>
          <w:color w:val="00B050"/>
          <w:sz w:val="36"/>
          <w:szCs w:val="36"/>
          <w:rtl/>
          <w:lang w:val="en-GB"/>
        </w:rPr>
        <w:lastRenderedPageBreak/>
        <w:t xml:space="preserve">قال شيخُنا الدُّكتور -وفَّقه الله- مُعلقًا: يجوز العطف بصفتين لموصوفٍ واحد </w:t>
      </w:r>
      <w:r w:rsidRPr="00BA404C">
        <w:rPr>
          <w:rStyle w:val="af"/>
          <w:rFonts w:ascii="Lotus Linotype" w:hAnsi="Lotus Linotype" w:cs="Lotus Linotype"/>
          <w:b/>
          <w:bCs/>
          <w:color w:val="auto"/>
          <w:sz w:val="36"/>
          <w:szCs w:val="36"/>
          <w:rtl/>
        </w:rPr>
        <w:t>﴿</w:t>
      </w:r>
      <w:r w:rsidRPr="003F5688">
        <w:rPr>
          <w:rStyle w:val="af"/>
          <w:rFonts w:ascii="Lotus Linotype" w:hAnsi="Lotus Linotype" w:cs="Lotus Linotype"/>
          <w:b/>
          <w:bCs/>
          <w:color w:val="FF0000"/>
          <w:sz w:val="36"/>
          <w:szCs w:val="36"/>
          <w:rtl/>
        </w:rPr>
        <w:t>وَإِذْ آتَيْنَا مُوسَى الْكِتَابَ</w:t>
      </w:r>
      <w:r w:rsidRPr="00BA404C">
        <w:rPr>
          <w:rStyle w:val="af"/>
          <w:rFonts w:ascii="Lotus Linotype" w:hAnsi="Lotus Linotype" w:cs="Lotus Linotype"/>
          <w:b/>
          <w:bCs/>
          <w:color w:val="auto"/>
          <w:sz w:val="36"/>
          <w:szCs w:val="36"/>
          <w:rtl/>
        </w:rPr>
        <w:t>﴾</w:t>
      </w:r>
      <w:r w:rsidRPr="003F5688">
        <w:rPr>
          <w:rFonts w:ascii="Lotus Linotype" w:hAnsi="Lotus Linotype" w:cs="Lotus Linotype"/>
          <w:b/>
          <w:bCs/>
          <w:color w:val="00B050"/>
          <w:sz w:val="36"/>
          <w:szCs w:val="36"/>
          <w:rtl/>
          <w:lang w:val="en-GB"/>
        </w:rPr>
        <w:t xml:space="preserve"> لأنه مكتوب</w:t>
      </w:r>
      <w:r w:rsidR="001333E6">
        <w:rPr>
          <w:rFonts w:ascii="Lotus Linotype" w:hAnsi="Lotus Linotype" w:cs="Lotus Linotype" w:hint="cs"/>
          <w:b/>
          <w:bCs/>
          <w:color w:val="00B050"/>
          <w:sz w:val="36"/>
          <w:szCs w:val="36"/>
          <w:rtl/>
          <w:lang w:val="en-GB"/>
        </w:rPr>
        <w:t>،</w:t>
      </w:r>
      <w:r w:rsidRPr="003F5688">
        <w:rPr>
          <w:rFonts w:ascii="Lotus Linotype" w:hAnsi="Lotus Linotype" w:cs="Lotus Linotype"/>
          <w:b/>
          <w:bCs/>
          <w:color w:val="00B050"/>
          <w:sz w:val="36"/>
          <w:szCs w:val="36"/>
          <w:rtl/>
          <w:lang w:val="en-GB"/>
        </w:rPr>
        <w:t xml:space="preserve"> والفرقان لأنه يفرّق الله به بين الحق والباطل، ونجري الكلام على ظاهره لا إشكال.</w:t>
      </w:r>
    </w:p>
    <w:p w14:paraId="3A89A8F7" w14:textId="1A57890D" w:rsidR="00BC0E5D" w:rsidRDefault="00F6673C" w:rsidP="001333E6">
      <w:pPr>
        <w:spacing w:line="240" w:lineRule="auto"/>
        <w:ind w:firstLine="567"/>
        <w:jc w:val="lowKashida"/>
        <w:rPr>
          <w:rFonts w:ascii="Lotus Linotype" w:hAnsi="Lotus Linotype" w:cs="Lotus Linotype"/>
          <w:b/>
          <w:bCs/>
          <w:sz w:val="36"/>
          <w:szCs w:val="36"/>
          <w:rtl/>
        </w:rPr>
      </w:pPr>
      <w:r w:rsidRPr="003F5688">
        <w:rPr>
          <w:rFonts w:ascii="Lotus Linotype" w:hAnsi="Lotus Linotype" w:cs="Lotus Linotype"/>
          <w:b/>
          <w:bCs/>
          <w:sz w:val="36"/>
          <w:szCs w:val="36"/>
          <w:rtl/>
        </w:rPr>
        <w:t xml:space="preserve">وقوله: </w:t>
      </w:r>
      <w:r w:rsidRPr="00BA404C">
        <w:rPr>
          <w:rStyle w:val="af"/>
          <w:rFonts w:ascii="Lotus Linotype" w:hAnsi="Lotus Linotype" w:cs="Lotus Linotype"/>
          <w:b/>
          <w:bCs/>
          <w:color w:val="auto"/>
          <w:sz w:val="36"/>
          <w:szCs w:val="36"/>
          <w:rtl/>
        </w:rPr>
        <w:t>﴿</w:t>
      </w:r>
      <w:r w:rsidRPr="003F5688">
        <w:rPr>
          <w:rStyle w:val="af"/>
          <w:rFonts w:ascii="Lotus Linotype" w:hAnsi="Lotus Linotype" w:cs="Lotus Linotype"/>
          <w:b/>
          <w:bCs/>
          <w:color w:val="FF0000"/>
          <w:sz w:val="36"/>
          <w:szCs w:val="36"/>
          <w:rtl/>
        </w:rPr>
        <w:t>الْمَنَّ وَالسَّلْوَى</w:t>
      </w:r>
      <w:r w:rsidRPr="00BA404C">
        <w:rPr>
          <w:rStyle w:val="af"/>
          <w:rFonts w:ascii="Lotus Linotype" w:hAnsi="Lotus Linotype" w:cs="Lotus Linotype"/>
          <w:b/>
          <w:bCs/>
          <w:color w:val="auto"/>
          <w:sz w:val="36"/>
          <w:szCs w:val="36"/>
          <w:rtl/>
        </w:rPr>
        <w:t>﴾</w:t>
      </w:r>
      <w:r w:rsidRPr="003F5688">
        <w:rPr>
          <w:rFonts w:ascii="Lotus Linotype" w:hAnsi="Lotus Linotype" w:cs="Lotus Linotype"/>
          <w:b/>
          <w:bCs/>
          <w:sz w:val="36"/>
          <w:szCs w:val="36"/>
          <w:rtl/>
        </w:rPr>
        <w:t xml:space="preserve">[البقرة:57] بلغنا أن الَمنَّ هذا الّذي يسقُط على الثُّمَام والعُشَر، وهو حلو كالعسل، وكان بعضُ المفسِّرين يسمِّيه </w:t>
      </w:r>
      <w:proofErr w:type="spellStart"/>
      <w:r w:rsidRPr="003F5688">
        <w:rPr>
          <w:rFonts w:ascii="Lotus Linotype" w:hAnsi="Lotus Linotype" w:cs="Lotus Linotype"/>
          <w:b/>
          <w:bCs/>
          <w:sz w:val="36"/>
          <w:szCs w:val="36"/>
          <w:rtl/>
        </w:rPr>
        <w:t>الَّتَرنْجَبين</w:t>
      </w:r>
      <w:proofErr w:type="spellEnd"/>
      <w:r w:rsidRPr="003F5688">
        <w:rPr>
          <w:rFonts w:ascii="Lotus Linotype" w:hAnsi="Lotus Linotype" w:cs="Lotus Linotype"/>
          <w:b/>
          <w:bCs/>
          <w:sz w:val="36"/>
          <w:szCs w:val="36"/>
          <w:rtl/>
        </w:rPr>
        <w:t xml:space="preserve"> الذي نعرف. وبلغنا أن النبيَّ صلى الله عليه وسلم قال: «</w:t>
      </w:r>
      <w:r w:rsidR="001333E6" w:rsidRPr="001333E6">
        <w:rPr>
          <w:rFonts w:ascii="Lotus Linotype" w:hAnsi="Lotus Linotype" w:cs="Lotus Linotype"/>
          <w:b/>
          <w:bCs/>
          <w:sz w:val="36"/>
          <w:szCs w:val="36"/>
          <w:rtl/>
        </w:rPr>
        <w:t>الكَمْأَةُ مِنَ المَنِّ،</w:t>
      </w:r>
      <w:r w:rsidR="001333E6" w:rsidRPr="001333E6">
        <w:rPr>
          <w:rFonts w:ascii="Times New Roman" w:hAnsi="Times New Roman" w:cs="Times New Roman"/>
          <w:b/>
          <w:bCs/>
          <w:sz w:val="36"/>
          <w:szCs w:val="36"/>
        </w:rPr>
        <w:t> </w:t>
      </w:r>
      <w:r w:rsidR="001333E6" w:rsidRPr="001333E6">
        <w:rPr>
          <w:rFonts w:ascii="Lotus Linotype" w:hAnsi="Lotus Linotype" w:cs="Lotus Linotype"/>
          <w:b/>
          <w:bCs/>
          <w:sz w:val="36"/>
          <w:szCs w:val="36"/>
          <w:rtl/>
        </w:rPr>
        <w:t>وَمَاؤُهَا</w:t>
      </w:r>
      <w:r w:rsidR="001333E6" w:rsidRPr="001333E6">
        <w:rPr>
          <w:rFonts w:ascii="Times New Roman" w:hAnsi="Times New Roman" w:cs="Times New Roman"/>
          <w:b/>
          <w:bCs/>
          <w:sz w:val="36"/>
          <w:szCs w:val="36"/>
        </w:rPr>
        <w:t> </w:t>
      </w:r>
      <w:r w:rsidR="001333E6" w:rsidRPr="001333E6">
        <w:rPr>
          <w:rFonts w:ascii="Lotus Linotype" w:hAnsi="Lotus Linotype" w:cs="Lotus Linotype"/>
          <w:b/>
          <w:bCs/>
          <w:sz w:val="36"/>
          <w:szCs w:val="36"/>
          <w:rtl/>
        </w:rPr>
        <w:t>شِفَاءٌ</w:t>
      </w:r>
      <w:r w:rsidR="001333E6" w:rsidRPr="001333E6">
        <w:rPr>
          <w:rFonts w:ascii="Times New Roman" w:hAnsi="Times New Roman" w:cs="Times New Roman"/>
          <w:b/>
          <w:bCs/>
          <w:sz w:val="36"/>
          <w:szCs w:val="36"/>
        </w:rPr>
        <w:t> </w:t>
      </w:r>
      <w:r w:rsidR="001333E6" w:rsidRPr="001333E6">
        <w:rPr>
          <w:rFonts w:ascii="Lotus Linotype" w:hAnsi="Lotus Linotype" w:cs="Lotus Linotype"/>
          <w:b/>
          <w:bCs/>
          <w:sz w:val="36"/>
          <w:szCs w:val="36"/>
          <w:rtl/>
        </w:rPr>
        <w:t>لِلْعَيْنِ</w:t>
      </w:r>
      <w:r w:rsidRPr="003F5688">
        <w:rPr>
          <w:rFonts w:ascii="Lotus Linotype" w:hAnsi="Lotus Linotype" w:cs="Lotus Linotype"/>
          <w:b/>
          <w:bCs/>
          <w:sz w:val="36"/>
          <w:szCs w:val="36"/>
          <w:rtl/>
        </w:rPr>
        <w:t>»، وأما السَّلْوَى</w:t>
      </w:r>
      <w:r w:rsidR="001333E6">
        <w:rPr>
          <w:rFonts w:ascii="Lotus Linotype" w:hAnsi="Lotus Linotype" w:cs="Lotus Linotype" w:hint="cs"/>
          <w:b/>
          <w:bCs/>
          <w:sz w:val="36"/>
          <w:szCs w:val="36"/>
          <w:rtl/>
        </w:rPr>
        <w:t>:</w:t>
      </w:r>
      <w:r w:rsidRPr="003F5688">
        <w:rPr>
          <w:rFonts w:ascii="Lotus Linotype" w:hAnsi="Lotus Linotype" w:cs="Lotus Linotype"/>
          <w:b/>
          <w:bCs/>
          <w:sz w:val="36"/>
          <w:szCs w:val="36"/>
          <w:rtl/>
        </w:rPr>
        <w:t xml:space="preserve"> فطائِر كان يسقط عليهم لما أَجَموا المنَّ</w:t>
      </w:r>
      <w:r w:rsidR="001333E6">
        <w:rPr>
          <w:rFonts w:ascii="Lotus Linotype" w:hAnsi="Lotus Linotype" w:cs="Lotus Linotype" w:hint="cs"/>
          <w:b/>
          <w:bCs/>
          <w:sz w:val="36"/>
          <w:szCs w:val="36"/>
          <w:rtl/>
        </w:rPr>
        <w:t>،</w:t>
      </w:r>
      <w:r w:rsidRPr="003F5688">
        <w:rPr>
          <w:rFonts w:ascii="Lotus Linotype" w:hAnsi="Lotus Linotype" w:cs="Lotus Linotype"/>
          <w:b/>
          <w:bCs/>
          <w:sz w:val="36"/>
          <w:szCs w:val="36"/>
          <w:rtl/>
        </w:rPr>
        <w:t xml:space="preserve"> شبيهٌ بهذه السُّمَانَى، ولا واحد للسَّلْوى.</w:t>
      </w:r>
    </w:p>
    <w:p w14:paraId="79906DBE" w14:textId="77777777" w:rsidR="00BC0E5D" w:rsidRDefault="00F6673C" w:rsidP="00BC0E5D">
      <w:pPr>
        <w:spacing w:line="240" w:lineRule="auto"/>
        <w:ind w:firstLine="567"/>
        <w:jc w:val="lowKashida"/>
        <w:rPr>
          <w:rFonts w:ascii="Lotus Linotype" w:hAnsi="Lotus Linotype" w:cs="Lotus Linotype"/>
          <w:b/>
          <w:bCs/>
          <w:sz w:val="36"/>
          <w:szCs w:val="36"/>
          <w:rtl/>
        </w:rPr>
      </w:pPr>
      <w:r w:rsidRPr="003F5688">
        <w:rPr>
          <w:rFonts w:ascii="Lotus Linotype" w:hAnsi="Lotus Linotype" w:cs="Lotus Linotype"/>
          <w:b/>
          <w:bCs/>
          <w:sz w:val="36"/>
          <w:szCs w:val="36"/>
          <w:rtl/>
        </w:rPr>
        <w:t xml:space="preserve">وقوله: </w:t>
      </w:r>
      <w:r w:rsidRPr="00BA404C">
        <w:rPr>
          <w:rStyle w:val="af"/>
          <w:rFonts w:ascii="Lotus Linotype" w:hAnsi="Lotus Linotype" w:cs="Lotus Linotype"/>
          <w:b/>
          <w:bCs/>
          <w:color w:val="auto"/>
          <w:sz w:val="36"/>
          <w:szCs w:val="36"/>
          <w:rtl/>
        </w:rPr>
        <w:t>﴿</w:t>
      </w:r>
      <w:r w:rsidRPr="003F5688">
        <w:rPr>
          <w:rStyle w:val="af"/>
          <w:rFonts w:ascii="Lotus Linotype" w:hAnsi="Lotus Linotype" w:cs="Lotus Linotype"/>
          <w:b/>
          <w:bCs/>
          <w:color w:val="FF0000"/>
          <w:sz w:val="36"/>
          <w:szCs w:val="36"/>
          <w:rtl/>
        </w:rPr>
        <w:t>وَقُولُواْ حِطَّةٌ</w:t>
      </w:r>
      <w:r w:rsidRPr="00BA404C">
        <w:rPr>
          <w:rStyle w:val="af"/>
          <w:rFonts w:ascii="Lotus Linotype" w:hAnsi="Lotus Linotype" w:cs="Lotus Linotype"/>
          <w:b/>
          <w:bCs/>
          <w:color w:val="auto"/>
          <w:sz w:val="36"/>
          <w:szCs w:val="36"/>
          <w:rtl/>
        </w:rPr>
        <w:t>﴾</w:t>
      </w:r>
      <w:r w:rsidRPr="003F5688">
        <w:rPr>
          <w:rFonts w:ascii="Lotus Linotype" w:hAnsi="Lotus Linotype" w:cs="Lotus Linotype"/>
          <w:b/>
          <w:bCs/>
          <w:sz w:val="36"/>
          <w:szCs w:val="36"/>
          <w:rtl/>
        </w:rPr>
        <w:t>[البقرة:58].</w:t>
      </w:r>
      <w:r w:rsidR="00B01F4A">
        <w:rPr>
          <w:rFonts w:ascii="Lotus Linotype" w:hAnsi="Lotus Linotype" w:cs="Lotus Linotype" w:hint="cs"/>
          <w:b/>
          <w:bCs/>
          <w:sz w:val="36"/>
          <w:szCs w:val="36"/>
          <w:rtl/>
        </w:rPr>
        <w:t xml:space="preserve"> </w:t>
      </w:r>
      <w:r w:rsidRPr="003F5688">
        <w:rPr>
          <w:rFonts w:ascii="Lotus Linotype" w:hAnsi="Lotus Linotype" w:cs="Lotus Linotype"/>
          <w:b/>
          <w:bCs/>
          <w:sz w:val="36"/>
          <w:szCs w:val="36"/>
          <w:rtl/>
        </w:rPr>
        <w:t>يقول -والله أعلم- قولوا: ما أُمِرتم به؛ أي هي حطةٌ، فخالَفُوا إلى كلام بالنَّبطِية، فذلك قوله:</w:t>
      </w:r>
      <w:r w:rsidRPr="00BA404C">
        <w:rPr>
          <w:rFonts w:ascii="Lotus Linotype" w:hAnsi="Lotus Linotype" w:cs="Lotus Linotype"/>
          <w:b/>
          <w:bCs/>
          <w:sz w:val="36"/>
          <w:szCs w:val="36"/>
          <w:rtl/>
        </w:rPr>
        <w:t xml:space="preserve"> </w:t>
      </w:r>
      <w:r w:rsidRPr="00BA404C">
        <w:rPr>
          <w:rStyle w:val="af"/>
          <w:rFonts w:ascii="Lotus Linotype" w:hAnsi="Lotus Linotype" w:cs="Lotus Linotype"/>
          <w:b/>
          <w:bCs/>
          <w:color w:val="auto"/>
          <w:sz w:val="36"/>
          <w:szCs w:val="36"/>
          <w:rtl/>
        </w:rPr>
        <w:t>﴿</w:t>
      </w:r>
      <w:r w:rsidRPr="003F5688">
        <w:rPr>
          <w:rStyle w:val="af"/>
          <w:rFonts w:ascii="Lotus Linotype" w:hAnsi="Lotus Linotype" w:cs="Lotus Linotype"/>
          <w:b/>
          <w:bCs/>
          <w:color w:val="FF0000"/>
          <w:sz w:val="36"/>
          <w:szCs w:val="36"/>
          <w:rtl/>
        </w:rPr>
        <w:t>فَبَدَّلَ الَّذِينَ ظَلَمُوا قَوْلًا غَيْرَ الَّذِي قِيلَ لَهُمْ</w:t>
      </w:r>
      <w:r w:rsidRPr="00BA404C">
        <w:rPr>
          <w:rStyle w:val="af"/>
          <w:rFonts w:ascii="Lotus Linotype" w:hAnsi="Lotus Linotype" w:cs="Lotus Linotype"/>
          <w:b/>
          <w:bCs/>
          <w:color w:val="auto"/>
          <w:sz w:val="36"/>
          <w:szCs w:val="36"/>
          <w:rtl/>
        </w:rPr>
        <w:t>﴾</w:t>
      </w:r>
      <w:r w:rsidRPr="003F5688">
        <w:rPr>
          <w:rFonts w:ascii="Lotus Linotype" w:hAnsi="Lotus Linotype" w:cs="Lotus Linotype"/>
          <w:b/>
          <w:bCs/>
          <w:sz w:val="36"/>
          <w:szCs w:val="36"/>
          <w:rtl/>
        </w:rPr>
        <w:t>[البقرة:59].</w:t>
      </w:r>
    </w:p>
    <w:p w14:paraId="5A5ADD68" w14:textId="0A2910E9" w:rsidR="00BC0E5D" w:rsidRDefault="00F6673C" w:rsidP="00BC0E5D">
      <w:pPr>
        <w:spacing w:line="240" w:lineRule="auto"/>
        <w:ind w:firstLine="567"/>
        <w:jc w:val="lowKashida"/>
        <w:rPr>
          <w:rFonts w:ascii="Lotus Linotype" w:hAnsi="Lotus Linotype" w:cs="Lotus Linotype"/>
          <w:b/>
          <w:bCs/>
          <w:sz w:val="36"/>
          <w:szCs w:val="36"/>
          <w:rtl/>
        </w:rPr>
      </w:pPr>
      <w:r w:rsidRPr="003F5688">
        <w:rPr>
          <w:rFonts w:ascii="Lotus Linotype" w:hAnsi="Lotus Linotype" w:cs="Lotus Linotype"/>
          <w:b/>
          <w:bCs/>
          <w:color w:val="00B050"/>
          <w:sz w:val="36"/>
          <w:szCs w:val="36"/>
          <w:rtl/>
          <w:lang w:val="en-GB"/>
        </w:rPr>
        <w:t xml:space="preserve">قال شيخُنا الدُّكتور -وفَّقه الله- مُعلقًا: أيْ </w:t>
      </w:r>
      <w:proofErr w:type="spellStart"/>
      <w:r w:rsidRPr="003F5688">
        <w:rPr>
          <w:rFonts w:ascii="Lotus Linotype" w:hAnsi="Lotus Linotype" w:cs="Lotus Linotype"/>
          <w:b/>
          <w:bCs/>
          <w:color w:val="00B050"/>
          <w:sz w:val="36"/>
          <w:szCs w:val="36"/>
          <w:rtl/>
          <w:lang w:val="en-GB"/>
        </w:rPr>
        <w:t>احطط</w:t>
      </w:r>
      <w:proofErr w:type="spellEnd"/>
      <w:r w:rsidRPr="003F5688">
        <w:rPr>
          <w:rFonts w:ascii="Lotus Linotype" w:hAnsi="Lotus Linotype" w:cs="Lotus Linotype"/>
          <w:b/>
          <w:bCs/>
          <w:color w:val="00B050"/>
          <w:sz w:val="36"/>
          <w:szCs w:val="36"/>
          <w:rtl/>
          <w:lang w:val="en-GB"/>
        </w:rPr>
        <w:t xml:space="preserve"> عنا خطايانا بمعنى "نستغفر الله"، وكنت وددت لو هناك من يعرف العبرية معرفة جيدة، أن ينظر ماذا يقال لهذا "نستغفر الله" أو </w:t>
      </w:r>
      <w:r w:rsidR="001333E6">
        <w:rPr>
          <w:rFonts w:ascii="Lotus Linotype" w:hAnsi="Lotus Linotype" w:cs="Lotus Linotype" w:hint="cs"/>
          <w:b/>
          <w:bCs/>
          <w:color w:val="00B050"/>
          <w:sz w:val="36"/>
          <w:szCs w:val="36"/>
          <w:rtl/>
          <w:lang w:val="en-GB"/>
        </w:rPr>
        <w:t>«</w:t>
      </w:r>
      <w:proofErr w:type="spellStart"/>
      <w:r w:rsidRPr="003F5688">
        <w:rPr>
          <w:rFonts w:ascii="Lotus Linotype" w:hAnsi="Lotus Linotype" w:cs="Lotus Linotype"/>
          <w:b/>
          <w:bCs/>
          <w:color w:val="00B050"/>
          <w:sz w:val="36"/>
          <w:szCs w:val="36"/>
          <w:rtl/>
          <w:lang w:val="en-GB"/>
        </w:rPr>
        <w:t>احطط</w:t>
      </w:r>
      <w:proofErr w:type="spellEnd"/>
      <w:r w:rsidRPr="003F5688">
        <w:rPr>
          <w:rFonts w:ascii="Lotus Linotype" w:hAnsi="Lotus Linotype" w:cs="Lotus Linotype"/>
          <w:b/>
          <w:bCs/>
          <w:color w:val="00B050"/>
          <w:sz w:val="36"/>
          <w:szCs w:val="36"/>
          <w:rtl/>
          <w:lang w:val="en-GB"/>
        </w:rPr>
        <w:t xml:space="preserve"> عنا خطايانا</w:t>
      </w:r>
      <w:r w:rsidR="001333E6">
        <w:rPr>
          <w:rFonts w:ascii="Lotus Linotype" w:hAnsi="Lotus Linotype" w:cs="Lotus Linotype" w:hint="cs"/>
          <w:b/>
          <w:bCs/>
          <w:color w:val="00B050"/>
          <w:sz w:val="36"/>
          <w:szCs w:val="36"/>
          <w:rtl/>
          <w:lang w:val="en-GB"/>
        </w:rPr>
        <w:t>»</w:t>
      </w:r>
      <w:r w:rsidRPr="003F5688">
        <w:rPr>
          <w:rFonts w:ascii="Lotus Linotype" w:hAnsi="Lotus Linotype" w:cs="Lotus Linotype"/>
          <w:b/>
          <w:bCs/>
          <w:color w:val="00B050"/>
          <w:sz w:val="36"/>
          <w:szCs w:val="36"/>
          <w:rtl/>
          <w:lang w:val="en-GB"/>
        </w:rPr>
        <w:t xml:space="preserve"> في لغتهم العبرية القديمة</w:t>
      </w:r>
      <w:r w:rsidR="001333E6">
        <w:rPr>
          <w:rFonts w:ascii="Lotus Linotype" w:hAnsi="Lotus Linotype" w:cs="Lotus Linotype" w:hint="cs"/>
          <w:b/>
          <w:bCs/>
          <w:color w:val="00B050"/>
          <w:sz w:val="36"/>
          <w:szCs w:val="36"/>
          <w:rtl/>
          <w:lang w:val="en-GB"/>
        </w:rPr>
        <w:t>،</w:t>
      </w:r>
      <w:r w:rsidRPr="003F5688">
        <w:rPr>
          <w:rFonts w:ascii="Lotus Linotype" w:hAnsi="Lotus Linotype" w:cs="Lotus Linotype"/>
          <w:b/>
          <w:bCs/>
          <w:color w:val="00B050"/>
          <w:sz w:val="36"/>
          <w:szCs w:val="36"/>
          <w:rtl/>
          <w:lang w:val="en-GB"/>
        </w:rPr>
        <w:t xml:space="preserve"> لأنها تكاد لا يعرفها إلا القِلَّة.</w:t>
      </w:r>
    </w:p>
    <w:p w14:paraId="39B15B52" w14:textId="35997B19" w:rsidR="00BC0E5D" w:rsidRDefault="00F6673C" w:rsidP="00BC0E5D">
      <w:pPr>
        <w:spacing w:line="240" w:lineRule="auto"/>
        <w:ind w:firstLine="567"/>
        <w:jc w:val="lowKashida"/>
        <w:rPr>
          <w:rFonts w:ascii="Lotus Linotype" w:hAnsi="Lotus Linotype" w:cs="Lotus Linotype"/>
          <w:b/>
          <w:bCs/>
          <w:sz w:val="36"/>
          <w:szCs w:val="36"/>
          <w:rtl/>
        </w:rPr>
      </w:pPr>
      <w:r w:rsidRPr="003F5688">
        <w:rPr>
          <w:rFonts w:ascii="Lotus Linotype" w:hAnsi="Lotus Linotype" w:cs="Lotus Linotype"/>
          <w:b/>
          <w:bCs/>
          <w:sz w:val="36"/>
          <w:szCs w:val="36"/>
          <w:rtl/>
        </w:rPr>
        <w:t xml:space="preserve">وبلغني أنّ ابن عباس </w:t>
      </w:r>
      <w:r w:rsidR="001333E6">
        <w:rPr>
          <w:rFonts w:ascii="Lotus Linotype" w:hAnsi="Lotus Linotype" w:cs="Lotus Linotype" w:hint="cs"/>
          <w:b/>
          <w:bCs/>
          <w:sz w:val="36"/>
          <w:szCs w:val="36"/>
          <w:rtl/>
        </w:rPr>
        <w:t>-</w:t>
      </w:r>
      <w:r w:rsidRPr="003F5688">
        <w:rPr>
          <w:rFonts w:ascii="Lotus Linotype" w:hAnsi="Lotus Linotype" w:cs="Lotus Linotype"/>
          <w:b/>
          <w:bCs/>
          <w:sz w:val="36"/>
          <w:szCs w:val="36"/>
          <w:rtl/>
        </w:rPr>
        <w:t>رضي الله عنهما</w:t>
      </w:r>
      <w:r w:rsidR="001333E6">
        <w:rPr>
          <w:rFonts w:ascii="Lotus Linotype" w:hAnsi="Lotus Linotype" w:cs="Lotus Linotype" w:hint="cs"/>
          <w:b/>
          <w:bCs/>
          <w:sz w:val="36"/>
          <w:szCs w:val="36"/>
          <w:rtl/>
        </w:rPr>
        <w:t>-</w:t>
      </w:r>
      <w:r w:rsidRPr="003F5688">
        <w:rPr>
          <w:rFonts w:ascii="Lotus Linotype" w:hAnsi="Lotus Linotype" w:cs="Lotus Linotype"/>
          <w:b/>
          <w:bCs/>
          <w:sz w:val="36"/>
          <w:szCs w:val="36"/>
          <w:rtl/>
        </w:rPr>
        <w:t xml:space="preserve"> قال: أُمِروا أن يقولوا</w:t>
      </w:r>
      <w:r w:rsidR="001333E6">
        <w:rPr>
          <w:rFonts w:ascii="Lotus Linotype" w:hAnsi="Lotus Linotype" w:cs="Lotus Linotype" w:hint="cs"/>
          <w:b/>
          <w:bCs/>
          <w:sz w:val="36"/>
          <w:szCs w:val="36"/>
          <w:rtl/>
        </w:rPr>
        <w:t>:</w:t>
      </w:r>
      <w:r w:rsidRPr="003F5688">
        <w:rPr>
          <w:rFonts w:ascii="Lotus Linotype" w:hAnsi="Lotus Linotype" w:cs="Lotus Linotype"/>
          <w:b/>
          <w:bCs/>
          <w:sz w:val="36"/>
          <w:szCs w:val="36"/>
          <w:rtl/>
        </w:rPr>
        <w:t xml:space="preserve"> "نستغفر الله"؛ فإن </w:t>
      </w:r>
      <w:proofErr w:type="spellStart"/>
      <w:r w:rsidRPr="003F5688">
        <w:rPr>
          <w:rFonts w:ascii="Lotus Linotype" w:hAnsi="Lotus Linotype" w:cs="Lotus Linotype"/>
          <w:b/>
          <w:bCs/>
          <w:sz w:val="36"/>
          <w:szCs w:val="36"/>
          <w:rtl/>
        </w:rPr>
        <w:t>يكُ</w:t>
      </w:r>
      <w:proofErr w:type="spellEnd"/>
      <w:r w:rsidRPr="003F5688">
        <w:rPr>
          <w:rFonts w:ascii="Lotus Linotype" w:hAnsi="Lotus Linotype" w:cs="Lotus Linotype"/>
          <w:b/>
          <w:bCs/>
          <w:sz w:val="36"/>
          <w:szCs w:val="36"/>
          <w:rtl/>
        </w:rPr>
        <w:t xml:space="preserve"> كذلك فينبغي أن تكون "حِطّةً" منصوبة في القراءة؛ لأنك تقول: قلتُ لا إله إلا الله، فيقول القائل: قلتَ كلمةً صالحة، وإنما تكون الحكاية إذا صلح قبلها إضمارُ ما يرفع أو يخفض أو ينصب، فإذا ضممت ذلك كله فجعلته كلمة كان منصوباً بالقول كقولك: مررت بزيد، ثم </w:t>
      </w:r>
      <w:r w:rsidRPr="003F5688">
        <w:rPr>
          <w:rFonts w:ascii="Lotus Linotype" w:hAnsi="Lotus Linotype" w:cs="Lotus Linotype"/>
          <w:b/>
          <w:bCs/>
          <w:sz w:val="36"/>
          <w:szCs w:val="36"/>
          <w:rtl/>
        </w:rPr>
        <w:lastRenderedPageBreak/>
        <w:t>تجعل هذه كلمةً فتقول: قلت كلاماً حسناً، ثم تقول: قلتُ زيدٌ قائمٌ، فيقول: قلتَ كلاماً، وتقول: قد ضربتُ عمراً، فيقول أيضاً: قلتَ كلمةً صالحة.</w:t>
      </w:r>
    </w:p>
    <w:p w14:paraId="45C70635" w14:textId="100B9E74" w:rsidR="00BC0E5D" w:rsidRDefault="00F6673C" w:rsidP="00F63F58">
      <w:pPr>
        <w:spacing w:line="240" w:lineRule="auto"/>
        <w:ind w:firstLine="567"/>
        <w:jc w:val="lowKashida"/>
        <w:rPr>
          <w:rFonts w:ascii="Lotus Linotype" w:hAnsi="Lotus Linotype" w:cs="Lotus Linotype"/>
          <w:b/>
          <w:bCs/>
          <w:sz w:val="36"/>
          <w:szCs w:val="36"/>
          <w:rtl/>
        </w:rPr>
      </w:pPr>
      <w:r w:rsidRPr="003F5688">
        <w:rPr>
          <w:rFonts w:ascii="Lotus Linotype" w:hAnsi="Lotus Linotype" w:cs="Lotus Linotype"/>
          <w:b/>
          <w:bCs/>
          <w:sz w:val="36"/>
          <w:szCs w:val="36"/>
          <w:rtl/>
        </w:rPr>
        <w:t xml:space="preserve">فأما قول الله تبارك وتعالى: </w:t>
      </w:r>
      <w:r w:rsidRPr="00BA404C">
        <w:rPr>
          <w:rStyle w:val="af"/>
          <w:rFonts w:ascii="Lotus Linotype" w:hAnsi="Lotus Linotype" w:cs="Lotus Linotype"/>
          <w:b/>
          <w:bCs/>
          <w:color w:val="auto"/>
          <w:sz w:val="36"/>
          <w:szCs w:val="36"/>
          <w:rtl/>
        </w:rPr>
        <w:t>﴿</w:t>
      </w:r>
      <w:r w:rsidRPr="003F5688">
        <w:rPr>
          <w:rStyle w:val="af"/>
          <w:rFonts w:ascii="Lotus Linotype" w:hAnsi="Lotus Linotype" w:cs="Lotus Linotype"/>
          <w:b/>
          <w:bCs/>
          <w:color w:val="FF0000"/>
          <w:sz w:val="36"/>
          <w:szCs w:val="36"/>
          <w:rtl/>
        </w:rPr>
        <w:t>سَيَقُولُونَ ثَلاثَةٌ رَابِعُهُمْ كَلْبُهُمْ</w:t>
      </w:r>
      <w:r w:rsidRPr="00BA404C">
        <w:rPr>
          <w:rStyle w:val="af"/>
          <w:rFonts w:ascii="Lotus Linotype" w:hAnsi="Lotus Linotype" w:cs="Lotus Linotype"/>
          <w:b/>
          <w:bCs/>
          <w:color w:val="auto"/>
          <w:sz w:val="36"/>
          <w:szCs w:val="36"/>
          <w:rtl/>
        </w:rPr>
        <w:t>﴾</w:t>
      </w:r>
      <w:r w:rsidRPr="003F5688">
        <w:rPr>
          <w:rFonts w:ascii="Lotus Linotype" w:hAnsi="Lotus Linotype" w:cs="Lotus Linotype"/>
          <w:b/>
          <w:bCs/>
          <w:sz w:val="36"/>
          <w:szCs w:val="36"/>
          <w:rtl/>
        </w:rPr>
        <w:t>[الكهف:22] إلى آخر ما ذُكِر من العدد</w:t>
      </w:r>
      <w:r w:rsidR="001333E6">
        <w:rPr>
          <w:rFonts w:ascii="Lotus Linotype" w:hAnsi="Lotus Linotype" w:cs="Lotus Linotype" w:hint="cs"/>
          <w:b/>
          <w:bCs/>
          <w:sz w:val="36"/>
          <w:szCs w:val="36"/>
          <w:rtl/>
        </w:rPr>
        <w:t>؛</w:t>
      </w:r>
      <w:r w:rsidRPr="003F5688">
        <w:rPr>
          <w:rFonts w:ascii="Lotus Linotype" w:hAnsi="Lotus Linotype" w:cs="Lotus Linotype"/>
          <w:b/>
          <w:bCs/>
          <w:sz w:val="36"/>
          <w:szCs w:val="36"/>
          <w:rtl/>
        </w:rPr>
        <w:t xml:space="preserve"> فهو رفعٌ لأن قبله ضميرَ أسمائهم، سيقولون: </w:t>
      </w:r>
      <w:r w:rsidR="001333E6">
        <w:rPr>
          <w:rFonts w:ascii="Lotus Linotype" w:hAnsi="Lotus Linotype" w:cs="Lotus Linotype"/>
          <w:b/>
          <w:bCs/>
          <w:sz w:val="36"/>
          <w:szCs w:val="36"/>
          <w:rtl/>
        </w:rPr>
        <w:t>هم ثلاثة، إلى آخر الآية. وقوله:</w:t>
      </w:r>
      <w:r w:rsidR="001333E6">
        <w:rPr>
          <w:rFonts w:ascii="Lotus Linotype" w:hAnsi="Lotus Linotype" w:cs="Lotus Linotype" w:hint="cs"/>
          <w:b/>
          <w:bCs/>
          <w:sz w:val="36"/>
          <w:szCs w:val="36"/>
          <w:rtl/>
        </w:rPr>
        <w:t xml:space="preserve"> </w:t>
      </w:r>
      <w:r w:rsidRPr="00BA404C">
        <w:rPr>
          <w:rStyle w:val="af"/>
          <w:rFonts w:ascii="Lotus Linotype" w:hAnsi="Lotus Linotype" w:cs="Lotus Linotype"/>
          <w:b/>
          <w:bCs/>
          <w:color w:val="auto"/>
          <w:sz w:val="36"/>
          <w:szCs w:val="36"/>
          <w:rtl/>
        </w:rPr>
        <w:t>﴿</w:t>
      </w:r>
      <w:r w:rsidRPr="003F5688">
        <w:rPr>
          <w:rStyle w:val="af"/>
          <w:rFonts w:ascii="Lotus Linotype" w:hAnsi="Lotus Linotype" w:cs="Lotus Linotype"/>
          <w:b/>
          <w:bCs/>
          <w:color w:val="FF0000"/>
          <w:sz w:val="36"/>
          <w:szCs w:val="36"/>
          <w:rtl/>
        </w:rPr>
        <w:t>وَلا تَقُولُوا ثَلاثَةٌ انتَهُوا خَيْرًا لَكُمْ</w:t>
      </w:r>
      <w:r w:rsidRPr="00BA404C">
        <w:rPr>
          <w:rStyle w:val="af"/>
          <w:rFonts w:ascii="Lotus Linotype" w:hAnsi="Lotus Linotype" w:cs="Lotus Linotype"/>
          <w:b/>
          <w:bCs/>
          <w:color w:val="auto"/>
          <w:sz w:val="36"/>
          <w:szCs w:val="36"/>
          <w:rtl/>
        </w:rPr>
        <w:t>﴾</w:t>
      </w:r>
      <w:r w:rsidRPr="003F5688">
        <w:rPr>
          <w:rFonts w:ascii="Lotus Linotype" w:hAnsi="Lotus Linotype" w:cs="Lotus Linotype"/>
          <w:b/>
          <w:bCs/>
          <w:sz w:val="36"/>
          <w:szCs w:val="36"/>
          <w:rtl/>
        </w:rPr>
        <w:t>[النساء:171] رفعٌ</w:t>
      </w:r>
      <w:r w:rsidR="001333E6">
        <w:rPr>
          <w:rFonts w:ascii="Lotus Linotype" w:hAnsi="Lotus Linotype" w:cs="Lotus Linotype" w:hint="cs"/>
          <w:b/>
          <w:bCs/>
          <w:sz w:val="36"/>
          <w:szCs w:val="36"/>
          <w:rtl/>
        </w:rPr>
        <w:t>،</w:t>
      </w:r>
      <w:r w:rsidRPr="003F5688">
        <w:rPr>
          <w:rFonts w:ascii="Lotus Linotype" w:hAnsi="Lotus Linotype" w:cs="Lotus Linotype"/>
          <w:b/>
          <w:bCs/>
          <w:sz w:val="36"/>
          <w:szCs w:val="36"/>
          <w:rtl/>
        </w:rPr>
        <w:t xml:space="preserve"> أيْ قولوا: الله وا</w:t>
      </w:r>
      <w:r w:rsidR="001333E6">
        <w:rPr>
          <w:rFonts w:ascii="Lotus Linotype" w:hAnsi="Lotus Linotype" w:cs="Lotus Linotype"/>
          <w:b/>
          <w:bCs/>
          <w:sz w:val="36"/>
          <w:szCs w:val="36"/>
          <w:rtl/>
        </w:rPr>
        <w:t>حدٌ، ولا تقولوا الآلهةُ ثلاثةٌ.</w:t>
      </w:r>
      <w:r w:rsidR="00F63F58">
        <w:rPr>
          <w:rFonts w:ascii="Lotus Linotype" w:hAnsi="Lotus Linotype" w:cs="Lotus Linotype" w:hint="cs"/>
          <w:b/>
          <w:bCs/>
          <w:sz w:val="36"/>
          <w:szCs w:val="36"/>
          <w:rtl/>
        </w:rPr>
        <w:t xml:space="preserve"> </w:t>
      </w:r>
      <w:r w:rsidRPr="003F5688">
        <w:rPr>
          <w:rFonts w:ascii="Lotus Linotype" w:hAnsi="Lotus Linotype" w:cs="Lotus Linotype"/>
          <w:b/>
          <w:bCs/>
          <w:sz w:val="36"/>
          <w:szCs w:val="36"/>
          <w:rtl/>
        </w:rPr>
        <w:t xml:space="preserve">وقوله: </w:t>
      </w:r>
      <w:r w:rsidRPr="00BA404C">
        <w:rPr>
          <w:rStyle w:val="af"/>
          <w:rFonts w:ascii="Lotus Linotype" w:hAnsi="Lotus Linotype" w:cs="Lotus Linotype"/>
          <w:b/>
          <w:bCs/>
          <w:color w:val="auto"/>
          <w:sz w:val="36"/>
          <w:szCs w:val="36"/>
          <w:rtl/>
        </w:rPr>
        <w:t>﴿</w:t>
      </w:r>
      <w:r w:rsidRPr="003F5688">
        <w:rPr>
          <w:rStyle w:val="af"/>
          <w:rFonts w:ascii="Lotus Linotype" w:hAnsi="Lotus Linotype" w:cs="Lotus Linotype"/>
          <w:b/>
          <w:bCs/>
          <w:color w:val="FF0000"/>
          <w:sz w:val="36"/>
          <w:szCs w:val="36"/>
          <w:rtl/>
        </w:rPr>
        <w:t>قَالُوا مَعْذِرَةً إِلَى رَبِّكُمْ</w:t>
      </w:r>
      <w:r w:rsidRPr="00BA404C">
        <w:rPr>
          <w:rStyle w:val="af"/>
          <w:rFonts w:ascii="Lotus Linotype" w:hAnsi="Lotus Linotype" w:cs="Lotus Linotype"/>
          <w:b/>
          <w:bCs/>
          <w:color w:val="auto"/>
          <w:sz w:val="36"/>
          <w:szCs w:val="36"/>
          <w:rtl/>
        </w:rPr>
        <w:t>﴾</w:t>
      </w:r>
      <w:r w:rsidRPr="003F5688">
        <w:rPr>
          <w:rFonts w:ascii="Lotus Linotype" w:hAnsi="Lotus Linotype" w:cs="Lotus Linotype"/>
          <w:b/>
          <w:bCs/>
          <w:sz w:val="36"/>
          <w:szCs w:val="36"/>
          <w:rtl/>
        </w:rPr>
        <w:t>[الأعراف:164] ففيها وجهان: إن أردت ذلك الذي قلنا معذرةٌ إلى ربكم رفعتَ، وهو الوجه. وإن أردت: قلنا ما قلنا م</w:t>
      </w:r>
      <w:r w:rsidR="001333E6">
        <w:rPr>
          <w:rFonts w:ascii="Lotus Linotype" w:hAnsi="Lotus Linotype" w:cs="Lotus Linotype"/>
          <w:b/>
          <w:bCs/>
          <w:sz w:val="36"/>
          <w:szCs w:val="36"/>
          <w:rtl/>
        </w:rPr>
        <w:t>عذرةً إلى الله فهذا وجهُ نصْبٍ.</w:t>
      </w:r>
    </w:p>
    <w:p w14:paraId="5CB36D64" w14:textId="77777777" w:rsidR="00FD25A9" w:rsidRDefault="00F6673C" w:rsidP="00BC0E5D">
      <w:pPr>
        <w:spacing w:line="240" w:lineRule="auto"/>
        <w:ind w:firstLine="567"/>
        <w:jc w:val="lowKashida"/>
        <w:rPr>
          <w:rFonts w:ascii="Lotus Linotype" w:hAnsi="Lotus Linotype" w:cs="Lotus Linotype"/>
          <w:b/>
          <w:bCs/>
          <w:sz w:val="36"/>
          <w:szCs w:val="36"/>
          <w:rtl/>
        </w:rPr>
      </w:pPr>
      <w:r w:rsidRPr="003F5688">
        <w:rPr>
          <w:rFonts w:ascii="Lotus Linotype" w:hAnsi="Lotus Linotype" w:cs="Lotus Linotype"/>
          <w:b/>
          <w:bCs/>
          <w:sz w:val="36"/>
          <w:szCs w:val="36"/>
          <w:rtl/>
        </w:rPr>
        <w:t xml:space="preserve">وأما قوله: </w:t>
      </w:r>
      <w:r w:rsidRPr="00BA404C">
        <w:rPr>
          <w:rStyle w:val="af"/>
          <w:rFonts w:ascii="Lotus Linotype" w:hAnsi="Lotus Linotype" w:cs="Lotus Linotype"/>
          <w:b/>
          <w:bCs/>
          <w:color w:val="auto"/>
          <w:sz w:val="36"/>
          <w:szCs w:val="36"/>
          <w:rtl/>
        </w:rPr>
        <w:t>﴿</w:t>
      </w:r>
      <w:r w:rsidRPr="003F5688">
        <w:rPr>
          <w:rStyle w:val="af"/>
          <w:rFonts w:ascii="Lotus Linotype" w:hAnsi="Lotus Linotype" w:cs="Lotus Linotype"/>
          <w:b/>
          <w:bCs/>
          <w:color w:val="FF0000"/>
          <w:sz w:val="36"/>
          <w:szCs w:val="36"/>
          <w:rtl/>
        </w:rPr>
        <w:t>وَيَقُولُونَ طَاعَةٌ فَإِذَا بَرَزُوا</w:t>
      </w:r>
      <w:r w:rsidRPr="00BA404C">
        <w:rPr>
          <w:rStyle w:val="af"/>
          <w:rFonts w:ascii="Lotus Linotype" w:hAnsi="Lotus Linotype" w:cs="Lotus Linotype"/>
          <w:b/>
          <w:bCs/>
          <w:color w:val="auto"/>
          <w:sz w:val="36"/>
          <w:szCs w:val="36"/>
          <w:rtl/>
        </w:rPr>
        <w:t>﴾</w:t>
      </w:r>
      <w:r w:rsidRPr="003F5688">
        <w:rPr>
          <w:rFonts w:ascii="Lotus Linotype" w:hAnsi="Lotus Linotype" w:cs="Lotus Linotype"/>
          <w:b/>
          <w:bCs/>
          <w:sz w:val="36"/>
          <w:szCs w:val="36"/>
          <w:rtl/>
        </w:rPr>
        <w:t xml:space="preserve">[النساء:81] فإن العرب لا تقوله إلّا رفعاً؛ وذلك أنّ القوم يُؤمَرون بالأمْر يكرهونه فيقول أحدهم: سمعٌ وطاعةٌ، أي قد دخلنا أوّلَ هذا الدِّين على أن نَسمعَ ونُطيعَ فيقولون: علينا ما ابتدأناكم به، ثم يخرجون فيخالفون، كما قال عز وجل: </w:t>
      </w:r>
      <w:r w:rsidRPr="00BA404C">
        <w:rPr>
          <w:rStyle w:val="af"/>
          <w:rFonts w:ascii="Lotus Linotype" w:hAnsi="Lotus Linotype" w:cs="Lotus Linotype"/>
          <w:b/>
          <w:bCs/>
          <w:color w:val="auto"/>
          <w:sz w:val="36"/>
          <w:szCs w:val="36"/>
          <w:rtl/>
        </w:rPr>
        <w:t>﴿</w:t>
      </w:r>
      <w:r w:rsidRPr="003F5688">
        <w:rPr>
          <w:rStyle w:val="af"/>
          <w:rFonts w:ascii="Lotus Linotype" w:hAnsi="Lotus Linotype" w:cs="Lotus Linotype"/>
          <w:b/>
          <w:bCs/>
          <w:color w:val="FF0000"/>
          <w:sz w:val="36"/>
          <w:szCs w:val="36"/>
          <w:rtl/>
        </w:rPr>
        <w:t>فَإِذَا بَرَزُوا مِنْ عِنْدِكَ بَيَّتَ طَائِفَةٌ مِنْهُمْ غَيْرَ الَّذِي تَقُولُ</w:t>
      </w:r>
      <w:r w:rsidRPr="00BA404C">
        <w:rPr>
          <w:rStyle w:val="af"/>
          <w:rFonts w:ascii="Lotus Linotype" w:hAnsi="Lotus Linotype" w:cs="Lotus Linotype"/>
          <w:b/>
          <w:bCs/>
          <w:color w:val="auto"/>
          <w:sz w:val="36"/>
          <w:szCs w:val="36"/>
          <w:rtl/>
        </w:rPr>
        <w:t>﴾</w:t>
      </w:r>
      <w:r w:rsidRPr="003F5688">
        <w:rPr>
          <w:rFonts w:ascii="Lotus Linotype" w:hAnsi="Lotus Linotype" w:cs="Lotus Linotype"/>
          <w:b/>
          <w:bCs/>
          <w:sz w:val="36"/>
          <w:szCs w:val="36"/>
          <w:rtl/>
        </w:rPr>
        <w:t>[النساء:81] أيْ</w:t>
      </w:r>
      <w:r w:rsidR="00FD25A9">
        <w:rPr>
          <w:rFonts w:ascii="Lotus Linotype" w:hAnsi="Lotus Linotype" w:cs="Lotus Linotype" w:hint="cs"/>
          <w:b/>
          <w:bCs/>
          <w:sz w:val="36"/>
          <w:szCs w:val="36"/>
          <w:rtl/>
        </w:rPr>
        <w:t>:</w:t>
      </w:r>
      <w:r w:rsidRPr="003F5688">
        <w:rPr>
          <w:rFonts w:ascii="Lotus Linotype" w:hAnsi="Lotus Linotype" w:cs="Lotus Linotype"/>
          <w:b/>
          <w:bCs/>
          <w:sz w:val="36"/>
          <w:szCs w:val="36"/>
          <w:rtl/>
        </w:rPr>
        <w:t xml:space="preserve"> فإذا خرجوا من عندك بدّلوا، ولو أردت في مثله من الكلام: أي نطيع، فتكون الطاعة جواباً للأمر بعينه جازَ النصبُ، لأنّ كلّ مصدر وقع موقع فعَل ويَفْعل جاز نصبُه، كما قال الله تبارَك وتعالى: </w:t>
      </w:r>
      <w:r w:rsidRPr="00BA404C">
        <w:rPr>
          <w:rStyle w:val="af"/>
          <w:rFonts w:ascii="Lotus Linotype" w:hAnsi="Lotus Linotype" w:cs="Lotus Linotype"/>
          <w:b/>
          <w:bCs/>
          <w:color w:val="auto"/>
          <w:sz w:val="36"/>
          <w:szCs w:val="36"/>
          <w:rtl/>
        </w:rPr>
        <w:t>﴿</w:t>
      </w:r>
      <w:r w:rsidRPr="003F5688">
        <w:rPr>
          <w:rStyle w:val="af"/>
          <w:rFonts w:ascii="Lotus Linotype" w:hAnsi="Lotus Linotype" w:cs="Lotus Linotype"/>
          <w:b/>
          <w:bCs/>
          <w:color w:val="FF0000"/>
          <w:sz w:val="36"/>
          <w:szCs w:val="36"/>
          <w:rtl/>
        </w:rPr>
        <w:t>مَعَاذَ اللهِ أَنْ نَأخُذَ</w:t>
      </w:r>
      <w:r w:rsidRPr="00BA404C">
        <w:rPr>
          <w:rStyle w:val="af"/>
          <w:rFonts w:ascii="Lotus Linotype" w:hAnsi="Lotus Linotype" w:cs="Lotus Linotype"/>
          <w:b/>
          <w:bCs/>
          <w:color w:val="auto"/>
          <w:sz w:val="36"/>
          <w:szCs w:val="36"/>
          <w:rtl/>
        </w:rPr>
        <w:t>﴾</w:t>
      </w:r>
      <w:r w:rsidRPr="003F5688">
        <w:rPr>
          <w:rFonts w:ascii="Lotus Linotype" w:hAnsi="Lotus Linotype" w:cs="Lotus Linotype"/>
          <w:b/>
          <w:bCs/>
          <w:sz w:val="36"/>
          <w:szCs w:val="36"/>
          <w:rtl/>
        </w:rPr>
        <w:t xml:space="preserve">[يوسف:79] معناه -والله أعلم-: نعوذ بالله أن نأخذ. ومثله في النور: </w:t>
      </w:r>
      <w:r w:rsidRPr="00BA404C">
        <w:rPr>
          <w:rStyle w:val="af"/>
          <w:rFonts w:ascii="Lotus Linotype" w:hAnsi="Lotus Linotype" w:cs="Lotus Linotype"/>
          <w:b/>
          <w:bCs/>
          <w:color w:val="auto"/>
          <w:sz w:val="36"/>
          <w:szCs w:val="36"/>
          <w:rtl/>
        </w:rPr>
        <w:t>﴿</w:t>
      </w:r>
      <w:r w:rsidRPr="003F5688">
        <w:rPr>
          <w:rStyle w:val="af"/>
          <w:rFonts w:ascii="Lotus Linotype" w:hAnsi="Lotus Linotype" w:cs="Lotus Linotype"/>
          <w:b/>
          <w:bCs/>
          <w:color w:val="FF0000"/>
          <w:sz w:val="36"/>
          <w:szCs w:val="36"/>
          <w:rtl/>
        </w:rPr>
        <w:t>قُلْ لا تُقْسِمُوا طَاعَةٌ مَعْرُوفَةٌ</w:t>
      </w:r>
      <w:r w:rsidRPr="00BA404C">
        <w:rPr>
          <w:rStyle w:val="af"/>
          <w:rFonts w:ascii="Lotus Linotype" w:hAnsi="Lotus Linotype" w:cs="Lotus Linotype"/>
          <w:b/>
          <w:bCs/>
          <w:color w:val="auto"/>
          <w:sz w:val="36"/>
          <w:szCs w:val="36"/>
          <w:rtl/>
        </w:rPr>
        <w:t>﴾</w:t>
      </w:r>
      <w:r w:rsidRPr="003F5688">
        <w:rPr>
          <w:rFonts w:ascii="Lotus Linotype" w:hAnsi="Lotus Linotype" w:cs="Lotus Linotype"/>
          <w:b/>
          <w:bCs/>
          <w:sz w:val="36"/>
          <w:szCs w:val="36"/>
          <w:rtl/>
        </w:rPr>
        <w:t>[النور:53] الرفع على</w:t>
      </w:r>
      <w:r w:rsidR="00FD25A9">
        <w:rPr>
          <w:rFonts w:ascii="Lotus Linotype" w:hAnsi="Lotus Linotype" w:cs="Lotus Linotype" w:hint="cs"/>
          <w:b/>
          <w:bCs/>
          <w:sz w:val="36"/>
          <w:szCs w:val="36"/>
          <w:rtl/>
        </w:rPr>
        <w:t>:</w:t>
      </w:r>
      <w:r w:rsidRPr="003F5688">
        <w:rPr>
          <w:rFonts w:ascii="Lotus Linotype" w:hAnsi="Lotus Linotype" w:cs="Lotus Linotype"/>
          <w:b/>
          <w:bCs/>
          <w:sz w:val="36"/>
          <w:szCs w:val="36"/>
          <w:rtl/>
        </w:rPr>
        <w:t xml:space="preserve"> ليكن منكم</w:t>
      </w:r>
      <w:r w:rsidR="00FD25A9">
        <w:rPr>
          <w:rFonts w:ascii="Lotus Linotype" w:hAnsi="Lotus Linotype" w:cs="Lotus Linotype"/>
          <w:b/>
          <w:bCs/>
          <w:sz w:val="36"/>
          <w:szCs w:val="36"/>
          <w:rtl/>
        </w:rPr>
        <w:t xml:space="preserve"> ما يقوله أهلُ السَّمع والطاعة.</w:t>
      </w:r>
    </w:p>
    <w:p w14:paraId="6513076D" w14:textId="4C5848F2" w:rsidR="00BC0E5D" w:rsidRDefault="00F6673C" w:rsidP="00BC0E5D">
      <w:pPr>
        <w:spacing w:line="240" w:lineRule="auto"/>
        <w:ind w:firstLine="567"/>
        <w:jc w:val="lowKashida"/>
        <w:rPr>
          <w:rFonts w:ascii="Lotus Linotype" w:hAnsi="Lotus Linotype" w:cs="Lotus Linotype"/>
          <w:b/>
          <w:bCs/>
          <w:sz w:val="36"/>
          <w:szCs w:val="36"/>
          <w:rtl/>
        </w:rPr>
      </w:pPr>
      <w:r w:rsidRPr="003F5688">
        <w:rPr>
          <w:rFonts w:ascii="Lotus Linotype" w:hAnsi="Lotus Linotype" w:cs="Lotus Linotype"/>
          <w:b/>
          <w:bCs/>
          <w:sz w:val="36"/>
          <w:szCs w:val="36"/>
          <w:rtl/>
        </w:rPr>
        <w:t xml:space="preserve">وأما قوله في النحل: </w:t>
      </w:r>
      <w:r w:rsidRPr="00BA404C">
        <w:rPr>
          <w:rStyle w:val="af"/>
          <w:rFonts w:ascii="Lotus Linotype" w:hAnsi="Lotus Linotype" w:cs="Lotus Linotype"/>
          <w:b/>
          <w:bCs/>
          <w:color w:val="auto"/>
          <w:sz w:val="36"/>
          <w:szCs w:val="36"/>
          <w:rtl/>
        </w:rPr>
        <w:t>﴿</w:t>
      </w:r>
      <w:r w:rsidRPr="003F5688">
        <w:rPr>
          <w:rStyle w:val="af"/>
          <w:rFonts w:ascii="Lotus Linotype" w:hAnsi="Lotus Linotype" w:cs="Lotus Linotype"/>
          <w:b/>
          <w:bCs/>
          <w:color w:val="FF0000"/>
          <w:sz w:val="36"/>
          <w:szCs w:val="36"/>
          <w:rtl/>
        </w:rPr>
        <w:t>وَإِذَا قِيلَ لَهُمْ مَاذَا أَنزَلَ رَبُّكُمْ قَالُوا أَسَاطِيرُ الأَوَّلِينَ</w:t>
      </w:r>
      <w:r w:rsidRPr="00BA404C">
        <w:rPr>
          <w:rStyle w:val="af"/>
          <w:rFonts w:ascii="Lotus Linotype" w:hAnsi="Lotus Linotype" w:cs="Lotus Linotype"/>
          <w:b/>
          <w:bCs/>
          <w:color w:val="auto"/>
          <w:sz w:val="36"/>
          <w:szCs w:val="36"/>
          <w:rtl/>
        </w:rPr>
        <w:t>﴾</w:t>
      </w:r>
      <w:r w:rsidRPr="003F5688">
        <w:rPr>
          <w:rFonts w:ascii="Lotus Linotype" w:hAnsi="Lotus Linotype" w:cs="Lotus Linotype"/>
          <w:b/>
          <w:bCs/>
          <w:sz w:val="36"/>
          <w:szCs w:val="36"/>
          <w:rtl/>
        </w:rPr>
        <w:t xml:space="preserve">[النحل:24] فهذا قولُ أهل الجَحْد؛ لأنهم قالوا لم ينزل شيئاً، إنما هذا أساطير الأوّلين، وأما الذين آمنوا فإنهم </w:t>
      </w:r>
      <w:r w:rsidRPr="003F5688">
        <w:rPr>
          <w:rFonts w:ascii="Lotus Linotype" w:hAnsi="Lotus Linotype" w:cs="Lotus Linotype"/>
          <w:b/>
          <w:bCs/>
          <w:sz w:val="36"/>
          <w:szCs w:val="36"/>
          <w:rtl/>
        </w:rPr>
        <w:lastRenderedPageBreak/>
        <w:t xml:space="preserve">أقرّوا فقالوا: أنزل ربُّنا خيراً، ولو رُفع خيرٌ على: الذي أنزله خيرٌ لكان صواباً، فيكون بمنزلة قوله: </w:t>
      </w:r>
      <w:r w:rsidRPr="00BA404C">
        <w:rPr>
          <w:rStyle w:val="af"/>
          <w:rFonts w:ascii="Lotus Linotype" w:hAnsi="Lotus Linotype" w:cs="Lotus Linotype"/>
          <w:b/>
          <w:bCs/>
          <w:color w:val="auto"/>
          <w:sz w:val="36"/>
          <w:szCs w:val="36"/>
          <w:rtl/>
        </w:rPr>
        <w:t>﴿</w:t>
      </w:r>
      <w:r w:rsidRPr="003F5688">
        <w:rPr>
          <w:rStyle w:val="af"/>
          <w:rFonts w:ascii="Lotus Linotype" w:hAnsi="Lotus Linotype" w:cs="Lotus Linotype"/>
          <w:b/>
          <w:bCs/>
          <w:color w:val="FF0000"/>
          <w:sz w:val="36"/>
          <w:szCs w:val="36"/>
          <w:rtl/>
        </w:rPr>
        <w:t>يَسْأَلُونَكَ ماذَا يُنْفِقُونَ قُلِ الْعَفْوَ</w:t>
      </w:r>
      <w:r w:rsidRPr="00BA404C">
        <w:rPr>
          <w:rStyle w:val="af"/>
          <w:rFonts w:ascii="Lotus Linotype" w:hAnsi="Lotus Linotype" w:cs="Lotus Linotype"/>
          <w:b/>
          <w:bCs/>
          <w:color w:val="auto"/>
          <w:sz w:val="36"/>
          <w:szCs w:val="36"/>
          <w:rtl/>
        </w:rPr>
        <w:t>﴾</w:t>
      </w:r>
      <w:r w:rsidRPr="003F5688">
        <w:rPr>
          <w:rFonts w:ascii="Lotus Linotype" w:hAnsi="Lotus Linotype" w:cs="Lotus Linotype"/>
          <w:b/>
          <w:bCs/>
          <w:sz w:val="36"/>
          <w:szCs w:val="36"/>
          <w:rtl/>
        </w:rPr>
        <w:t xml:space="preserve"> و</w:t>
      </w:r>
      <w:r w:rsidR="007C4EDC">
        <w:rPr>
          <w:rFonts w:ascii="Lotus Linotype" w:hAnsi="Lotus Linotype" w:cs="Lotus Linotype" w:hint="cs"/>
          <w:b/>
          <w:bCs/>
          <w:sz w:val="36"/>
          <w:szCs w:val="36"/>
          <w:rtl/>
        </w:rPr>
        <w:t xml:space="preserve"> </w:t>
      </w:r>
      <w:r w:rsidRPr="00BA404C">
        <w:rPr>
          <w:rStyle w:val="af"/>
          <w:rFonts w:ascii="Lotus Linotype" w:hAnsi="Lotus Linotype" w:cs="Lotus Linotype"/>
          <w:b/>
          <w:bCs/>
          <w:color w:val="auto"/>
          <w:sz w:val="36"/>
          <w:szCs w:val="36"/>
          <w:rtl/>
        </w:rPr>
        <w:t>﴿</w:t>
      </w:r>
      <w:r w:rsidRPr="003F5688">
        <w:rPr>
          <w:rStyle w:val="af"/>
          <w:rFonts w:ascii="Lotus Linotype" w:hAnsi="Lotus Linotype" w:cs="Lotus Linotype"/>
          <w:b/>
          <w:bCs/>
          <w:color w:val="FF0000"/>
          <w:sz w:val="36"/>
          <w:szCs w:val="36"/>
          <w:rtl/>
        </w:rPr>
        <w:t>قُلِ الْعَفْوُ</w:t>
      </w:r>
      <w:r w:rsidRPr="00BA404C">
        <w:rPr>
          <w:rStyle w:val="af"/>
          <w:rFonts w:ascii="Lotus Linotype" w:hAnsi="Lotus Linotype" w:cs="Lotus Linotype"/>
          <w:b/>
          <w:bCs/>
          <w:color w:val="auto"/>
          <w:sz w:val="36"/>
          <w:szCs w:val="36"/>
          <w:rtl/>
        </w:rPr>
        <w:t>﴾</w:t>
      </w:r>
      <w:r w:rsidRPr="003F5688">
        <w:rPr>
          <w:rFonts w:ascii="Lotus Linotype" w:hAnsi="Lotus Linotype" w:cs="Lotus Linotype"/>
          <w:b/>
          <w:bCs/>
          <w:sz w:val="36"/>
          <w:szCs w:val="36"/>
          <w:rtl/>
        </w:rPr>
        <w:t xml:space="preserve"> النّصبُ على الفعل: يُنفقون العفوَ، والرفعُ عل</w:t>
      </w:r>
      <w:r w:rsidR="00560617">
        <w:rPr>
          <w:rFonts w:ascii="Lotus Linotype" w:hAnsi="Lotus Linotype" w:cs="Lotus Linotype"/>
          <w:b/>
          <w:bCs/>
          <w:sz w:val="36"/>
          <w:szCs w:val="36"/>
          <w:rtl/>
        </w:rPr>
        <w:t>ى: الذي يُنفقون عفوُ الأمْوالِ.</w:t>
      </w:r>
    </w:p>
    <w:p w14:paraId="773D0DBF" w14:textId="77777777" w:rsidR="000375FF" w:rsidRDefault="00F6673C" w:rsidP="00BC0E5D">
      <w:pPr>
        <w:spacing w:line="240" w:lineRule="auto"/>
        <w:ind w:firstLine="567"/>
        <w:jc w:val="lowKashida"/>
        <w:rPr>
          <w:rFonts w:ascii="Lotus Linotype" w:hAnsi="Lotus Linotype" w:cs="Lotus Linotype"/>
          <w:b/>
          <w:bCs/>
          <w:sz w:val="36"/>
          <w:szCs w:val="36"/>
          <w:rtl/>
        </w:rPr>
      </w:pPr>
      <w:r w:rsidRPr="003F5688">
        <w:rPr>
          <w:rFonts w:ascii="Lotus Linotype" w:hAnsi="Lotus Linotype" w:cs="Lotus Linotype"/>
          <w:b/>
          <w:bCs/>
          <w:sz w:val="36"/>
          <w:szCs w:val="36"/>
          <w:rtl/>
        </w:rPr>
        <w:t xml:space="preserve">وقوله: </w:t>
      </w:r>
      <w:r w:rsidRPr="00BA404C">
        <w:rPr>
          <w:rStyle w:val="af"/>
          <w:rFonts w:ascii="Lotus Linotype" w:hAnsi="Lotus Linotype" w:cs="Lotus Linotype"/>
          <w:b/>
          <w:bCs/>
          <w:color w:val="auto"/>
          <w:sz w:val="36"/>
          <w:szCs w:val="36"/>
          <w:rtl/>
        </w:rPr>
        <w:t>﴿</w:t>
      </w:r>
      <w:r w:rsidRPr="003F5688">
        <w:rPr>
          <w:rStyle w:val="af"/>
          <w:rFonts w:ascii="Lotus Linotype" w:hAnsi="Lotus Linotype" w:cs="Lotus Linotype"/>
          <w:b/>
          <w:bCs/>
          <w:color w:val="FF0000"/>
          <w:sz w:val="36"/>
          <w:szCs w:val="36"/>
          <w:rtl/>
        </w:rPr>
        <w:t>فَقَالُوا سَلامًا قَالَ سَلامٌ</w:t>
      </w:r>
      <w:r w:rsidRPr="00BA404C">
        <w:rPr>
          <w:rStyle w:val="af"/>
          <w:rFonts w:ascii="Lotus Linotype" w:hAnsi="Lotus Linotype" w:cs="Lotus Linotype"/>
          <w:b/>
          <w:bCs/>
          <w:color w:val="auto"/>
          <w:sz w:val="36"/>
          <w:szCs w:val="36"/>
          <w:rtl/>
        </w:rPr>
        <w:t>﴾</w:t>
      </w:r>
      <w:r w:rsidRPr="003F5688">
        <w:rPr>
          <w:rFonts w:ascii="Lotus Linotype" w:hAnsi="Lotus Linotype" w:cs="Lotus Linotype"/>
          <w:b/>
          <w:bCs/>
          <w:sz w:val="36"/>
          <w:szCs w:val="36"/>
          <w:rtl/>
        </w:rPr>
        <w:t xml:space="preserve">[الذاريات:25] فأما السلام فقولٌ يقال، فنُصب لوقوع الفعلِ عليه، كأنّك قلتَ: قلتُ كلاماً. وأما قوله: </w:t>
      </w:r>
      <w:r w:rsidRPr="00BA404C">
        <w:rPr>
          <w:rStyle w:val="af"/>
          <w:rFonts w:ascii="Lotus Linotype" w:hAnsi="Lotus Linotype" w:cs="Lotus Linotype"/>
          <w:b/>
          <w:bCs/>
          <w:color w:val="auto"/>
          <w:sz w:val="36"/>
          <w:szCs w:val="36"/>
          <w:rtl/>
        </w:rPr>
        <w:t>﴿</w:t>
      </w:r>
      <w:r w:rsidRPr="003F5688">
        <w:rPr>
          <w:rStyle w:val="af"/>
          <w:rFonts w:ascii="Lotus Linotype" w:hAnsi="Lotus Linotype" w:cs="Lotus Linotype"/>
          <w:b/>
          <w:bCs/>
          <w:color w:val="FF0000"/>
          <w:sz w:val="36"/>
          <w:szCs w:val="36"/>
          <w:rtl/>
        </w:rPr>
        <w:t>قَالَ سَلاَمٌ</w:t>
      </w:r>
      <w:r w:rsidRPr="00BA404C">
        <w:rPr>
          <w:rStyle w:val="af"/>
          <w:rFonts w:ascii="Lotus Linotype" w:hAnsi="Lotus Linotype" w:cs="Lotus Linotype"/>
          <w:b/>
          <w:bCs/>
          <w:color w:val="auto"/>
          <w:sz w:val="36"/>
          <w:szCs w:val="36"/>
          <w:rtl/>
        </w:rPr>
        <w:t>﴾</w:t>
      </w:r>
      <w:r w:rsidRPr="003F5688">
        <w:rPr>
          <w:rFonts w:ascii="Lotus Linotype" w:hAnsi="Lotus Linotype" w:cs="Lotus Linotype"/>
          <w:b/>
          <w:bCs/>
          <w:sz w:val="36"/>
          <w:szCs w:val="36"/>
          <w:rtl/>
        </w:rPr>
        <w:t xml:space="preserve"> فإنه جاء فيه نحن "سَلاَمٌ" وأنتم "قَوْمٌ مُنْكَرُونَ". وبعض المفسرين يقول: </w:t>
      </w:r>
      <w:r w:rsidRPr="00BA404C">
        <w:rPr>
          <w:rStyle w:val="af"/>
          <w:rFonts w:ascii="Lotus Linotype" w:hAnsi="Lotus Linotype" w:cs="Lotus Linotype"/>
          <w:b/>
          <w:bCs/>
          <w:color w:val="auto"/>
          <w:sz w:val="36"/>
          <w:szCs w:val="36"/>
          <w:rtl/>
        </w:rPr>
        <w:t>﴿</w:t>
      </w:r>
      <w:r w:rsidRPr="003F5688">
        <w:rPr>
          <w:rStyle w:val="af"/>
          <w:rFonts w:ascii="Lotus Linotype" w:hAnsi="Lotus Linotype" w:cs="Lotus Linotype"/>
          <w:b/>
          <w:bCs/>
          <w:color w:val="FF0000"/>
          <w:sz w:val="36"/>
          <w:szCs w:val="36"/>
          <w:rtl/>
        </w:rPr>
        <w:t>فَقَالُوا سَلامًا قَالَ سَلامٌ</w:t>
      </w:r>
      <w:r w:rsidRPr="00BA404C">
        <w:rPr>
          <w:rStyle w:val="af"/>
          <w:rFonts w:ascii="Lotus Linotype" w:hAnsi="Lotus Linotype" w:cs="Lotus Linotype"/>
          <w:b/>
          <w:bCs/>
          <w:color w:val="auto"/>
          <w:sz w:val="36"/>
          <w:szCs w:val="36"/>
          <w:rtl/>
        </w:rPr>
        <w:t>﴾</w:t>
      </w:r>
      <w:r w:rsidRPr="003F5688">
        <w:rPr>
          <w:rFonts w:ascii="Lotus Linotype" w:hAnsi="Lotus Linotype" w:cs="Lotus Linotype"/>
          <w:b/>
          <w:bCs/>
          <w:sz w:val="36"/>
          <w:szCs w:val="36"/>
          <w:rtl/>
        </w:rPr>
        <w:t xml:space="preserve"> يريد سلّموا عليه فردّ عليهم، فيقول القائل: ألا كان السّلام رفعاً كلّه أو نصباً كلّه؟ قلت: السّلام على معنيين: إذا أردتَ به الكلام نصبتَه، وإذا أضمرت معه "عليكم" رفعتَه، فإن شئت طرحتَ الإضمارَ من أحد الحرفين وأضمرتَه في أحدهما، وإن شئت رفعتَهم</w:t>
      </w:r>
      <w:r w:rsidR="000375FF">
        <w:rPr>
          <w:rFonts w:ascii="Lotus Linotype" w:hAnsi="Lotus Linotype" w:cs="Lotus Linotype"/>
          <w:b/>
          <w:bCs/>
          <w:sz w:val="36"/>
          <w:szCs w:val="36"/>
          <w:rtl/>
        </w:rPr>
        <w:t>ا معاً، وإن شئت نصبتهما جميعاً</w:t>
      </w:r>
      <w:r w:rsidR="000375FF">
        <w:rPr>
          <w:rFonts w:ascii="Lotus Linotype" w:hAnsi="Lotus Linotype" w:cs="Lotus Linotype" w:hint="cs"/>
          <w:b/>
          <w:bCs/>
          <w:sz w:val="36"/>
          <w:szCs w:val="36"/>
          <w:rtl/>
        </w:rPr>
        <w:t>.</w:t>
      </w:r>
    </w:p>
    <w:p w14:paraId="12E99D03" w14:textId="20FD85DC" w:rsidR="00F63F58" w:rsidRDefault="00F6673C" w:rsidP="00DC7BAC">
      <w:pPr>
        <w:spacing w:line="240" w:lineRule="auto"/>
        <w:ind w:firstLine="567"/>
        <w:jc w:val="lowKashida"/>
        <w:rPr>
          <w:rFonts w:ascii="Lotus Linotype" w:hAnsi="Lotus Linotype" w:cs="Lotus Linotype"/>
          <w:b/>
          <w:bCs/>
          <w:color w:val="00B050"/>
          <w:sz w:val="36"/>
          <w:szCs w:val="36"/>
          <w:rtl/>
          <w:lang w:val="en-GB"/>
        </w:rPr>
      </w:pPr>
      <w:r w:rsidRPr="003F5688">
        <w:rPr>
          <w:rFonts w:ascii="Lotus Linotype" w:hAnsi="Lotus Linotype" w:cs="Lotus Linotype"/>
          <w:b/>
          <w:bCs/>
          <w:color w:val="00B050"/>
          <w:sz w:val="36"/>
          <w:szCs w:val="36"/>
          <w:rtl/>
          <w:lang w:val="en-GB"/>
        </w:rPr>
        <w:t>قال شيخُنا الدُّكتور -وفَّقه الله- مُعلقًا: هذا كله استدراك على ابن عباس</w:t>
      </w:r>
      <w:r w:rsidR="000375FF">
        <w:rPr>
          <w:rFonts w:ascii="Lotus Linotype" w:hAnsi="Lotus Linotype" w:cs="Lotus Linotype" w:hint="cs"/>
          <w:b/>
          <w:bCs/>
          <w:color w:val="00B050"/>
          <w:sz w:val="36"/>
          <w:szCs w:val="36"/>
          <w:rtl/>
          <w:lang w:val="en-GB"/>
        </w:rPr>
        <w:t xml:space="preserve"> </w:t>
      </w:r>
      <w:r w:rsidR="000375FF">
        <w:rPr>
          <w:rFonts w:ascii="Times New Roman" w:hAnsi="Times New Roman" w:cs="Times New Roman" w:hint="cs"/>
          <w:b/>
          <w:bCs/>
          <w:color w:val="00B050"/>
          <w:sz w:val="36"/>
          <w:szCs w:val="36"/>
          <w:rtl/>
          <w:lang w:val="en-GB"/>
        </w:rPr>
        <w:t>–</w:t>
      </w:r>
      <w:r w:rsidR="000375FF">
        <w:rPr>
          <w:rFonts w:ascii="Lotus Linotype" w:hAnsi="Lotus Linotype" w:cs="Lotus Linotype" w:hint="cs"/>
          <w:b/>
          <w:bCs/>
          <w:color w:val="00B050"/>
          <w:sz w:val="36"/>
          <w:szCs w:val="36"/>
          <w:rtl/>
          <w:lang w:val="en-GB"/>
        </w:rPr>
        <w:t>رضي الله عنهما- في قوله</w:t>
      </w:r>
      <w:r w:rsidRPr="003F5688">
        <w:rPr>
          <w:rFonts w:ascii="Lotus Linotype" w:hAnsi="Lotus Linotype" w:cs="Lotus Linotype"/>
          <w:b/>
          <w:bCs/>
          <w:color w:val="00B050"/>
          <w:sz w:val="36"/>
          <w:szCs w:val="36"/>
          <w:rtl/>
          <w:lang w:val="en-GB"/>
        </w:rPr>
        <w:t>: أُمِروا أن يقولوا</w:t>
      </w:r>
      <w:r w:rsidR="00F63F58">
        <w:rPr>
          <w:rFonts w:ascii="Lotus Linotype" w:hAnsi="Lotus Linotype" w:cs="Lotus Linotype" w:hint="cs"/>
          <w:b/>
          <w:bCs/>
          <w:color w:val="00B050"/>
          <w:sz w:val="36"/>
          <w:szCs w:val="36"/>
          <w:rtl/>
          <w:lang w:val="en-GB"/>
        </w:rPr>
        <w:t>:</w:t>
      </w:r>
      <w:r w:rsidRPr="003F5688">
        <w:rPr>
          <w:rFonts w:ascii="Lotus Linotype" w:hAnsi="Lotus Linotype" w:cs="Lotus Linotype"/>
          <w:b/>
          <w:bCs/>
          <w:color w:val="00B050"/>
          <w:sz w:val="36"/>
          <w:szCs w:val="36"/>
          <w:rtl/>
          <w:lang w:val="en-GB"/>
        </w:rPr>
        <w:t xml:space="preserve"> "نستغفر الله"، قال: فإن </w:t>
      </w:r>
      <w:proofErr w:type="spellStart"/>
      <w:r w:rsidRPr="003F5688">
        <w:rPr>
          <w:rFonts w:ascii="Lotus Linotype" w:hAnsi="Lotus Linotype" w:cs="Lotus Linotype"/>
          <w:b/>
          <w:bCs/>
          <w:color w:val="00B050"/>
          <w:sz w:val="36"/>
          <w:szCs w:val="36"/>
          <w:rtl/>
          <w:lang w:val="en-GB"/>
        </w:rPr>
        <w:t>يكُ</w:t>
      </w:r>
      <w:proofErr w:type="spellEnd"/>
      <w:r w:rsidRPr="003F5688">
        <w:rPr>
          <w:rFonts w:ascii="Lotus Linotype" w:hAnsi="Lotus Linotype" w:cs="Lotus Linotype"/>
          <w:b/>
          <w:bCs/>
          <w:color w:val="00B050"/>
          <w:sz w:val="36"/>
          <w:szCs w:val="36"/>
          <w:rtl/>
          <w:lang w:val="en-GB"/>
        </w:rPr>
        <w:t xml:space="preserve"> كذلك -يعني</w:t>
      </w:r>
      <w:r w:rsidR="000375FF">
        <w:rPr>
          <w:rFonts w:ascii="Lotus Linotype" w:hAnsi="Lotus Linotype" w:cs="Lotus Linotype"/>
          <w:b/>
          <w:bCs/>
          <w:color w:val="00B050"/>
          <w:sz w:val="36"/>
          <w:szCs w:val="36"/>
          <w:rtl/>
          <w:lang w:val="en-GB"/>
        </w:rPr>
        <w:t xml:space="preserve"> كلام ابن عباس</w:t>
      </w:r>
      <w:r w:rsidRPr="003F5688">
        <w:rPr>
          <w:rFonts w:ascii="Lotus Linotype" w:hAnsi="Lotus Linotype" w:cs="Lotus Linotype"/>
          <w:b/>
          <w:bCs/>
          <w:color w:val="00B050"/>
          <w:sz w:val="36"/>
          <w:szCs w:val="36"/>
          <w:rtl/>
          <w:lang w:val="en-GB"/>
        </w:rPr>
        <w:t>- لكان ينبغي أن تر</w:t>
      </w:r>
      <w:r w:rsidR="000375FF">
        <w:rPr>
          <w:rFonts w:ascii="Lotus Linotype" w:hAnsi="Lotus Linotype" w:cs="Lotus Linotype" w:hint="cs"/>
          <w:b/>
          <w:bCs/>
          <w:color w:val="00B050"/>
          <w:sz w:val="36"/>
          <w:szCs w:val="36"/>
          <w:rtl/>
          <w:lang w:val="en-GB"/>
        </w:rPr>
        <w:t>ِ</w:t>
      </w:r>
      <w:r w:rsidRPr="003F5688">
        <w:rPr>
          <w:rFonts w:ascii="Lotus Linotype" w:hAnsi="Lotus Linotype" w:cs="Lotus Linotype"/>
          <w:b/>
          <w:bCs/>
          <w:color w:val="00B050"/>
          <w:sz w:val="36"/>
          <w:szCs w:val="36"/>
          <w:rtl/>
          <w:lang w:val="en-GB"/>
        </w:rPr>
        <w:t xml:space="preserve">د القراءة في القرآن </w:t>
      </w:r>
      <w:r w:rsidR="000375FF">
        <w:rPr>
          <w:rFonts w:ascii="Lotus Linotype" w:hAnsi="Lotus Linotype" w:cs="Lotus Linotype" w:hint="cs"/>
          <w:b/>
          <w:bCs/>
          <w:color w:val="00B050"/>
          <w:sz w:val="36"/>
          <w:szCs w:val="36"/>
          <w:rtl/>
          <w:lang w:val="en-GB"/>
        </w:rPr>
        <w:t>(</w:t>
      </w:r>
      <w:r w:rsidR="000375FF">
        <w:rPr>
          <w:rFonts w:ascii="Lotus Linotype" w:hAnsi="Lotus Linotype" w:cs="Lotus Linotype"/>
          <w:b/>
          <w:bCs/>
          <w:color w:val="00B050"/>
          <w:sz w:val="36"/>
          <w:szCs w:val="36"/>
          <w:rtl/>
          <w:lang w:val="en-GB"/>
        </w:rPr>
        <w:t>حِطّة</w:t>
      </w:r>
      <w:r w:rsidR="000375FF">
        <w:rPr>
          <w:rFonts w:ascii="Lotus Linotype" w:hAnsi="Lotus Linotype" w:cs="Lotus Linotype" w:hint="cs"/>
          <w:b/>
          <w:bCs/>
          <w:color w:val="00B050"/>
          <w:sz w:val="36"/>
          <w:szCs w:val="36"/>
          <w:rtl/>
          <w:lang w:val="en-GB"/>
        </w:rPr>
        <w:t>ً</w:t>
      </w:r>
      <w:r w:rsidR="00DC7BAC">
        <w:rPr>
          <w:rFonts w:ascii="Lotus Linotype" w:hAnsi="Lotus Linotype" w:cs="Lotus Linotype" w:hint="cs"/>
          <w:b/>
          <w:bCs/>
          <w:color w:val="00B050"/>
          <w:sz w:val="36"/>
          <w:szCs w:val="36"/>
          <w:rtl/>
          <w:lang w:val="en-GB"/>
        </w:rPr>
        <w:t>)</w:t>
      </w:r>
      <w:r w:rsidR="00DC7BAC">
        <w:rPr>
          <w:rFonts w:ascii="Lotus Linotype" w:hAnsi="Lotus Linotype" w:cs="Lotus Linotype"/>
          <w:b/>
          <w:bCs/>
          <w:color w:val="00B050"/>
          <w:sz w:val="36"/>
          <w:szCs w:val="36"/>
          <w:rtl/>
          <w:lang w:val="en-GB"/>
        </w:rPr>
        <w:t xml:space="preserve"> منصوبة</w:t>
      </w:r>
      <w:r w:rsidRPr="003F5688">
        <w:rPr>
          <w:rFonts w:ascii="Lotus Linotype" w:hAnsi="Lotus Linotype" w:cs="Lotus Linotype"/>
          <w:b/>
          <w:bCs/>
          <w:color w:val="00B050"/>
          <w:sz w:val="36"/>
          <w:szCs w:val="36"/>
          <w:rtl/>
          <w:lang w:val="en-GB"/>
        </w:rPr>
        <w:t>، فكأنه يقول بأن هذا الوارد عن ابن عباس ليس له وجهٌ كبير، والصحيح أن له وجه</w:t>
      </w:r>
      <w:r w:rsidR="00DC7BAC">
        <w:rPr>
          <w:rFonts w:ascii="Lotus Linotype" w:hAnsi="Lotus Linotype" w:cs="Lotus Linotype" w:hint="cs"/>
          <w:b/>
          <w:bCs/>
          <w:color w:val="00B050"/>
          <w:sz w:val="36"/>
          <w:szCs w:val="36"/>
          <w:rtl/>
          <w:lang w:val="en-GB"/>
        </w:rPr>
        <w:t>اً</w:t>
      </w:r>
      <w:r w:rsidRPr="003F5688">
        <w:rPr>
          <w:rFonts w:ascii="Lotus Linotype" w:hAnsi="Lotus Linotype" w:cs="Lotus Linotype"/>
          <w:b/>
          <w:bCs/>
          <w:color w:val="00B050"/>
          <w:sz w:val="36"/>
          <w:szCs w:val="36"/>
          <w:rtl/>
          <w:lang w:val="en-GB"/>
        </w:rPr>
        <w:t>؛ لأنه تكلّم عن هذه الكلمة "</w:t>
      </w:r>
      <w:proofErr w:type="spellStart"/>
      <w:r w:rsidRPr="003F5688">
        <w:rPr>
          <w:rFonts w:ascii="Lotus Linotype" w:hAnsi="Lotus Linotype" w:cs="Lotus Linotype"/>
          <w:b/>
          <w:bCs/>
          <w:color w:val="00B050"/>
          <w:sz w:val="36"/>
          <w:szCs w:val="36"/>
          <w:rtl/>
          <w:lang w:val="en-GB"/>
        </w:rPr>
        <w:t>احطط</w:t>
      </w:r>
      <w:proofErr w:type="spellEnd"/>
      <w:r w:rsidRPr="003F5688">
        <w:rPr>
          <w:rFonts w:ascii="Lotus Linotype" w:hAnsi="Lotus Linotype" w:cs="Lotus Linotype"/>
          <w:b/>
          <w:bCs/>
          <w:color w:val="00B050"/>
          <w:sz w:val="36"/>
          <w:szCs w:val="36"/>
          <w:rtl/>
          <w:lang w:val="en-GB"/>
        </w:rPr>
        <w:t xml:space="preserve"> عنا خطايانا" من زاوية</w:t>
      </w:r>
      <w:r w:rsidR="00DC7BAC">
        <w:rPr>
          <w:rFonts w:ascii="Lotus Linotype" w:hAnsi="Lotus Linotype" w:cs="Lotus Linotype" w:hint="cs"/>
          <w:b/>
          <w:bCs/>
          <w:color w:val="00B050"/>
          <w:sz w:val="36"/>
          <w:szCs w:val="36"/>
          <w:rtl/>
          <w:lang w:val="en-GB"/>
        </w:rPr>
        <w:t>،</w:t>
      </w:r>
      <w:r w:rsidRPr="003F5688">
        <w:rPr>
          <w:rFonts w:ascii="Lotus Linotype" w:hAnsi="Lotus Linotype" w:cs="Lotus Linotype"/>
          <w:b/>
          <w:bCs/>
          <w:color w:val="00B050"/>
          <w:sz w:val="36"/>
          <w:szCs w:val="36"/>
          <w:rtl/>
          <w:lang w:val="en-GB"/>
        </w:rPr>
        <w:t xml:space="preserve"> ولم يتكلم عنها فيما إذا كانت منحوتة، فيجوز أن ننحت من "</w:t>
      </w:r>
      <w:proofErr w:type="spellStart"/>
      <w:r w:rsidRPr="003F5688">
        <w:rPr>
          <w:rFonts w:ascii="Lotus Linotype" w:hAnsi="Lotus Linotype" w:cs="Lotus Linotype"/>
          <w:b/>
          <w:bCs/>
          <w:color w:val="00B050"/>
          <w:sz w:val="36"/>
          <w:szCs w:val="36"/>
          <w:rtl/>
          <w:lang w:val="en-GB"/>
        </w:rPr>
        <w:t>احطط</w:t>
      </w:r>
      <w:proofErr w:type="spellEnd"/>
      <w:r w:rsidRPr="003F5688">
        <w:rPr>
          <w:rFonts w:ascii="Lotus Linotype" w:hAnsi="Lotus Linotype" w:cs="Lotus Linotype"/>
          <w:b/>
          <w:bCs/>
          <w:color w:val="00B050"/>
          <w:sz w:val="36"/>
          <w:szCs w:val="36"/>
          <w:rtl/>
          <w:lang w:val="en-GB"/>
        </w:rPr>
        <w:t xml:space="preserve"> عنا" كلمةً فتكون "حِطّة" مرفوعة ويتحقق ما قاله ابن عباس</w:t>
      </w:r>
      <w:r w:rsidR="00DC7BAC">
        <w:rPr>
          <w:rFonts w:ascii="Lotus Linotype" w:hAnsi="Lotus Linotype" w:cs="Lotus Linotype" w:hint="cs"/>
          <w:b/>
          <w:bCs/>
          <w:color w:val="00B050"/>
          <w:sz w:val="36"/>
          <w:szCs w:val="36"/>
          <w:rtl/>
          <w:lang w:val="en-GB"/>
        </w:rPr>
        <w:t>،</w:t>
      </w:r>
      <w:r w:rsidRPr="003F5688">
        <w:rPr>
          <w:rFonts w:ascii="Lotus Linotype" w:hAnsi="Lotus Linotype" w:cs="Lotus Linotype"/>
          <w:b/>
          <w:bCs/>
          <w:color w:val="00B050"/>
          <w:sz w:val="36"/>
          <w:szCs w:val="36"/>
          <w:rtl/>
          <w:lang w:val="en-GB"/>
        </w:rPr>
        <w:t xml:space="preserve"> ولهذا تفصيل واسع فيما بعد</w:t>
      </w:r>
      <w:r w:rsidR="00F63F58">
        <w:rPr>
          <w:rFonts w:ascii="Lotus Linotype" w:hAnsi="Lotus Linotype" w:cs="Lotus Linotype" w:hint="cs"/>
          <w:b/>
          <w:bCs/>
          <w:color w:val="00B050"/>
          <w:sz w:val="36"/>
          <w:szCs w:val="36"/>
          <w:rtl/>
          <w:lang w:val="en-GB"/>
        </w:rPr>
        <w:t xml:space="preserve"> إن شاء الله.</w:t>
      </w:r>
    </w:p>
    <w:p w14:paraId="07166B09" w14:textId="6C5C0375" w:rsidR="00CD0D71" w:rsidRPr="00F63F58" w:rsidRDefault="00F63F58" w:rsidP="00F63F58">
      <w:pPr>
        <w:autoSpaceDE w:val="0"/>
        <w:autoSpaceDN w:val="0"/>
        <w:adjustRightInd w:val="0"/>
        <w:spacing w:after="0" w:line="240" w:lineRule="auto"/>
        <w:ind w:firstLine="567"/>
        <w:jc w:val="center"/>
        <w:rPr>
          <w:rFonts w:ascii="Lotus Linotype" w:hAnsi="Lotus Linotype" w:cs="(AH) Manal High"/>
          <w:b/>
          <w:bCs/>
          <w:color w:val="000000"/>
          <w:sz w:val="36"/>
          <w:szCs w:val="36"/>
          <w:rtl/>
        </w:rPr>
      </w:pPr>
      <w:r w:rsidRPr="003F0423">
        <w:rPr>
          <w:rFonts w:ascii="Lotus Linotype" w:hAnsi="Lotus Linotype" w:cs="(AH) Manal High" w:hint="cs"/>
          <w:b/>
          <w:bCs/>
          <w:color w:val="000000"/>
          <w:sz w:val="36"/>
          <w:szCs w:val="36"/>
          <w:rtl/>
        </w:rPr>
        <w:t xml:space="preserve">وصلى الله على سيدنا محمد، وعلى </w:t>
      </w:r>
      <w:proofErr w:type="spellStart"/>
      <w:r w:rsidRPr="003F0423">
        <w:rPr>
          <w:rFonts w:ascii="Lotus Linotype" w:hAnsi="Lotus Linotype" w:cs="(AH) Manal High" w:hint="cs"/>
          <w:b/>
          <w:bCs/>
          <w:color w:val="000000"/>
          <w:sz w:val="36"/>
          <w:szCs w:val="36"/>
          <w:rtl/>
        </w:rPr>
        <w:t>آله</w:t>
      </w:r>
      <w:proofErr w:type="spellEnd"/>
      <w:r w:rsidRPr="003F0423">
        <w:rPr>
          <w:rFonts w:ascii="Lotus Linotype" w:hAnsi="Lotus Linotype" w:cs="(AH) Manal High" w:hint="cs"/>
          <w:b/>
          <w:bCs/>
          <w:color w:val="000000"/>
          <w:sz w:val="36"/>
          <w:szCs w:val="36"/>
          <w:rtl/>
        </w:rPr>
        <w:t xml:space="preserve"> وصحبه وسلَّم تسليماً كثيراً.</w:t>
      </w:r>
    </w:p>
    <w:sectPr w:rsidR="00CD0D71" w:rsidRPr="00F63F58" w:rsidSect="00DA2949">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8865DB" w14:textId="77777777" w:rsidR="000677C2" w:rsidRDefault="000677C2" w:rsidP="00EA61BB">
      <w:pPr>
        <w:spacing w:after="0" w:line="240" w:lineRule="auto"/>
      </w:pPr>
      <w:r>
        <w:separator/>
      </w:r>
    </w:p>
  </w:endnote>
  <w:endnote w:type="continuationSeparator" w:id="0">
    <w:p w14:paraId="0B9B0848" w14:textId="77777777" w:rsidR="000677C2" w:rsidRDefault="000677C2" w:rsidP="00EA6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0000000000000000000"/>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Lotus Linotype">
    <w:altName w:val="Times New Roman"/>
    <w:panose1 w:val="02000000000000000000"/>
    <w:charset w:val="00"/>
    <w:family w:val="auto"/>
    <w:pitch w:val="variable"/>
    <w:sig w:usb0="00002007" w:usb1="80000000" w:usb2="00000008" w:usb3="00000000" w:csb0="00000043" w:csb1="00000000"/>
  </w:font>
  <w:font w:name="(AH) Manal Black">
    <w:panose1 w:val="000000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80002007" w:usb1="80000000" w:usb2="00000008" w:usb3="00000000" w:csb0="000000D3" w:csb1="00000000"/>
  </w:font>
  <w:font w:name="(AH) Manal High">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D8685" w14:textId="77777777" w:rsidR="00770604" w:rsidRDefault="0077060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C7984" w14:textId="77777777" w:rsidR="00770604" w:rsidRDefault="0077060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0313C" w14:textId="77777777" w:rsidR="00770604" w:rsidRDefault="0077060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9BB597" w14:textId="77777777" w:rsidR="000677C2" w:rsidRDefault="000677C2" w:rsidP="00EA61BB">
      <w:pPr>
        <w:spacing w:after="0" w:line="240" w:lineRule="auto"/>
      </w:pPr>
      <w:r>
        <w:separator/>
      </w:r>
    </w:p>
  </w:footnote>
  <w:footnote w:type="continuationSeparator" w:id="0">
    <w:p w14:paraId="4222F7AF" w14:textId="77777777" w:rsidR="000677C2" w:rsidRDefault="000677C2" w:rsidP="00EA61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BEB46" w14:textId="77777777" w:rsidR="00770604" w:rsidRDefault="0077060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43605" w14:textId="4912492D" w:rsidR="00770604" w:rsidRDefault="00770604">
    <w:pPr>
      <w:pStyle w:val="a4"/>
    </w:pPr>
    <w:r>
      <w:rPr>
        <w:rFonts w:cs="Arial"/>
        <w:noProof/>
        <w:rtl/>
      </w:rPr>
      <w:drawing>
        <wp:anchor distT="0" distB="0" distL="114300" distR="114300" simplePos="0" relativeHeight="251658240" behindDoc="0" locked="0" layoutInCell="1" allowOverlap="1" wp14:anchorId="05C127EA" wp14:editId="01673EC4">
          <wp:simplePos x="0" y="0"/>
          <wp:positionH relativeFrom="column">
            <wp:posOffset>-539750</wp:posOffset>
          </wp:positionH>
          <wp:positionV relativeFrom="paragraph">
            <wp:posOffset>-598805</wp:posOffset>
          </wp:positionV>
          <wp:extent cx="7585545" cy="10710407"/>
          <wp:effectExtent l="0" t="0" r="0" b="0"/>
          <wp:wrapNone/>
          <wp:docPr id="2" name="صورة 2" descr="C:\Users\ktc\Desktop\ملخص-المجل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c\Desktop\ملخص-المجلس-1-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85545" cy="1071040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hint="cs"/>
        <w:noProof/>
        <w:rt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30700" w14:textId="77777777" w:rsidR="00770604" w:rsidRDefault="0077060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257A9"/>
    <w:multiLevelType w:val="hybridMultilevel"/>
    <w:tmpl w:val="F6141138"/>
    <w:lvl w:ilvl="0" w:tplc="E33AA8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9E0366"/>
    <w:multiLevelType w:val="hybridMultilevel"/>
    <w:tmpl w:val="7B2CCB6C"/>
    <w:lvl w:ilvl="0" w:tplc="680611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0A09AF"/>
    <w:multiLevelType w:val="hybridMultilevel"/>
    <w:tmpl w:val="D2E8ADD0"/>
    <w:lvl w:ilvl="0" w:tplc="0928A796">
      <w:start w:val="1"/>
      <w:numFmt w:val="decimal"/>
      <w:lvlText w:val="%1-"/>
      <w:lvlJc w:val="left"/>
      <w:pPr>
        <w:ind w:left="810" w:hanging="450"/>
      </w:pPr>
      <w:rPr>
        <w:rFonts w:ascii="Traditional Arabic" w:hAnsi="Traditional Arabic" w:cs="Traditional Arabic" w:hint="default"/>
        <w:b/>
        <w:color w:val="000000"/>
        <w:sz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08080F"/>
    <w:multiLevelType w:val="hybridMultilevel"/>
    <w:tmpl w:val="0CA463F8"/>
    <w:lvl w:ilvl="0" w:tplc="83BC52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52367A"/>
    <w:multiLevelType w:val="hybridMultilevel"/>
    <w:tmpl w:val="3ECC77FC"/>
    <w:lvl w:ilvl="0" w:tplc="464EA814">
      <w:start w:val="1"/>
      <w:numFmt w:val="decimal"/>
      <w:pStyle w:val="a"/>
      <w:lvlText w:val="%1)]  "/>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82B7BF3"/>
    <w:multiLevelType w:val="hybridMultilevel"/>
    <w:tmpl w:val="37645E8A"/>
    <w:lvl w:ilvl="0" w:tplc="42EA63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3E6304"/>
    <w:multiLevelType w:val="hybridMultilevel"/>
    <w:tmpl w:val="103AF382"/>
    <w:lvl w:ilvl="0" w:tplc="79820938">
      <w:start w:val="1"/>
      <w:numFmt w:val="decimal"/>
      <w:lvlText w:val="%1-"/>
      <w:lvlJc w:val="left"/>
      <w:pPr>
        <w:ind w:left="810" w:hanging="450"/>
      </w:pPr>
      <w:rPr>
        <w:rFonts w:ascii="Traditional Arabic" w:hAnsi="Traditional Arabic" w:cs="Traditional Arabic" w:hint="default"/>
        <w:b/>
        <w:color w:val="000000"/>
        <w:sz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ariblName" w:val="tdc_saveFile"/>
  </w:docVars>
  <w:rsids>
    <w:rsidRoot w:val="00415AA0"/>
    <w:rsid w:val="00005DEC"/>
    <w:rsid w:val="00007CE9"/>
    <w:rsid w:val="00026826"/>
    <w:rsid w:val="00034AF0"/>
    <w:rsid w:val="000375FF"/>
    <w:rsid w:val="00066526"/>
    <w:rsid w:val="00066846"/>
    <w:rsid w:val="000677C2"/>
    <w:rsid w:val="00076E6D"/>
    <w:rsid w:val="00091E1A"/>
    <w:rsid w:val="000C3CAB"/>
    <w:rsid w:val="000E121B"/>
    <w:rsid w:val="00106817"/>
    <w:rsid w:val="00114F7D"/>
    <w:rsid w:val="001333E6"/>
    <w:rsid w:val="0013698B"/>
    <w:rsid w:val="001B2993"/>
    <w:rsid w:val="001C5595"/>
    <w:rsid w:val="001D0FED"/>
    <w:rsid w:val="001D2675"/>
    <w:rsid w:val="001D3053"/>
    <w:rsid w:val="001E4942"/>
    <w:rsid w:val="001F14DC"/>
    <w:rsid w:val="002119B0"/>
    <w:rsid w:val="0024080D"/>
    <w:rsid w:val="00252B67"/>
    <w:rsid w:val="002568F5"/>
    <w:rsid w:val="00262921"/>
    <w:rsid w:val="00273496"/>
    <w:rsid w:val="00286F67"/>
    <w:rsid w:val="00292A30"/>
    <w:rsid w:val="002F5BB3"/>
    <w:rsid w:val="00322D68"/>
    <w:rsid w:val="003412EB"/>
    <w:rsid w:val="00371F22"/>
    <w:rsid w:val="00392214"/>
    <w:rsid w:val="003A0891"/>
    <w:rsid w:val="003E0124"/>
    <w:rsid w:val="003F0423"/>
    <w:rsid w:val="003F5688"/>
    <w:rsid w:val="00403DDE"/>
    <w:rsid w:val="00415AA0"/>
    <w:rsid w:val="00423CB7"/>
    <w:rsid w:val="004314FF"/>
    <w:rsid w:val="00433939"/>
    <w:rsid w:val="00442D66"/>
    <w:rsid w:val="004E1D80"/>
    <w:rsid w:val="00502963"/>
    <w:rsid w:val="00517232"/>
    <w:rsid w:val="00533023"/>
    <w:rsid w:val="00551B96"/>
    <w:rsid w:val="00560617"/>
    <w:rsid w:val="005714CC"/>
    <w:rsid w:val="005768F6"/>
    <w:rsid w:val="005F1FE9"/>
    <w:rsid w:val="00602137"/>
    <w:rsid w:val="006228CE"/>
    <w:rsid w:val="00641B28"/>
    <w:rsid w:val="0068659D"/>
    <w:rsid w:val="00697C69"/>
    <w:rsid w:val="006A0F5E"/>
    <w:rsid w:val="006A6DD3"/>
    <w:rsid w:val="006C0021"/>
    <w:rsid w:val="006F1667"/>
    <w:rsid w:val="0071663F"/>
    <w:rsid w:val="0072092D"/>
    <w:rsid w:val="007317A4"/>
    <w:rsid w:val="00735CE0"/>
    <w:rsid w:val="00770604"/>
    <w:rsid w:val="00773DE0"/>
    <w:rsid w:val="0077717D"/>
    <w:rsid w:val="007C1219"/>
    <w:rsid w:val="007C4EDC"/>
    <w:rsid w:val="007E18F6"/>
    <w:rsid w:val="007F1A0E"/>
    <w:rsid w:val="00813886"/>
    <w:rsid w:val="00831CC6"/>
    <w:rsid w:val="00836E8C"/>
    <w:rsid w:val="0084545F"/>
    <w:rsid w:val="00853503"/>
    <w:rsid w:val="0086328F"/>
    <w:rsid w:val="00865E28"/>
    <w:rsid w:val="00891AE5"/>
    <w:rsid w:val="008B7DC9"/>
    <w:rsid w:val="008C44A7"/>
    <w:rsid w:val="008C4ADD"/>
    <w:rsid w:val="008D2C8A"/>
    <w:rsid w:val="008D5480"/>
    <w:rsid w:val="009208B6"/>
    <w:rsid w:val="00950864"/>
    <w:rsid w:val="009C2A81"/>
    <w:rsid w:val="009E1A53"/>
    <w:rsid w:val="00A1021A"/>
    <w:rsid w:val="00A32BC4"/>
    <w:rsid w:val="00A72A98"/>
    <w:rsid w:val="00A81896"/>
    <w:rsid w:val="00A92477"/>
    <w:rsid w:val="00A93C97"/>
    <w:rsid w:val="00AA6087"/>
    <w:rsid w:val="00AD69EB"/>
    <w:rsid w:val="00B01F4A"/>
    <w:rsid w:val="00B06DE4"/>
    <w:rsid w:val="00B1118D"/>
    <w:rsid w:val="00B2038D"/>
    <w:rsid w:val="00B24B27"/>
    <w:rsid w:val="00B3506C"/>
    <w:rsid w:val="00B35822"/>
    <w:rsid w:val="00B45036"/>
    <w:rsid w:val="00B47E9C"/>
    <w:rsid w:val="00B54860"/>
    <w:rsid w:val="00B61BE1"/>
    <w:rsid w:val="00B77255"/>
    <w:rsid w:val="00B81923"/>
    <w:rsid w:val="00BA2FA1"/>
    <w:rsid w:val="00BA404C"/>
    <w:rsid w:val="00BC0E5D"/>
    <w:rsid w:val="00BD6436"/>
    <w:rsid w:val="00BF02C4"/>
    <w:rsid w:val="00C00599"/>
    <w:rsid w:val="00C014B9"/>
    <w:rsid w:val="00C12902"/>
    <w:rsid w:val="00C22F46"/>
    <w:rsid w:val="00CA0BDF"/>
    <w:rsid w:val="00CC5423"/>
    <w:rsid w:val="00CD0D71"/>
    <w:rsid w:val="00CD312D"/>
    <w:rsid w:val="00CF0A91"/>
    <w:rsid w:val="00D04CBA"/>
    <w:rsid w:val="00D15B38"/>
    <w:rsid w:val="00D24C28"/>
    <w:rsid w:val="00D27121"/>
    <w:rsid w:val="00D31D1A"/>
    <w:rsid w:val="00D32CA0"/>
    <w:rsid w:val="00D522AE"/>
    <w:rsid w:val="00D57854"/>
    <w:rsid w:val="00D668DC"/>
    <w:rsid w:val="00D746C5"/>
    <w:rsid w:val="00D90F6C"/>
    <w:rsid w:val="00DA2949"/>
    <w:rsid w:val="00DA57A2"/>
    <w:rsid w:val="00DB38D5"/>
    <w:rsid w:val="00DB5233"/>
    <w:rsid w:val="00DB53D0"/>
    <w:rsid w:val="00DB645E"/>
    <w:rsid w:val="00DC7BAC"/>
    <w:rsid w:val="00DE094F"/>
    <w:rsid w:val="00E164E3"/>
    <w:rsid w:val="00E2010C"/>
    <w:rsid w:val="00E6655E"/>
    <w:rsid w:val="00E77D08"/>
    <w:rsid w:val="00E90D7E"/>
    <w:rsid w:val="00E93B34"/>
    <w:rsid w:val="00E94DE0"/>
    <w:rsid w:val="00EA61BB"/>
    <w:rsid w:val="00EC0213"/>
    <w:rsid w:val="00ED2951"/>
    <w:rsid w:val="00EF7B48"/>
    <w:rsid w:val="00F01617"/>
    <w:rsid w:val="00F04707"/>
    <w:rsid w:val="00F071F9"/>
    <w:rsid w:val="00F323C8"/>
    <w:rsid w:val="00F53AB4"/>
    <w:rsid w:val="00F63F58"/>
    <w:rsid w:val="00F6673C"/>
    <w:rsid w:val="00F6734B"/>
    <w:rsid w:val="00F74356"/>
    <w:rsid w:val="00F9297B"/>
    <w:rsid w:val="00FC74CC"/>
    <w:rsid w:val="00FD25A9"/>
    <w:rsid w:val="00FF10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3F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bidi/>
    </w:pPr>
  </w:style>
  <w:style w:type="paragraph" w:styleId="1">
    <w:name w:val="heading 1"/>
    <w:basedOn w:val="a0"/>
    <w:next w:val="a0"/>
    <w:link w:val="1Char"/>
    <w:qFormat/>
    <w:rsid w:val="003A0891"/>
    <w:pPr>
      <w:keepNext/>
      <w:pBdr>
        <w:top w:val="dashDotStroked" w:sz="24" w:space="1" w:color="C0C0C0"/>
        <w:left w:val="dashDotStroked" w:sz="24" w:space="4" w:color="C0C0C0"/>
        <w:bottom w:val="dashDotStroked" w:sz="24" w:space="1" w:color="C0C0C0"/>
        <w:right w:val="dashDotStroked" w:sz="24" w:space="4" w:color="C0C0C0"/>
      </w:pBdr>
      <w:spacing w:before="240" w:after="60" w:line="240" w:lineRule="auto"/>
      <w:outlineLvl w:val="0"/>
    </w:pPr>
    <w:rPr>
      <w:rFonts w:ascii="Arial" w:eastAsia="Times New Roman" w:hAnsi="Arial" w:cs="Traditional Arabic"/>
      <w:b/>
      <w:bCs/>
      <w:kern w:val="32"/>
      <w:sz w:val="32"/>
      <w:szCs w:val="32"/>
    </w:rPr>
  </w:style>
  <w:style w:type="paragraph" w:styleId="2">
    <w:name w:val="heading 2"/>
    <w:basedOn w:val="a0"/>
    <w:next w:val="a0"/>
    <w:link w:val="2Char"/>
    <w:qFormat/>
    <w:rsid w:val="003A0891"/>
    <w:pPr>
      <w:keepNext/>
      <w:pBdr>
        <w:top w:val="wave" w:sz="6" w:space="1" w:color="auto"/>
        <w:left w:val="wave" w:sz="6" w:space="4" w:color="auto"/>
        <w:bottom w:val="wave" w:sz="6" w:space="1" w:color="auto"/>
        <w:right w:val="wave" w:sz="6" w:space="4" w:color="auto"/>
      </w:pBdr>
      <w:shd w:val="clear" w:color="auto" w:fill="E6E6E6"/>
      <w:spacing w:before="240" w:after="60" w:line="240" w:lineRule="auto"/>
      <w:outlineLvl w:val="1"/>
    </w:pPr>
    <w:rPr>
      <w:rFonts w:ascii="Arial" w:eastAsia="Times New Roman" w:hAnsi="Arial" w:cs="Traditional Arabic"/>
      <w:b/>
      <w:bCs/>
      <w:i/>
      <w:sz w:val="28"/>
      <w:szCs w:val="32"/>
    </w:rPr>
  </w:style>
  <w:style w:type="paragraph" w:styleId="4">
    <w:name w:val="heading 4"/>
    <w:basedOn w:val="a0"/>
    <w:next w:val="a0"/>
    <w:link w:val="4Char"/>
    <w:qFormat/>
    <w:rsid w:val="003A0891"/>
    <w:pPr>
      <w:keepNext/>
      <w:overflowPunct w:val="0"/>
      <w:autoSpaceDE w:val="0"/>
      <w:autoSpaceDN w:val="0"/>
      <w:adjustRightInd w:val="0"/>
      <w:spacing w:after="0" w:line="360" w:lineRule="auto"/>
      <w:ind w:firstLine="567"/>
      <w:jc w:val="center"/>
      <w:textAlignment w:val="baseline"/>
      <w:outlineLvl w:val="3"/>
    </w:pPr>
    <w:rPr>
      <w:rFonts w:ascii="Times New Roman" w:eastAsia="Times New Roman" w:hAnsi="Times New Roman" w:cs="Traditional Arabic"/>
      <w:b/>
      <w:bCs/>
      <w:sz w:val="32"/>
      <w:lang w:eastAsia="ar-SA"/>
    </w:rPr>
  </w:style>
  <w:style w:type="paragraph" w:styleId="6">
    <w:name w:val="heading 6"/>
    <w:basedOn w:val="a0"/>
    <w:next w:val="a0"/>
    <w:link w:val="6Char"/>
    <w:qFormat/>
    <w:rsid w:val="003A0891"/>
    <w:pPr>
      <w:keepNext/>
      <w:framePr w:hSpace="180" w:wrap="around" w:vAnchor="page" w:hAnchor="margin" w:xAlign="center" w:y="180"/>
      <w:overflowPunct w:val="0"/>
      <w:autoSpaceDE w:val="0"/>
      <w:autoSpaceDN w:val="0"/>
      <w:adjustRightInd w:val="0"/>
      <w:spacing w:after="0" w:line="360" w:lineRule="auto"/>
      <w:ind w:firstLine="567"/>
      <w:jc w:val="center"/>
      <w:textAlignment w:val="baseline"/>
      <w:outlineLvl w:val="5"/>
    </w:pPr>
    <w:rPr>
      <w:rFonts w:ascii="Times New Roman" w:eastAsia="Times New Roman" w:hAnsi="Times New Roman" w:cs="Traditional Arabic"/>
      <w:b/>
      <w:bCs/>
      <w:sz w:val="28"/>
      <w:szCs w:val="30"/>
      <w:lang w:eastAsia="ar-SA"/>
    </w:rPr>
  </w:style>
  <w:style w:type="paragraph" w:styleId="7">
    <w:name w:val="heading 7"/>
    <w:basedOn w:val="a0"/>
    <w:next w:val="a0"/>
    <w:link w:val="7Char"/>
    <w:qFormat/>
    <w:rsid w:val="003A0891"/>
    <w:pPr>
      <w:keepNext/>
      <w:framePr w:hSpace="180" w:wrap="around" w:vAnchor="page" w:hAnchor="margin" w:xAlign="center" w:y="180"/>
      <w:overflowPunct w:val="0"/>
      <w:autoSpaceDE w:val="0"/>
      <w:autoSpaceDN w:val="0"/>
      <w:adjustRightInd w:val="0"/>
      <w:spacing w:after="0" w:line="360" w:lineRule="auto"/>
      <w:ind w:firstLine="567"/>
      <w:jc w:val="center"/>
      <w:textAlignment w:val="baseline"/>
      <w:outlineLvl w:val="6"/>
    </w:pPr>
    <w:rPr>
      <w:rFonts w:ascii="Times New Roman" w:eastAsia="Times New Roman" w:hAnsi="Times New Roman" w:cs="Traditional Arabic"/>
      <w:b/>
      <w:bCs/>
      <w:sz w:val="32"/>
      <w:szCs w:val="32"/>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EA61BB"/>
    <w:pPr>
      <w:tabs>
        <w:tab w:val="center" w:pos="4153"/>
        <w:tab w:val="right" w:pos="8306"/>
      </w:tabs>
      <w:spacing w:after="0" w:line="240" w:lineRule="auto"/>
    </w:pPr>
  </w:style>
  <w:style w:type="character" w:customStyle="1" w:styleId="Char">
    <w:name w:val="رأس الصفحة Char"/>
    <w:basedOn w:val="a1"/>
    <w:link w:val="a4"/>
    <w:uiPriority w:val="99"/>
    <w:rsid w:val="00EA61BB"/>
  </w:style>
  <w:style w:type="paragraph" w:styleId="a5">
    <w:name w:val="footer"/>
    <w:basedOn w:val="a0"/>
    <w:link w:val="Char0"/>
    <w:unhideWhenUsed/>
    <w:rsid w:val="00EA61BB"/>
    <w:pPr>
      <w:tabs>
        <w:tab w:val="center" w:pos="4153"/>
        <w:tab w:val="right" w:pos="8306"/>
      </w:tabs>
      <w:spacing w:after="0" w:line="240" w:lineRule="auto"/>
    </w:pPr>
  </w:style>
  <w:style w:type="character" w:customStyle="1" w:styleId="Char0">
    <w:name w:val="تذييل الصفحة Char"/>
    <w:basedOn w:val="a1"/>
    <w:link w:val="a5"/>
    <w:uiPriority w:val="99"/>
    <w:rsid w:val="00EA61BB"/>
  </w:style>
  <w:style w:type="paragraph" w:styleId="a6">
    <w:name w:val="Balloon Text"/>
    <w:basedOn w:val="a0"/>
    <w:link w:val="Char1"/>
    <w:uiPriority w:val="99"/>
    <w:semiHidden/>
    <w:unhideWhenUsed/>
    <w:rsid w:val="00EA61BB"/>
    <w:pPr>
      <w:spacing w:after="0" w:line="240" w:lineRule="auto"/>
    </w:pPr>
    <w:rPr>
      <w:rFonts w:ascii="Tahoma" w:hAnsi="Tahoma" w:cs="Tahoma"/>
      <w:sz w:val="16"/>
      <w:szCs w:val="16"/>
    </w:rPr>
  </w:style>
  <w:style w:type="character" w:customStyle="1" w:styleId="Char1">
    <w:name w:val="نص في بالون Char"/>
    <w:basedOn w:val="a1"/>
    <w:link w:val="a6"/>
    <w:uiPriority w:val="99"/>
    <w:semiHidden/>
    <w:rsid w:val="00EA61BB"/>
    <w:rPr>
      <w:rFonts w:ascii="Tahoma" w:hAnsi="Tahoma" w:cs="Tahoma"/>
      <w:sz w:val="16"/>
      <w:szCs w:val="16"/>
    </w:rPr>
  </w:style>
  <w:style w:type="table" w:styleId="a7">
    <w:name w:val="Table Grid"/>
    <w:basedOn w:val="a2"/>
    <w:rsid w:val="001D0FED"/>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0"/>
    <w:uiPriority w:val="34"/>
    <w:qFormat/>
    <w:rsid w:val="00CD0D71"/>
    <w:pPr>
      <w:spacing w:after="160" w:line="259" w:lineRule="auto"/>
      <w:ind w:left="720"/>
      <w:contextualSpacing/>
    </w:pPr>
  </w:style>
  <w:style w:type="character" w:customStyle="1" w:styleId="1Char">
    <w:name w:val="عنوان 1 Char"/>
    <w:basedOn w:val="a1"/>
    <w:link w:val="1"/>
    <w:rsid w:val="003A0891"/>
    <w:rPr>
      <w:rFonts w:ascii="Arial" w:eastAsia="Times New Roman" w:hAnsi="Arial" w:cs="Traditional Arabic"/>
      <w:b/>
      <w:bCs/>
      <w:kern w:val="32"/>
      <w:sz w:val="32"/>
      <w:szCs w:val="32"/>
    </w:rPr>
  </w:style>
  <w:style w:type="character" w:customStyle="1" w:styleId="2Char">
    <w:name w:val="عنوان 2 Char"/>
    <w:basedOn w:val="a1"/>
    <w:link w:val="2"/>
    <w:rsid w:val="003A0891"/>
    <w:rPr>
      <w:rFonts w:ascii="Arial" w:eastAsia="Times New Roman" w:hAnsi="Arial" w:cs="Traditional Arabic"/>
      <w:b/>
      <w:bCs/>
      <w:i/>
      <w:sz w:val="28"/>
      <w:szCs w:val="32"/>
      <w:shd w:val="clear" w:color="auto" w:fill="E6E6E6"/>
    </w:rPr>
  </w:style>
  <w:style w:type="character" w:customStyle="1" w:styleId="4Char">
    <w:name w:val="عنوان 4 Char"/>
    <w:basedOn w:val="a1"/>
    <w:link w:val="4"/>
    <w:rsid w:val="003A0891"/>
    <w:rPr>
      <w:rFonts w:ascii="Times New Roman" w:eastAsia="Times New Roman" w:hAnsi="Times New Roman" w:cs="Traditional Arabic"/>
      <w:b/>
      <w:bCs/>
      <w:sz w:val="32"/>
      <w:lang w:eastAsia="ar-SA"/>
    </w:rPr>
  </w:style>
  <w:style w:type="character" w:customStyle="1" w:styleId="6Char">
    <w:name w:val="عنوان 6 Char"/>
    <w:basedOn w:val="a1"/>
    <w:link w:val="6"/>
    <w:rsid w:val="003A0891"/>
    <w:rPr>
      <w:rFonts w:ascii="Times New Roman" w:eastAsia="Times New Roman" w:hAnsi="Times New Roman" w:cs="Traditional Arabic"/>
      <w:b/>
      <w:bCs/>
      <w:sz w:val="28"/>
      <w:szCs w:val="30"/>
      <w:lang w:eastAsia="ar-SA"/>
    </w:rPr>
  </w:style>
  <w:style w:type="character" w:customStyle="1" w:styleId="7Char">
    <w:name w:val="عنوان 7 Char"/>
    <w:basedOn w:val="a1"/>
    <w:link w:val="7"/>
    <w:rsid w:val="003A0891"/>
    <w:rPr>
      <w:rFonts w:ascii="Times New Roman" w:eastAsia="Times New Roman" w:hAnsi="Times New Roman" w:cs="Traditional Arabic"/>
      <w:b/>
      <w:bCs/>
      <w:sz w:val="32"/>
      <w:szCs w:val="32"/>
      <w:lang w:eastAsia="ar-SA"/>
    </w:rPr>
  </w:style>
  <w:style w:type="character" w:customStyle="1" w:styleId="a9">
    <w:name w:val="الأعلام"/>
    <w:basedOn w:val="a1"/>
    <w:rsid w:val="003A0891"/>
    <w:rPr>
      <w:rFonts w:cs="Traditional Arabic"/>
      <w:color w:val="FF0000"/>
      <w:szCs w:val="32"/>
      <w:u w:val="single"/>
    </w:rPr>
  </w:style>
  <w:style w:type="character" w:customStyle="1" w:styleId="aa">
    <w:name w:val="الأماكن"/>
    <w:basedOn w:val="a1"/>
    <w:rsid w:val="003A0891"/>
    <w:rPr>
      <w:rFonts w:cs="Traditional Arabic"/>
      <w:color w:val="FF0000"/>
      <w:szCs w:val="32"/>
      <w:u w:val="single"/>
    </w:rPr>
  </w:style>
  <w:style w:type="paragraph" w:customStyle="1" w:styleId="ab">
    <w:name w:val="طباعة"/>
    <w:basedOn w:val="a0"/>
    <w:link w:val="Char2"/>
    <w:rsid w:val="003A0891"/>
    <w:pPr>
      <w:framePr w:hSpace="180" w:wrap="around" w:hAnchor="margin" w:xAlign="center" w:y="-866"/>
      <w:spacing w:after="0" w:line="240" w:lineRule="auto"/>
      <w:ind w:firstLine="567"/>
    </w:pPr>
    <w:rPr>
      <w:rFonts w:ascii="Times New Roman" w:eastAsia="Times New Roman" w:hAnsi="Times New Roman" w:cs="Traditional Arabic"/>
      <w:b/>
      <w:bCs/>
      <w:color w:val="292929"/>
      <w:sz w:val="20"/>
      <w:szCs w:val="32"/>
    </w:rPr>
  </w:style>
  <w:style w:type="paragraph" w:customStyle="1" w:styleId="ac">
    <w:name w:val="العنوان الرئيسي"/>
    <w:basedOn w:val="a0"/>
    <w:rsid w:val="003A0891"/>
    <w:pPr>
      <w:overflowPunct w:val="0"/>
      <w:autoSpaceDE w:val="0"/>
      <w:autoSpaceDN w:val="0"/>
      <w:adjustRightInd w:val="0"/>
      <w:spacing w:after="0" w:line="360" w:lineRule="auto"/>
      <w:ind w:firstLine="567"/>
      <w:jc w:val="center"/>
      <w:textAlignment w:val="baseline"/>
    </w:pPr>
    <w:rPr>
      <w:rFonts w:ascii="Arial" w:eastAsia="Times New Roman" w:hAnsi="Arial" w:cs="Traditional Arabic"/>
      <w:b/>
      <w:bCs/>
      <w:noProof/>
      <w:sz w:val="32"/>
      <w:szCs w:val="44"/>
      <w:lang w:eastAsia="ar-SA"/>
    </w:rPr>
  </w:style>
  <w:style w:type="character" w:customStyle="1" w:styleId="Char2">
    <w:name w:val="طباعة Char"/>
    <w:basedOn w:val="a1"/>
    <w:link w:val="ab"/>
    <w:rsid w:val="003A0891"/>
    <w:rPr>
      <w:rFonts w:ascii="Times New Roman" w:eastAsia="Times New Roman" w:hAnsi="Times New Roman" w:cs="Traditional Arabic"/>
      <w:b/>
      <w:bCs/>
      <w:color w:val="292929"/>
      <w:sz w:val="20"/>
      <w:szCs w:val="32"/>
    </w:rPr>
  </w:style>
  <w:style w:type="character" w:customStyle="1" w:styleId="ad">
    <w:name w:val="الفرق"/>
    <w:basedOn w:val="a1"/>
    <w:rsid w:val="003A0891"/>
    <w:rPr>
      <w:rFonts w:cs="Traditional Arabic"/>
      <w:color w:val="FF0000"/>
      <w:szCs w:val="32"/>
      <w:u w:val="single"/>
    </w:rPr>
  </w:style>
  <w:style w:type="character" w:customStyle="1" w:styleId="ae">
    <w:name w:val="الكتب"/>
    <w:basedOn w:val="a1"/>
    <w:rsid w:val="003A0891"/>
    <w:rPr>
      <w:rFonts w:cs="Traditional Arabic"/>
      <w:color w:val="FF0000"/>
      <w:szCs w:val="32"/>
      <w:u w:val="single"/>
    </w:rPr>
  </w:style>
  <w:style w:type="character" w:customStyle="1" w:styleId="af">
    <w:name w:val="شواهد"/>
    <w:basedOn w:val="a1"/>
    <w:rsid w:val="003A0891"/>
    <w:rPr>
      <w:rFonts w:cs="Traditional Arabic"/>
      <w:color w:val="0000FF"/>
      <w:szCs w:val="32"/>
    </w:rPr>
  </w:style>
  <w:style w:type="paragraph" w:customStyle="1" w:styleId="20">
    <w:name w:val="فرعي_2"/>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FF00FF"/>
      <w:sz w:val="20"/>
      <w:szCs w:val="32"/>
      <w:lang w:eastAsia="ar-SA"/>
    </w:rPr>
  </w:style>
  <w:style w:type="paragraph" w:customStyle="1" w:styleId="3">
    <w:name w:val="فرعي_3"/>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333399"/>
      <w:sz w:val="20"/>
      <w:szCs w:val="32"/>
      <w:lang w:eastAsia="ar-SA"/>
    </w:rPr>
  </w:style>
  <w:style w:type="paragraph" w:customStyle="1" w:styleId="40">
    <w:name w:val="فرعي_4"/>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993300"/>
      <w:sz w:val="20"/>
      <w:szCs w:val="32"/>
      <w:lang w:eastAsia="ar-SA"/>
    </w:rPr>
  </w:style>
  <w:style w:type="paragraph" w:customStyle="1" w:styleId="5">
    <w:name w:val="فرعي_5"/>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00CCFF"/>
      <w:sz w:val="20"/>
      <w:szCs w:val="32"/>
      <w:lang w:eastAsia="ar-SA"/>
    </w:rPr>
  </w:style>
  <w:style w:type="character" w:styleId="af0">
    <w:name w:val="page number"/>
    <w:basedOn w:val="a1"/>
    <w:rsid w:val="003A0891"/>
  </w:style>
  <w:style w:type="table" w:styleId="af1">
    <w:name w:val="Table Contemporary"/>
    <w:basedOn w:val="a2"/>
    <w:rsid w:val="003A0891"/>
    <w:pPr>
      <w:bidi/>
      <w:spacing w:after="0" w:line="360" w:lineRule="auto"/>
      <w:ind w:firstLine="567"/>
      <w:jc w:val="both"/>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f2">
    <w:name w:val="فرعي"/>
    <w:basedOn w:val="a0"/>
    <w:rsid w:val="003A0891"/>
    <w:pPr>
      <w:keepNext/>
      <w:pBdr>
        <w:top w:val="single" w:sz="4" w:space="1" w:color="auto"/>
        <w:left w:val="single" w:sz="4" w:space="4" w:color="auto"/>
        <w:bottom w:val="single" w:sz="4" w:space="1" w:color="auto"/>
        <w:right w:val="single" w:sz="4" w:space="4" w:color="auto"/>
      </w:pBdr>
      <w:shd w:val="clear" w:color="auto" w:fill="E6E6E6"/>
      <w:overflowPunct w:val="0"/>
      <w:autoSpaceDE w:val="0"/>
      <w:autoSpaceDN w:val="0"/>
      <w:adjustRightInd w:val="0"/>
      <w:spacing w:after="0" w:line="360" w:lineRule="auto"/>
      <w:ind w:firstLine="567"/>
      <w:jc w:val="both"/>
      <w:textAlignment w:val="baseline"/>
    </w:pPr>
    <w:rPr>
      <w:rFonts w:ascii="Trebuchet MS" w:eastAsia="Times New Roman" w:hAnsi="Trebuchet MS" w:cs="Traditional Arabic"/>
      <w:b/>
      <w:color w:val="008000"/>
      <w:sz w:val="32"/>
      <w:szCs w:val="32"/>
      <w:lang w:eastAsia="ar-SA"/>
    </w:rPr>
  </w:style>
  <w:style w:type="paragraph" w:customStyle="1" w:styleId="a">
    <w:name w:val="بارز"/>
    <w:basedOn w:val="a0"/>
    <w:rsid w:val="003A0891"/>
    <w:pPr>
      <w:keepNext/>
      <w:numPr>
        <w:numId w:val="7"/>
      </w:numPr>
      <w:pBdr>
        <w:top w:val="single" w:sz="4" w:space="1" w:color="auto"/>
        <w:left w:val="single" w:sz="4" w:space="4" w:color="auto"/>
        <w:bottom w:val="single" w:sz="4" w:space="1" w:color="auto"/>
        <w:right w:val="single" w:sz="4" w:space="4" w:color="auto"/>
      </w:pBdr>
      <w:shd w:val="clear" w:color="auto" w:fill="D9D9D9"/>
      <w:overflowPunct w:val="0"/>
      <w:autoSpaceDE w:val="0"/>
      <w:autoSpaceDN w:val="0"/>
      <w:adjustRightInd w:val="0"/>
      <w:spacing w:after="0" w:line="360" w:lineRule="auto"/>
      <w:jc w:val="both"/>
      <w:textAlignment w:val="baseline"/>
    </w:pPr>
    <w:rPr>
      <w:rFonts w:ascii="Trebuchet MS" w:eastAsia="Times New Roman" w:hAnsi="Trebuchet MS" w:cs="Traditional Arabic"/>
      <w:color w:val="993366"/>
      <w:sz w:val="32"/>
      <w:szCs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bidi/>
    </w:pPr>
  </w:style>
  <w:style w:type="paragraph" w:styleId="1">
    <w:name w:val="heading 1"/>
    <w:basedOn w:val="a0"/>
    <w:next w:val="a0"/>
    <w:link w:val="1Char"/>
    <w:qFormat/>
    <w:rsid w:val="003A0891"/>
    <w:pPr>
      <w:keepNext/>
      <w:pBdr>
        <w:top w:val="dashDotStroked" w:sz="24" w:space="1" w:color="C0C0C0"/>
        <w:left w:val="dashDotStroked" w:sz="24" w:space="4" w:color="C0C0C0"/>
        <w:bottom w:val="dashDotStroked" w:sz="24" w:space="1" w:color="C0C0C0"/>
        <w:right w:val="dashDotStroked" w:sz="24" w:space="4" w:color="C0C0C0"/>
      </w:pBdr>
      <w:spacing w:before="240" w:after="60" w:line="240" w:lineRule="auto"/>
      <w:outlineLvl w:val="0"/>
    </w:pPr>
    <w:rPr>
      <w:rFonts w:ascii="Arial" w:eastAsia="Times New Roman" w:hAnsi="Arial" w:cs="Traditional Arabic"/>
      <w:b/>
      <w:bCs/>
      <w:kern w:val="32"/>
      <w:sz w:val="32"/>
      <w:szCs w:val="32"/>
    </w:rPr>
  </w:style>
  <w:style w:type="paragraph" w:styleId="2">
    <w:name w:val="heading 2"/>
    <w:basedOn w:val="a0"/>
    <w:next w:val="a0"/>
    <w:link w:val="2Char"/>
    <w:qFormat/>
    <w:rsid w:val="003A0891"/>
    <w:pPr>
      <w:keepNext/>
      <w:pBdr>
        <w:top w:val="wave" w:sz="6" w:space="1" w:color="auto"/>
        <w:left w:val="wave" w:sz="6" w:space="4" w:color="auto"/>
        <w:bottom w:val="wave" w:sz="6" w:space="1" w:color="auto"/>
        <w:right w:val="wave" w:sz="6" w:space="4" w:color="auto"/>
      </w:pBdr>
      <w:shd w:val="clear" w:color="auto" w:fill="E6E6E6"/>
      <w:spacing w:before="240" w:after="60" w:line="240" w:lineRule="auto"/>
      <w:outlineLvl w:val="1"/>
    </w:pPr>
    <w:rPr>
      <w:rFonts w:ascii="Arial" w:eastAsia="Times New Roman" w:hAnsi="Arial" w:cs="Traditional Arabic"/>
      <w:b/>
      <w:bCs/>
      <w:i/>
      <w:sz w:val="28"/>
      <w:szCs w:val="32"/>
    </w:rPr>
  </w:style>
  <w:style w:type="paragraph" w:styleId="4">
    <w:name w:val="heading 4"/>
    <w:basedOn w:val="a0"/>
    <w:next w:val="a0"/>
    <w:link w:val="4Char"/>
    <w:qFormat/>
    <w:rsid w:val="003A0891"/>
    <w:pPr>
      <w:keepNext/>
      <w:overflowPunct w:val="0"/>
      <w:autoSpaceDE w:val="0"/>
      <w:autoSpaceDN w:val="0"/>
      <w:adjustRightInd w:val="0"/>
      <w:spacing w:after="0" w:line="360" w:lineRule="auto"/>
      <w:ind w:firstLine="567"/>
      <w:jc w:val="center"/>
      <w:textAlignment w:val="baseline"/>
      <w:outlineLvl w:val="3"/>
    </w:pPr>
    <w:rPr>
      <w:rFonts w:ascii="Times New Roman" w:eastAsia="Times New Roman" w:hAnsi="Times New Roman" w:cs="Traditional Arabic"/>
      <w:b/>
      <w:bCs/>
      <w:sz w:val="32"/>
      <w:lang w:eastAsia="ar-SA"/>
    </w:rPr>
  </w:style>
  <w:style w:type="paragraph" w:styleId="6">
    <w:name w:val="heading 6"/>
    <w:basedOn w:val="a0"/>
    <w:next w:val="a0"/>
    <w:link w:val="6Char"/>
    <w:qFormat/>
    <w:rsid w:val="003A0891"/>
    <w:pPr>
      <w:keepNext/>
      <w:framePr w:hSpace="180" w:wrap="around" w:vAnchor="page" w:hAnchor="margin" w:xAlign="center" w:y="180"/>
      <w:overflowPunct w:val="0"/>
      <w:autoSpaceDE w:val="0"/>
      <w:autoSpaceDN w:val="0"/>
      <w:adjustRightInd w:val="0"/>
      <w:spacing w:after="0" w:line="360" w:lineRule="auto"/>
      <w:ind w:firstLine="567"/>
      <w:jc w:val="center"/>
      <w:textAlignment w:val="baseline"/>
      <w:outlineLvl w:val="5"/>
    </w:pPr>
    <w:rPr>
      <w:rFonts w:ascii="Times New Roman" w:eastAsia="Times New Roman" w:hAnsi="Times New Roman" w:cs="Traditional Arabic"/>
      <w:b/>
      <w:bCs/>
      <w:sz w:val="28"/>
      <w:szCs w:val="30"/>
      <w:lang w:eastAsia="ar-SA"/>
    </w:rPr>
  </w:style>
  <w:style w:type="paragraph" w:styleId="7">
    <w:name w:val="heading 7"/>
    <w:basedOn w:val="a0"/>
    <w:next w:val="a0"/>
    <w:link w:val="7Char"/>
    <w:qFormat/>
    <w:rsid w:val="003A0891"/>
    <w:pPr>
      <w:keepNext/>
      <w:framePr w:hSpace="180" w:wrap="around" w:vAnchor="page" w:hAnchor="margin" w:xAlign="center" w:y="180"/>
      <w:overflowPunct w:val="0"/>
      <w:autoSpaceDE w:val="0"/>
      <w:autoSpaceDN w:val="0"/>
      <w:adjustRightInd w:val="0"/>
      <w:spacing w:after="0" w:line="360" w:lineRule="auto"/>
      <w:ind w:firstLine="567"/>
      <w:jc w:val="center"/>
      <w:textAlignment w:val="baseline"/>
      <w:outlineLvl w:val="6"/>
    </w:pPr>
    <w:rPr>
      <w:rFonts w:ascii="Times New Roman" w:eastAsia="Times New Roman" w:hAnsi="Times New Roman" w:cs="Traditional Arabic"/>
      <w:b/>
      <w:bCs/>
      <w:sz w:val="32"/>
      <w:szCs w:val="32"/>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EA61BB"/>
    <w:pPr>
      <w:tabs>
        <w:tab w:val="center" w:pos="4153"/>
        <w:tab w:val="right" w:pos="8306"/>
      </w:tabs>
      <w:spacing w:after="0" w:line="240" w:lineRule="auto"/>
    </w:pPr>
  </w:style>
  <w:style w:type="character" w:customStyle="1" w:styleId="Char">
    <w:name w:val="رأس الصفحة Char"/>
    <w:basedOn w:val="a1"/>
    <w:link w:val="a4"/>
    <w:uiPriority w:val="99"/>
    <w:rsid w:val="00EA61BB"/>
  </w:style>
  <w:style w:type="paragraph" w:styleId="a5">
    <w:name w:val="footer"/>
    <w:basedOn w:val="a0"/>
    <w:link w:val="Char0"/>
    <w:unhideWhenUsed/>
    <w:rsid w:val="00EA61BB"/>
    <w:pPr>
      <w:tabs>
        <w:tab w:val="center" w:pos="4153"/>
        <w:tab w:val="right" w:pos="8306"/>
      </w:tabs>
      <w:spacing w:after="0" w:line="240" w:lineRule="auto"/>
    </w:pPr>
  </w:style>
  <w:style w:type="character" w:customStyle="1" w:styleId="Char0">
    <w:name w:val="تذييل الصفحة Char"/>
    <w:basedOn w:val="a1"/>
    <w:link w:val="a5"/>
    <w:uiPriority w:val="99"/>
    <w:rsid w:val="00EA61BB"/>
  </w:style>
  <w:style w:type="paragraph" w:styleId="a6">
    <w:name w:val="Balloon Text"/>
    <w:basedOn w:val="a0"/>
    <w:link w:val="Char1"/>
    <w:uiPriority w:val="99"/>
    <w:semiHidden/>
    <w:unhideWhenUsed/>
    <w:rsid w:val="00EA61BB"/>
    <w:pPr>
      <w:spacing w:after="0" w:line="240" w:lineRule="auto"/>
    </w:pPr>
    <w:rPr>
      <w:rFonts w:ascii="Tahoma" w:hAnsi="Tahoma" w:cs="Tahoma"/>
      <w:sz w:val="16"/>
      <w:szCs w:val="16"/>
    </w:rPr>
  </w:style>
  <w:style w:type="character" w:customStyle="1" w:styleId="Char1">
    <w:name w:val="نص في بالون Char"/>
    <w:basedOn w:val="a1"/>
    <w:link w:val="a6"/>
    <w:uiPriority w:val="99"/>
    <w:semiHidden/>
    <w:rsid w:val="00EA61BB"/>
    <w:rPr>
      <w:rFonts w:ascii="Tahoma" w:hAnsi="Tahoma" w:cs="Tahoma"/>
      <w:sz w:val="16"/>
      <w:szCs w:val="16"/>
    </w:rPr>
  </w:style>
  <w:style w:type="table" w:styleId="a7">
    <w:name w:val="Table Grid"/>
    <w:basedOn w:val="a2"/>
    <w:rsid w:val="001D0FED"/>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0"/>
    <w:uiPriority w:val="34"/>
    <w:qFormat/>
    <w:rsid w:val="00CD0D71"/>
    <w:pPr>
      <w:spacing w:after="160" w:line="259" w:lineRule="auto"/>
      <w:ind w:left="720"/>
      <w:contextualSpacing/>
    </w:pPr>
  </w:style>
  <w:style w:type="character" w:customStyle="1" w:styleId="1Char">
    <w:name w:val="عنوان 1 Char"/>
    <w:basedOn w:val="a1"/>
    <w:link w:val="1"/>
    <w:rsid w:val="003A0891"/>
    <w:rPr>
      <w:rFonts w:ascii="Arial" w:eastAsia="Times New Roman" w:hAnsi="Arial" w:cs="Traditional Arabic"/>
      <w:b/>
      <w:bCs/>
      <w:kern w:val="32"/>
      <w:sz w:val="32"/>
      <w:szCs w:val="32"/>
    </w:rPr>
  </w:style>
  <w:style w:type="character" w:customStyle="1" w:styleId="2Char">
    <w:name w:val="عنوان 2 Char"/>
    <w:basedOn w:val="a1"/>
    <w:link w:val="2"/>
    <w:rsid w:val="003A0891"/>
    <w:rPr>
      <w:rFonts w:ascii="Arial" w:eastAsia="Times New Roman" w:hAnsi="Arial" w:cs="Traditional Arabic"/>
      <w:b/>
      <w:bCs/>
      <w:i/>
      <w:sz w:val="28"/>
      <w:szCs w:val="32"/>
      <w:shd w:val="clear" w:color="auto" w:fill="E6E6E6"/>
    </w:rPr>
  </w:style>
  <w:style w:type="character" w:customStyle="1" w:styleId="4Char">
    <w:name w:val="عنوان 4 Char"/>
    <w:basedOn w:val="a1"/>
    <w:link w:val="4"/>
    <w:rsid w:val="003A0891"/>
    <w:rPr>
      <w:rFonts w:ascii="Times New Roman" w:eastAsia="Times New Roman" w:hAnsi="Times New Roman" w:cs="Traditional Arabic"/>
      <w:b/>
      <w:bCs/>
      <w:sz w:val="32"/>
      <w:lang w:eastAsia="ar-SA"/>
    </w:rPr>
  </w:style>
  <w:style w:type="character" w:customStyle="1" w:styleId="6Char">
    <w:name w:val="عنوان 6 Char"/>
    <w:basedOn w:val="a1"/>
    <w:link w:val="6"/>
    <w:rsid w:val="003A0891"/>
    <w:rPr>
      <w:rFonts w:ascii="Times New Roman" w:eastAsia="Times New Roman" w:hAnsi="Times New Roman" w:cs="Traditional Arabic"/>
      <w:b/>
      <w:bCs/>
      <w:sz w:val="28"/>
      <w:szCs w:val="30"/>
      <w:lang w:eastAsia="ar-SA"/>
    </w:rPr>
  </w:style>
  <w:style w:type="character" w:customStyle="1" w:styleId="7Char">
    <w:name w:val="عنوان 7 Char"/>
    <w:basedOn w:val="a1"/>
    <w:link w:val="7"/>
    <w:rsid w:val="003A0891"/>
    <w:rPr>
      <w:rFonts w:ascii="Times New Roman" w:eastAsia="Times New Roman" w:hAnsi="Times New Roman" w:cs="Traditional Arabic"/>
      <w:b/>
      <w:bCs/>
      <w:sz w:val="32"/>
      <w:szCs w:val="32"/>
      <w:lang w:eastAsia="ar-SA"/>
    </w:rPr>
  </w:style>
  <w:style w:type="character" w:customStyle="1" w:styleId="a9">
    <w:name w:val="الأعلام"/>
    <w:basedOn w:val="a1"/>
    <w:rsid w:val="003A0891"/>
    <w:rPr>
      <w:rFonts w:cs="Traditional Arabic"/>
      <w:color w:val="FF0000"/>
      <w:szCs w:val="32"/>
      <w:u w:val="single"/>
    </w:rPr>
  </w:style>
  <w:style w:type="character" w:customStyle="1" w:styleId="aa">
    <w:name w:val="الأماكن"/>
    <w:basedOn w:val="a1"/>
    <w:rsid w:val="003A0891"/>
    <w:rPr>
      <w:rFonts w:cs="Traditional Arabic"/>
      <w:color w:val="FF0000"/>
      <w:szCs w:val="32"/>
      <w:u w:val="single"/>
    </w:rPr>
  </w:style>
  <w:style w:type="paragraph" w:customStyle="1" w:styleId="ab">
    <w:name w:val="طباعة"/>
    <w:basedOn w:val="a0"/>
    <w:link w:val="Char2"/>
    <w:rsid w:val="003A0891"/>
    <w:pPr>
      <w:framePr w:hSpace="180" w:wrap="around" w:hAnchor="margin" w:xAlign="center" w:y="-866"/>
      <w:spacing w:after="0" w:line="240" w:lineRule="auto"/>
      <w:ind w:firstLine="567"/>
    </w:pPr>
    <w:rPr>
      <w:rFonts w:ascii="Times New Roman" w:eastAsia="Times New Roman" w:hAnsi="Times New Roman" w:cs="Traditional Arabic"/>
      <w:b/>
      <w:bCs/>
      <w:color w:val="292929"/>
      <w:sz w:val="20"/>
      <w:szCs w:val="32"/>
    </w:rPr>
  </w:style>
  <w:style w:type="paragraph" w:customStyle="1" w:styleId="ac">
    <w:name w:val="العنوان الرئيسي"/>
    <w:basedOn w:val="a0"/>
    <w:rsid w:val="003A0891"/>
    <w:pPr>
      <w:overflowPunct w:val="0"/>
      <w:autoSpaceDE w:val="0"/>
      <w:autoSpaceDN w:val="0"/>
      <w:adjustRightInd w:val="0"/>
      <w:spacing w:after="0" w:line="360" w:lineRule="auto"/>
      <w:ind w:firstLine="567"/>
      <w:jc w:val="center"/>
      <w:textAlignment w:val="baseline"/>
    </w:pPr>
    <w:rPr>
      <w:rFonts w:ascii="Arial" w:eastAsia="Times New Roman" w:hAnsi="Arial" w:cs="Traditional Arabic"/>
      <w:b/>
      <w:bCs/>
      <w:noProof/>
      <w:sz w:val="32"/>
      <w:szCs w:val="44"/>
      <w:lang w:eastAsia="ar-SA"/>
    </w:rPr>
  </w:style>
  <w:style w:type="character" w:customStyle="1" w:styleId="Char2">
    <w:name w:val="طباعة Char"/>
    <w:basedOn w:val="a1"/>
    <w:link w:val="ab"/>
    <w:rsid w:val="003A0891"/>
    <w:rPr>
      <w:rFonts w:ascii="Times New Roman" w:eastAsia="Times New Roman" w:hAnsi="Times New Roman" w:cs="Traditional Arabic"/>
      <w:b/>
      <w:bCs/>
      <w:color w:val="292929"/>
      <w:sz w:val="20"/>
      <w:szCs w:val="32"/>
    </w:rPr>
  </w:style>
  <w:style w:type="character" w:customStyle="1" w:styleId="ad">
    <w:name w:val="الفرق"/>
    <w:basedOn w:val="a1"/>
    <w:rsid w:val="003A0891"/>
    <w:rPr>
      <w:rFonts w:cs="Traditional Arabic"/>
      <w:color w:val="FF0000"/>
      <w:szCs w:val="32"/>
      <w:u w:val="single"/>
    </w:rPr>
  </w:style>
  <w:style w:type="character" w:customStyle="1" w:styleId="ae">
    <w:name w:val="الكتب"/>
    <w:basedOn w:val="a1"/>
    <w:rsid w:val="003A0891"/>
    <w:rPr>
      <w:rFonts w:cs="Traditional Arabic"/>
      <w:color w:val="FF0000"/>
      <w:szCs w:val="32"/>
      <w:u w:val="single"/>
    </w:rPr>
  </w:style>
  <w:style w:type="character" w:customStyle="1" w:styleId="af">
    <w:name w:val="شواهد"/>
    <w:basedOn w:val="a1"/>
    <w:rsid w:val="003A0891"/>
    <w:rPr>
      <w:rFonts w:cs="Traditional Arabic"/>
      <w:color w:val="0000FF"/>
      <w:szCs w:val="32"/>
    </w:rPr>
  </w:style>
  <w:style w:type="paragraph" w:customStyle="1" w:styleId="20">
    <w:name w:val="فرعي_2"/>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FF00FF"/>
      <w:sz w:val="20"/>
      <w:szCs w:val="32"/>
      <w:lang w:eastAsia="ar-SA"/>
    </w:rPr>
  </w:style>
  <w:style w:type="paragraph" w:customStyle="1" w:styleId="3">
    <w:name w:val="فرعي_3"/>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333399"/>
      <w:sz w:val="20"/>
      <w:szCs w:val="32"/>
      <w:lang w:eastAsia="ar-SA"/>
    </w:rPr>
  </w:style>
  <w:style w:type="paragraph" w:customStyle="1" w:styleId="40">
    <w:name w:val="فرعي_4"/>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993300"/>
      <w:sz w:val="20"/>
      <w:szCs w:val="32"/>
      <w:lang w:eastAsia="ar-SA"/>
    </w:rPr>
  </w:style>
  <w:style w:type="paragraph" w:customStyle="1" w:styleId="5">
    <w:name w:val="فرعي_5"/>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00CCFF"/>
      <w:sz w:val="20"/>
      <w:szCs w:val="32"/>
      <w:lang w:eastAsia="ar-SA"/>
    </w:rPr>
  </w:style>
  <w:style w:type="character" w:styleId="af0">
    <w:name w:val="page number"/>
    <w:basedOn w:val="a1"/>
    <w:rsid w:val="003A0891"/>
  </w:style>
  <w:style w:type="table" w:styleId="af1">
    <w:name w:val="Table Contemporary"/>
    <w:basedOn w:val="a2"/>
    <w:rsid w:val="003A0891"/>
    <w:pPr>
      <w:bidi/>
      <w:spacing w:after="0" w:line="360" w:lineRule="auto"/>
      <w:ind w:firstLine="567"/>
      <w:jc w:val="both"/>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f2">
    <w:name w:val="فرعي"/>
    <w:basedOn w:val="a0"/>
    <w:rsid w:val="003A0891"/>
    <w:pPr>
      <w:keepNext/>
      <w:pBdr>
        <w:top w:val="single" w:sz="4" w:space="1" w:color="auto"/>
        <w:left w:val="single" w:sz="4" w:space="4" w:color="auto"/>
        <w:bottom w:val="single" w:sz="4" w:space="1" w:color="auto"/>
        <w:right w:val="single" w:sz="4" w:space="4" w:color="auto"/>
      </w:pBdr>
      <w:shd w:val="clear" w:color="auto" w:fill="E6E6E6"/>
      <w:overflowPunct w:val="0"/>
      <w:autoSpaceDE w:val="0"/>
      <w:autoSpaceDN w:val="0"/>
      <w:adjustRightInd w:val="0"/>
      <w:spacing w:after="0" w:line="360" w:lineRule="auto"/>
      <w:ind w:firstLine="567"/>
      <w:jc w:val="both"/>
      <w:textAlignment w:val="baseline"/>
    </w:pPr>
    <w:rPr>
      <w:rFonts w:ascii="Trebuchet MS" w:eastAsia="Times New Roman" w:hAnsi="Trebuchet MS" w:cs="Traditional Arabic"/>
      <w:b/>
      <w:color w:val="008000"/>
      <w:sz w:val="32"/>
      <w:szCs w:val="32"/>
      <w:lang w:eastAsia="ar-SA"/>
    </w:rPr>
  </w:style>
  <w:style w:type="paragraph" w:customStyle="1" w:styleId="a">
    <w:name w:val="بارز"/>
    <w:basedOn w:val="a0"/>
    <w:rsid w:val="003A0891"/>
    <w:pPr>
      <w:keepNext/>
      <w:numPr>
        <w:numId w:val="7"/>
      </w:numPr>
      <w:pBdr>
        <w:top w:val="single" w:sz="4" w:space="1" w:color="auto"/>
        <w:left w:val="single" w:sz="4" w:space="4" w:color="auto"/>
        <w:bottom w:val="single" w:sz="4" w:space="1" w:color="auto"/>
        <w:right w:val="single" w:sz="4" w:space="4" w:color="auto"/>
      </w:pBdr>
      <w:shd w:val="clear" w:color="auto" w:fill="D9D9D9"/>
      <w:overflowPunct w:val="0"/>
      <w:autoSpaceDE w:val="0"/>
      <w:autoSpaceDN w:val="0"/>
      <w:adjustRightInd w:val="0"/>
      <w:spacing w:after="0" w:line="360" w:lineRule="auto"/>
      <w:jc w:val="both"/>
      <w:textAlignment w:val="baseline"/>
    </w:pPr>
    <w:rPr>
      <w:rFonts w:ascii="Trebuchet MS" w:eastAsia="Times New Roman" w:hAnsi="Trebuchet MS" w:cs="Traditional Arabic"/>
      <w:color w:val="993366"/>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6BDEE-A352-422A-95C7-DD8C1C2AB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1</Pages>
  <Words>3510</Words>
  <Characters>20010</Characters>
  <Application>Microsoft Office Word</Application>
  <DocSecurity>0</DocSecurity>
  <Lines>166</Lines>
  <Paragraphs>46</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ktc</dc:creator>
  <cp:lastModifiedBy>ktc</cp:lastModifiedBy>
  <cp:revision>104</cp:revision>
  <cp:lastPrinted>2022-11-01T17:00:00Z</cp:lastPrinted>
  <dcterms:created xsi:type="dcterms:W3CDTF">2022-10-13T21:05:00Z</dcterms:created>
  <dcterms:modified xsi:type="dcterms:W3CDTF">2022-11-13T23:51:00Z</dcterms:modified>
</cp:coreProperties>
</file>