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269E3" w14:textId="77777777" w:rsidR="00E92B38" w:rsidRPr="00226847" w:rsidRDefault="00E92B38" w:rsidP="00E92B38">
      <w:pPr>
        <w:spacing w:after="0" w:line="240" w:lineRule="auto"/>
        <w:jc w:val="center"/>
        <w:rPr>
          <w:rFonts w:ascii="Lotus Linotype" w:hAnsi="Lotus Linotype" w:cs="(AH) Manal Black"/>
          <w:b/>
          <w:bCs/>
          <w:color w:val="984806" w:themeColor="accent6" w:themeShade="80"/>
          <w:sz w:val="82"/>
          <w:szCs w:val="82"/>
          <w:rtl/>
          <w:lang w:bidi="ar-YE"/>
        </w:rPr>
      </w:pPr>
      <w:bookmarkStart w:id="0" w:name="_GoBack"/>
      <w:r w:rsidRPr="00226847">
        <w:rPr>
          <w:rFonts w:ascii="Arabic Typesetting" w:hAnsi="Arabic Typesetting" w:cs="Arabic Typesetting"/>
          <w:b/>
          <w:bCs/>
          <w:color w:val="984806" w:themeColor="accent6" w:themeShade="80"/>
          <w:sz w:val="72"/>
          <w:szCs w:val="72"/>
          <w:rtl/>
          <w:lang w:bidi="ar-QA"/>
        </w:rPr>
        <w:t>﷽</w:t>
      </w:r>
    </w:p>
    <w:p w14:paraId="2D54FAEA" w14:textId="77777777" w:rsidR="00E92B38" w:rsidRPr="00226847" w:rsidRDefault="00E92B38" w:rsidP="00E92B38">
      <w:pPr>
        <w:spacing w:after="0" w:line="240" w:lineRule="auto"/>
        <w:jc w:val="center"/>
        <w:rPr>
          <w:rFonts w:ascii="Lotus Linotype" w:hAnsi="Lotus Linotype" w:cs="(AH) Manal Black"/>
          <w:b/>
          <w:bCs/>
          <w:color w:val="0070C0"/>
          <w:sz w:val="44"/>
          <w:szCs w:val="44"/>
          <w:rtl/>
          <w:lang w:bidi="ar-YE"/>
        </w:rPr>
      </w:pPr>
      <w:r w:rsidRPr="00226847">
        <w:rPr>
          <w:rFonts w:ascii="Lotus Linotype" w:hAnsi="Lotus Linotype" w:cs="(AH) Manal Black" w:hint="cs"/>
          <w:b/>
          <w:bCs/>
          <w:color w:val="0070C0"/>
          <w:sz w:val="44"/>
          <w:szCs w:val="44"/>
          <w:rtl/>
          <w:lang w:bidi="ar-YE"/>
        </w:rPr>
        <w:t>مجالس دراسة كتـــاب: معانــي القــرآن للإمام الفراء</w:t>
      </w:r>
    </w:p>
    <w:p w14:paraId="302AA77E" w14:textId="77777777" w:rsidR="00E92B38" w:rsidRPr="00226847" w:rsidRDefault="00E92B38" w:rsidP="00E92B38">
      <w:pPr>
        <w:spacing w:after="0" w:line="240" w:lineRule="auto"/>
        <w:jc w:val="center"/>
        <w:rPr>
          <w:rFonts w:ascii="Lotus Linotype" w:hAnsi="Lotus Linotype" w:cs="(AH) Manal Black"/>
          <w:b/>
          <w:bCs/>
          <w:color w:val="0070C0"/>
          <w:sz w:val="44"/>
          <w:szCs w:val="44"/>
          <w:rtl/>
          <w:lang w:bidi="ar-YE"/>
        </w:rPr>
      </w:pPr>
      <w:r w:rsidRPr="00226847">
        <w:rPr>
          <w:rFonts w:ascii="Lotus Linotype" w:hAnsi="Lotus Linotype" w:cs="(AH) Manal Black" w:hint="cs"/>
          <w:b/>
          <w:bCs/>
          <w:color w:val="0070C0"/>
          <w:sz w:val="44"/>
          <w:szCs w:val="44"/>
          <w:rtl/>
          <w:lang w:bidi="ar-YE"/>
        </w:rPr>
        <w:t>تعليق الشيخ الدكتـــور: عبد الســـلام مقبل المجيـــدي</w:t>
      </w:r>
    </w:p>
    <w:p w14:paraId="1C12DD6B" w14:textId="77777777" w:rsidR="00E92B38" w:rsidRPr="00E92B38" w:rsidRDefault="00E92B38" w:rsidP="00E92B38">
      <w:pPr>
        <w:spacing w:after="0" w:line="240" w:lineRule="auto"/>
        <w:jc w:val="center"/>
        <w:rPr>
          <w:rFonts w:ascii="Lotus Linotype" w:hAnsi="Lotus Linotype" w:cs="(AH) Manal Black"/>
          <w:b/>
          <w:bCs/>
          <w:color w:val="0070C0"/>
          <w:sz w:val="44"/>
          <w:szCs w:val="44"/>
          <w:rtl/>
          <w:lang w:bidi="ar-YE"/>
        </w:rPr>
      </w:pPr>
      <w:r w:rsidRPr="00E92B38">
        <w:rPr>
          <w:rFonts w:ascii="Lotus Linotype" w:hAnsi="Lotus Linotype" w:cs="(AH) Manal Black" w:hint="cs"/>
          <w:b/>
          <w:bCs/>
          <w:color w:val="0070C0"/>
          <w:sz w:val="44"/>
          <w:szCs w:val="44"/>
          <w:rtl/>
          <w:lang w:bidi="ar-YE"/>
        </w:rPr>
        <w:t>المجلس الرابع عشر/ ســورة النساء (</w:t>
      </w:r>
      <w:r w:rsidRPr="00E92B38">
        <w:rPr>
          <w:rFonts w:ascii="Lotus Linotype" w:hAnsi="Lotus Linotype" w:cs="(AH) Manal Black"/>
          <w:b/>
          <w:bCs/>
          <w:color w:val="0070C0"/>
          <w:sz w:val="44"/>
          <w:szCs w:val="44"/>
          <w:rtl/>
        </w:rPr>
        <w:t>54- سورة المائدة (1</w:t>
      </w:r>
      <w:r w:rsidRPr="00E92B38">
        <w:rPr>
          <w:rFonts w:ascii="Lotus Linotype" w:hAnsi="Lotus Linotype" w:cs="(AH) Manal Black" w:hint="cs"/>
          <w:b/>
          <w:bCs/>
          <w:color w:val="0070C0"/>
          <w:sz w:val="44"/>
          <w:szCs w:val="44"/>
          <w:rtl/>
          <w:lang w:bidi="ar-YE"/>
        </w:rPr>
        <w:t>)</w:t>
      </w:r>
    </w:p>
    <w:bookmarkEnd w:id="0"/>
    <w:p w14:paraId="79C463F5" w14:textId="49F77069" w:rsidR="002568F5" w:rsidRDefault="002568F5" w:rsidP="0024080D">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CD0D71">
        <w:rPr>
          <w:rFonts w:ascii="Lotus Linotype" w:hAnsi="Lotus Linotype" w:cs="Lotus Linotype" w:hint="cs"/>
          <w:b/>
          <w:bCs/>
          <w:color w:val="000000"/>
          <w:sz w:val="36"/>
          <w:szCs w:val="36"/>
          <w:rtl/>
        </w:rPr>
        <w:t xml:space="preserve">الحمد لله رب العالمين، </w:t>
      </w:r>
      <w:r>
        <w:rPr>
          <w:rFonts w:ascii="Lotus Linotype" w:hAnsi="Lotus Linotype" w:cs="Lotus Linotype" w:hint="cs"/>
          <w:b/>
          <w:bCs/>
          <w:color w:val="000000"/>
          <w:sz w:val="36"/>
          <w:szCs w:val="36"/>
          <w:rtl/>
        </w:rPr>
        <w:t xml:space="preserve">وصلى الله على نبينا محمد، وعلى </w:t>
      </w:r>
      <w:proofErr w:type="spellStart"/>
      <w:r>
        <w:rPr>
          <w:rFonts w:ascii="Lotus Linotype" w:hAnsi="Lotus Linotype" w:cs="Lotus Linotype" w:hint="cs"/>
          <w:b/>
          <w:bCs/>
          <w:color w:val="000000"/>
          <w:sz w:val="36"/>
          <w:szCs w:val="36"/>
          <w:rtl/>
        </w:rPr>
        <w:t>آ</w:t>
      </w:r>
      <w:r w:rsidRPr="00CD0D71">
        <w:rPr>
          <w:rFonts w:ascii="Lotus Linotype" w:hAnsi="Lotus Linotype" w:cs="Lotus Linotype" w:hint="cs"/>
          <w:b/>
          <w:bCs/>
          <w:color w:val="000000"/>
          <w:sz w:val="36"/>
          <w:szCs w:val="36"/>
          <w:rtl/>
        </w:rPr>
        <w:t>له</w:t>
      </w:r>
      <w:proofErr w:type="spellEnd"/>
      <w:r w:rsidRPr="00CD0D71">
        <w:rPr>
          <w:rFonts w:ascii="Lotus Linotype" w:hAnsi="Lotus Linotype" w:cs="Lotus Linotype" w:hint="cs"/>
          <w:b/>
          <w:bCs/>
          <w:color w:val="000000"/>
          <w:sz w:val="36"/>
          <w:szCs w:val="36"/>
          <w:rtl/>
        </w:rPr>
        <w:t xml:space="preserve"> وصحبه وسلم تسليماً كثيراً إلى يوم الدين.</w:t>
      </w:r>
      <w:r>
        <w:rPr>
          <w:rFonts w:ascii="Lotus Linotype" w:hAnsi="Lotus Linotype" w:cs="Lotus Linotype" w:hint="cs"/>
          <w:b/>
          <w:bCs/>
          <w:color w:val="000000"/>
          <w:sz w:val="36"/>
          <w:szCs w:val="36"/>
          <w:rtl/>
        </w:rPr>
        <w:t xml:space="preserve"> أما بعد، فاللهم اغفر لنا ولمشايخنا والحاضرين والمستمعين ولجميع المسلمين. وبأسانيد مشايخنا </w:t>
      </w:r>
      <w:r w:rsidR="00AD2ECD">
        <w:rPr>
          <w:rFonts w:ascii="Lotus Linotype" w:hAnsi="Lotus Linotype" w:cs="Lotus Linotype" w:hint="cs"/>
          <w:b/>
          <w:bCs/>
          <w:color w:val="000000"/>
          <w:sz w:val="36"/>
          <w:szCs w:val="36"/>
          <w:rtl/>
        </w:rPr>
        <w:t>-</w:t>
      </w:r>
      <w:r>
        <w:rPr>
          <w:rFonts w:ascii="Lotus Linotype" w:hAnsi="Lotus Linotype" w:cs="Lotus Linotype" w:hint="cs"/>
          <w:b/>
          <w:bCs/>
          <w:color w:val="000000"/>
          <w:sz w:val="36"/>
          <w:szCs w:val="36"/>
          <w:rtl/>
        </w:rPr>
        <w:t>حفظهم الله تعالى- إلى عبد الله بن عمرو بن العاص -رضي الله عنهما</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قال: قال رسول الله ﷺ</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الرَّاح</w:t>
      </w:r>
      <w:r>
        <w:rPr>
          <w:rFonts w:ascii="Lotus Linotype" w:hAnsi="Lotus Linotype" w:cs="Lotus Linotype"/>
          <w:b/>
          <w:bCs/>
          <w:color w:val="000000"/>
          <w:sz w:val="36"/>
          <w:szCs w:val="36"/>
          <w:rtl/>
        </w:rPr>
        <w:t>ِمُونَ يَرْحَمُهُمُ الرَّحْمَنُ</w:t>
      </w:r>
      <w:r w:rsidRPr="00433939">
        <w:rPr>
          <w:rFonts w:ascii="Lotus Linotype" w:hAnsi="Lotus Linotype" w:cs="Lotus Linotype"/>
          <w:b/>
          <w:bCs/>
          <w:color w:val="000000"/>
          <w:sz w:val="36"/>
          <w:szCs w:val="36"/>
          <w:rtl/>
        </w:rPr>
        <w:t xml:space="preserve">، ارْحَمُوا مَنْ فِي </w:t>
      </w:r>
      <w:r>
        <w:rPr>
          <w:rFonts w:ascii="Lotus Linotype" w:hAnsi="Lotus Linotype" w:cs="Lotus Linotype"/>
          <w:b/>
          <w:bCs/>
          <w:color w:val="000000"/>
          <w:sz w:val="36"/>
          <w:szCs w:val="36"/>
          <w:rtl/>
        </w:rPr>
        <w:t>الأَرْضِ 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كُمْ </w:t>
      </w:r>
      <w:r>
        <w:rPr>
          <w:rFonts w:ascii="Lotus Linotype" w:hAnsi="Lotus Linotype" w:cs="Lotus Linotype" w:hint="cs"/>
          <w:b/>
          <w:bCs/>
          <w:color w:val="000000"/>
          <w:sz w:val="36"/>
          <w:szCs w:val="36"/>
          <w:rtl/>
        </w:rPr>
        <w:t>-أو قال:</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كُمْ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مَنْ فِي السَّمَا</w:t>
      </w:r>
      <w:r>
        <w:rPr>
          <w:rFonts w:ascii="Lotus Linotype" w:hAnsi="Lotus Linotype" w:cs="Lotus Linotype" w:hint="cs"/>
          <w:b/>
          <w:bCs/>
          <w:color w:val="000000"/>
          <w:sz w:val="36"/>
          <w:szCs w:val="36"/>
          <w:rtl/>
        </w:rPr>
        <w:t>ءِ</w:t>
      </w:r>
      <w:r>
        <w:rPr>
          <w:rFonts w:ascii="Lotus Linotype" w:hAnsi="Lotus Linotype" w:cs="Lotus Linotype" w:hint="eastAsia"/>
          <w:b/>
          <w:bCs/>
          <w:color w:val="000000"/>
          <w:sz w:val="36"/>
          <w:szCs w:val="36"/>
          <w:rtl/>
        </w:rPr>
        <w:t>»</w:t>
      </w:r>
      <w:r>
        <w:rPr>
          <w:rFonts w:ascii="Lotus Linotype" w:hAnsi="Lotus Linotype" w:cs="Lotus Linotype" w:hint="cs"/>
          <w:b/>
          <w:bCs/>
          <w:color w:val="000000"/>
          <w:sz w:val="36"/>
          <w:szCs w:val="36"/>
          <w:rtl/>
        </w:rPr>
        <w:t>.</w:t>
      </w:r>
    </w:p>
    <w:p w14:paraId="13588BF9" w14:textId="77777777" w:rsidR="00531473" w:rsidRDefault="002568F5" w:rsidP="00531473">
      <w:pPr>
        <w:spacing w:line="240" w:lineRule="auto"/>
        <w:ind w:firstLine="567"/>
        <w:jc w:val="lowKashida"/>
        <w:rPr>
          <w:rFonts w:ascii="Lotus Linotype" w:hAnsi="Lotus Linotype" w:cs="Lotus Linotype"/>
          <w:b/>
          <w:bCs/>
          <w:sz w:val="36"/>
          <w:szCs w:val="36"/>
          <w:rtl/>
          <w:lang w:bidi="ar"/>
        </w:rPr>
      </w:pPr>
      <w:r>
        <w:rPr>
          <w:rFonts w:ascii="Lotus Linotype" w:hAnsi="Lotus Linotype" w:cs="Lotus Linotype" w:hint="cs"/>
          <w:b/>
          <w:bCs/>
          <w:color w:val="000000"/>
          <w:sz w:val="36"/>
          <w:szCs w:val="36"/>
          <w:rtl/>
        </w:rPr>
        <w:t xml:space="preserve">وبأسانيد مشايخنا -حفظهم الله تعالى- إلى كتاب: معاني القرآن للعلامة الفراء -رحمه الله تعالى؛ </w:t>
      </w:r>
      <w:r w:rsidR="00153725">
        <w:rPr>
          <w:rFonts w:ascii="Lotus Linotype" w:hAnsi="Lotus Linotype" w:cs="Lotus Linotype"/>
          <w:b/>
          <w:bCs/>
          <w:sz w:val="36"/>
          <w:szCs w:val="36"/>
          <w:rtl/>
        </w:rPr>
        <w:t>قوله</w:t>
      </w:r>
      <w:r w:rsidR="004C5DAF">
        <w:rPr>
          <w:rFonts w:ascii="Lotus Linotype" w:hAnsi="Lotus Linotype" w:cs="Lotus Linotype" w:hint="cs"/>
          <w:b/>
          <w:bCs/>
          <w:sz w:val="36"/>
          <w:szCs w:val="36"/>
          <w:rtl/>
        </w:rPr>
        <w:t xml:space="preserve"> في سورة النساء</w:t>
      </w:r>
      <w:r w:rsidR="004C5DAF" w:rsidRPr="004C5DAF">
        <w:rPr>
          <w:rFonts w:ascii="Lotus Linotype" w:hAnsi="Lotus Linotype" w:cs="Lotus Linotype"/>
          <w:b/>
          <w:bCs/>
          <w:sz w:val="36"/>
          <w:szCs w:val="36"/>
          <w:rtl/>
          <w:lang w:bidi="ar"/>
        </w:rPr>
        <w:t xml:space="preserve">: </w:t>
      </w:r>
      <w:r w:rsidR="004C5DAF">
        <w:rPr>
          <w:rFonts w:ascii="Lotus Linotype" w:hAnsi="Lotus Linotype" w:cs="Lotus Linotype" w:hint="cs"/>
          <w:b/>
          <w:bCs/>
          <w:sz w:val="36"/>
          <w:szCs w:val="36"/>
          <w:rtl/>
          <w:lang w:bidi="ar"/>
        </w:rPr>
        <w:t>﴿</w:t>
      </w:r>
      <w:r w:rsidR="004C5DAF" w:rsidRPr="000A1B3D">
        <w:rPr>
          <w:rFonts w:ascii="Lotus Linotype" w:hAnsi="Lotus Linotype" w:cs="Lotus Linotype"/>
          <w:b/>
          <w:bCs/>
          <w:color w:val="FF0000"/>
          <w:sz w:val="36"/>
          <w:szCs w:val="36"/>
          <w:rtl/>
          <w:lang w:bidi="ar"/>
        </w:rPr>
        <w:t>أَمْ يَحْسُدُونَ النَّاسَ عَلى مَا آتاهُمُ اللَّهُ مِنْ فَضْلِهِ</w:t>
      </w:r>
      <w:r w:rsidR="004C5DAF">
        <w:rPr>
          <w:rFonts w:ascii="Lotus Linotype" w:hAnsi="Lotus Linotype" w:cs="Lotus Linotype" w:hint="cs"/>
          <w:b/>
          <w:bCs/>
          <w:sz w:val="36"/>
          <w:szCs w:val="36"/>
          <w:rtl/>
          <w:lang w:bidi="ar"/>
        </w:rPr>
        <w:t>﴾</w:t>
      </w:r>
      <w:r w:rsidR="004C5DAF">
        <w:rPr>
          <w:rFonts w:ascii="Lotus Linotype" w:hAnsi="Lotus Linotype" w:cs="Lotus Linotype"/>
          <w:b/>
          <w:bCs/>
          <w:sz w:val="36"/>
          <w:szCs w:val="36"/>
          <w:rtl/>
          <w:lang w:bidi="ar"/>
        </w:rPr>
        <w:t xml:space="preserve"> </w:t>
      </w:r>
      <w:r w:rsidR="004C5DAF" w:rsidRPr="004C5DAF">
        <w:rPr>
          <w:rFonts w:ascii="Lotus Linotype" w:hAnsi="Lotus Linotype" w:cs="Lotus Linotype"/>
          <w:b/>
          <w:bCs/>
          <w:sz w:val="36"/>
          <w:szCs w:val="36"/>
          <w:rtl/>
          <w:lang w:bidi="ar"/>
        </w:rPr>
        <w:t xml:space="preserve">هذه اليهود حسدت النَّبِيّ </w:t>
      </w:r>
      <w:r w:rsidR="004C5DAF">
        <w:rPr>
          <w:rFonts w:ascii="Lotus Linotype" w:hAnsi="Lotus Linotype" w:cs="Lotus Linotype" w:hint="cs"/>
          <w:b/>
          <w:bCs/>
          <w:sz w:val="36"/>
          <w:szCs w:val="36"/>
          <w:rtl/>
          <w:lang w:bidi="ar"/>
        </w:rPr>
        <w:t>ﷺ</w:t>
      </w:r>
      <w:r w:rsidR="004C5DAF" w:rsidRPr="004C5DAF">
        <w:rPr>
          <w:rFonts w:ascii="Lotus Linotype" w:hAnsi="Lotus Linotype" w:cs="Lotus Linotype"/>
          <w:b/>
          <w:bCs/>
          <w:sz w:val="36"/>
          <w:szCs w:val="36"/>
          <w:rtl/>
          <w:lang w:bidi="ar"/>
        </w:rPr>
        <w:t xml:space="preserve"> كثرة النساء، فقالوا: هذا يزعم أنه </w:t>
      </w:r>
      <w:proofErr w:type="spellStart"/>
      <w:r w:rsidR="004C5DAF" w:rsidRPr="004C5DAF">
        <w:rPr>
          <w:rFonts w:ascii="Lotus Linotype" w:hAnsi="Lotus Linotype" w:cs="Lotus Linotype"/>
          <w:b/>
          <w:bCs/>
          <w:sz w:val="36"/>
          <w:szCs w:val="36"/>
          <w:rtl/>
          <w:lang w:bidi="ar"/>
        </w:rPr>
        <w:t>نبىّ</w:t>
      </w:r>
      <w:proofErr w:type="spellEnd"/>
      <w:r w:rsidR="004C5DAF" w:rsidRPr="004C5DAF">
        <w:rPr>
          <w:rFonts w:ascii="Lotus Linotype" w:hAnsi="Lotus Linotype" w:cs="Lotus Linotype"/>
          <w:b/>
          <w:bCs/>
          <w:sz w:val="36"/>
          <w:szCs w:val="36"/>
          <w:rtl/>
          <w:lang w:bidi="ar"/>
        </w:rPr>
        <w:t xml:space="preserve"> ولي</w:t>
      </w:r>
      <w:r w:rsidR="004C5DAF">
        <w:rPr>
          <w:rFonts w:ascii="Lotus Linotype" w:hAnsi="Lotus Linotype" w:cs="Lotus Linotype"/>
          <w:b/>
          <w:bCs/>
          <w:sz w:val="36"/>
          <w:szCs w:val="36"/>
          <w:rtl/>
          <w:lang w:bidi="ar"/>
        </w:rPr>
        <w:t>س له هُمْ إلا النساء</w:t>
      </w:r>
      <w:r w:rsidR="004C5DAF">
        <w:rPr>
          <w:rFonts w:ascii="Lotus Linotype" w:hAnsi="Lotus Linotype" w:cs="Lotus Linotype" w:hint="cs"/>
          <w:b/>
          <w:bCs/>
          <w:sz w:val="36"/>
          <w:szCs w:val="36"/>
          <w:rtl/>
          <w:lang w:bidi="ar"/>
        </w:rPr>
        <w:t xml:space="preserve"> </w:t>
      </w:r>
      <w:r w:rsidR="004C5DAF" w:rsidRPr="004C5DAF">
        <w:rPr>
          <w:rFonts w:ascii="Lotus Linotype" w:hAnsi="Lotus Linotype" w:cs="Lotus Linotype"/>
          <w:b/>
          <w:bCs/>
          <w:sz w:val="36"/>
          <w:szCs w:val="36"/>
          <w:rtl/>
          <w:lang w:bidi="ar"/>
        </w:rPr>
        <w:t xml:space="preserve">فأنزل اللَّه تبارك وتعالى </w:t>
      </w:r>
      <w:r w:rsidR="004C5DAF">
        <w:rPr>
          <w:rFonts w:ascii="Lotus Linotype" w:hAnsi="Lotus Linotype" w:cs="Lotus Linotype" w:hint="cs"/>
          <w:b/>
          <w:bCs/>
          <w:sz w:val="36"/>
          <w:szCs w:val="36"/>
          <w:rtl/>
          <w:lang w:bidi="ar"/>
        </w:rPr>
        <w:t>(</w:t>
      </w:r>
      <w:r w:rsidR="004C5DAF" w:rsidRPr="004C5DAF">
        <w:rPr>
          <w:rFonts w:ascii="Lotus Linotype" w:hAnsi="Lotus Linotype" w:cs="Lotus Linotype"/>
          <w:b/>
          <w:bCs/>
          <w:sz w:val="36"/>
          <w:szCs w:val="36"/>
          <w:rtl/>
          <w:lang w:bidi="ar"/>
        </w:rPr>
        <w:t>فَقَدْ آتَيْنا آلَ إِبْراهِيمَ الْكِتابَ وَالْحِكْمَةَ وفي آل إِبْرَاهِيم سُلَيْمَان بْن دَاوُد</w:t>
      </w:r>
      <w:r w:rsidR="004C5DAF">
        <w:rPr>
          <w:rFonts w:ascii="Lotus Linotype" w:hAnsi="Lotus Linotype" w:cs="Lotus Linotype" w:hint="cs"/>
          <w:b/>
          <w:bCs/>
          <w:sz w:val="36"/>
          <w:szCs w:val="36"/>
          <w:rtl/>
          <w:lang w:bidi="ar"/>
        </w:rPr>
        <w:t>)</w:t>
      </w:r>
      <w:r w:rsidR="004C5DAF">
        <w:rPr>
          <w:rFonts w:ascii="Lotus Linotype" w:hAnsi="Lotus Linotype" w:cs="Lotus Linotype"/>
          <w:b/>
          <w:bCs/>
          <w:sz w:val="36"/>
          <w:szCs w:val="36"/>
          <w:rtl/>
          <w:lang w:bidi="ar"/>
        </w:rPr>
        <w:t>، وكان له</w:t>
      </w:r>
      <w:r w:rsidR="004C5DAF">
        <w:rPr>
          <w:rFonts w:ascii="Lotus Linotype" w:hAnsi="Lotus Linotype" w:cs="Lotus Linotype" w:hint="cs"/>
          <w:b/>
          <w:bCs/>
          <w:sz w:val="36"/>
          <w:szCs w:val="36"/>
          <w:rtl/>
          <w:lang w:bidi="ar"/>
        </w:rPr>
        <w:t xml:space="preserve"> </w:t>
      </w:r>
      <w:r w:rsidR="004C5DAF" w:rsidRPr="004C5DAF">
        <w:rPr>
          <w:rFonts w:ascii="Lotus Linotype" w:hAnsi="Lotus Linotype" w:cs="Lotus Linotype"/>
          <w:b/>
          <w:bCs/>
          <w:sz w:val="36"/>
          <w:szCs w:val="36"/>
          <w:rtl/>
          <w:lang w:bidi="ar"/>
        </w:rPr>
        <w:t xml:space="preserve">تسعمائة </w:t>
      </w:r>
      <w:r w:rsidR="004C5DAF">
        <w:rPr>
          <w:rFonts w:ascii="Lotus Linotype" w:hAnsi="Lotus Linotype" w:cs="Lotus Linotype"/>
          <w:b/>
          <w:bCs/>
          <w:sz w:val="36"/>
          <w:szCs w:val="36"/>
          <w:rtl/>
          <w:lang w:bidi="ar"/>
        </w:rPr>
        <w:t>امْرَأَة، ولداود مائة امْرَأَة</w:t>
      </w:r>
      <w:r w:rsidR="004C5DAF">
        <w:rPr>
          <w:rFonts w:ascii="Lotus Linotype" w:hAnsi="Lotus Linotype" w:cs="Lotus Linotype" w:hint="cs"/>
          <w:b/>
          <w:bCs/>
          <w:sz w:val="36"/>
          <w:szCs w:val="36"/>
          <w:rtl/>
          <w:lang w:bidi="ar"/>
        </w:rPr>
        <w:t xml:space="preserve">، </w:t>
      </w:r>
      <w:r w:rsidR="004C5DAF" w:rsidRPr="004C5DAF">
        <w:rPr>
          <w:rFonts w:ascii="Lotus Linotype" w:hAnsi="Lotus Linotype" w:cs="Lotus Linotype"/>
          <w:b/>
          <w:bCs/>
          <w:sz w:val="36"/>
          <w:szCs w:val="36"/>
          <w:rtl/>
          <w:lang w:bidi="ar"/>
        </w:rPr>
        <w:t xml:space="preserve">فلما تليت عليهم </w:t>
      </w:r>
      <w:r w:rsidR="004C5DAF">
        <w:rPr>
          <w:rFonts w:ascii="Lotus Linotype" w:hAnsi="Lotus Linotype" w:cs="Lotus Linotype"/>
          <w:b/>
          <w:bCs/>
          <w:sz w:val="36"/>
          <w:szCs w:val="36"/>
          <w:rtl/>
          <w:lang w:bidi="ar"/>
        </w:rPr>
        <w:t>هذه الآية كذب بعضهم وصدق بعضهم</w:t>
      </w:r>
      <w:r w:rsidR="004C5DAF">
        <w:rPr>
          <w:rFonts w:ascii="Lotus Linotype" w:hAnsi="Lotus Linotype" w:cs="Lotus Linotype" w:hint="cs"/>
          <w:b/>
          <w:bCs/>
          <w:sz w:val="36"/>
          <w:szCs w:val="36"/>
          <w:rtl/>
          <w:lang w:bidi="ar"/>
        </w:rPr>
        <w:t xml:space="preserve">، </w:t>
      </w:r>
      <w:r w:rsidR="004C5DAF" w:rsidRPr="004C5DAF">
        <w:rPr>
          <w:rFonts w:ascii="Lotus Linotype" w:hAnsi="Lotus Linotype" w:cs="Lotus Linotype"/>
          <w:b/>
          <w:bCs/>
          <w:sz w:val="36"/>
          <w:szCs w:val="36"/>
          <w:rtl/>
          <w:lang w:bidi="ar"/>
        </w:rPr>
        <w:t xml:space="preserve">وهو قوله: </w:t>
      </w:r>
      <w:r w:rsidR="004C5DAF">
        <w:rPr>
          <w:rFonts w:ascii="Lotus Linotype" w:hAnsi="Lotus Linotype" w:cs="Lotus Linotype" w:hint="cs"/>
          <w:b/>
          <w:bCs/>
          <w:sz w:val="36"/>
          <w:szCs w:val="36"/>
          <w:rtl/>
          <w:lang w:bidi="ar"/>
        </w:rPr>
        <w:t>﴿</w:t>
      </w:r>
      <w:r w:rsidR="004C5DAF" w:rsidRPr="004C5DAF">
        <w:rPr>
          <w:rFonts w:ascii="Lotus Linotype" w:hAnsi="Lotus Linotype" w:cs="Lotus Linotype"/>
          <w:b/>
          <w:bCs/>
          <w:sz w:val="36"/>
          <w:szCs w:val="36"/>
          <w:rtl/>
          <w:lang w:bidi="ar"/>
        </w:rPr>
        <w:t>فَمِنْهُمْ مَنْ آمَنَ بِهِ</w:t>
      </w:r>
      <w:r w:rsidR="004C5DAF">
        <w:rPr>
          <w:rFonts w:ascii="Lotus Linotype" w:hAnsi="Lotus Linotype" w:cs="Lotus Linotype" w:hint="cs"/>
          <w:b/>
          <w:bCs/>
          <w:sz w:val="36"/>
          <w:szCs w:val="36"/>
          <w:rtl/>
          <w:lang w:bidi="ar"/>
        </w:rPr>
        <w:t xml:space="preserve">﴾ </w:t>
      </w:r>
      <w:r w:rsidR="004C5DAF" w:rsidRPr="004C5DAF">
        <w:rPr>
          <w:rFonts w:ascii="Lotus Linotype" w:hAnsi="Lotus Linotype" w:cs="Lotus Linotype"/>
          <w:b/>
          <w:bCs/>
          <w:sz w:val="36"/>
          <w:szCs w:val="36"/>
          <w:rtl/>
          <w:lang w:bidi="ar"/>
        </w:rPr>
        <w:t xml:space="preserve">بالنبأ عن سُلَيْمَان وداود </w:t>
      </w:r>
      <w:r w:rsidR="004C5DAF">
        <w:rPr>
          <w:rFonts w:ascii="Lotus Linotype" w:hAnsi="Lotus Linotype" w:cs="Lotus Linotype" w:hint="cs"/>
          <w:b/>
          <w:bCs/>
          <w:sz w:val="36"/>
          <w:szCs w:val="36"/>
          <w:rtl/>
          <w:lang w:bidi="ar"/>
        </w:rPr>
        <w:t>﴿</w:t>
      </w:r>
      <w:r w:rsidR="004C5DAF" w:rsidRPr="004C5DAF">
        <w:rPr>
          <w:rFonts w:ascii="Lotus Linotype" w:hAnsi="Lotus Linotype" w:cs="Lotus Linotype"/>
          <w:b/>
          <w:bCs/>
          <w:sz w:val="36"/>
          <w:szCs w:val="36"/>
          <w:rtl/>
          <w:lang w:bidi="ar"/>
        </w:rPr>
        <w:t>وَمِنْهُمْ مَنْ صَدَّ عَنْهُ</w:t>
      </w:r>
      <w:r w:rsidR="004C5DAF">
        <w:rPr>
          <w:rFonts w:ascii="Lotus Linotype" w:hAnsi="Lotus Linotype" w:cs="Lotus Linotype" w:hint="cs"/>
          <w:b/>
          <w:bCs/>
          <w:sz w:val="36"/>
          <w:szCs w:val="36"/>
          <w:rtl/>
          <w:lang w:bidi="ar"/>
        </w:rPr>
        <w:t>﴾</w:t>
      </w:r>
      <w:r w:rsidR="004C5DAF">
        <w:rPr>
          <w:rFonts w:ascii="Lotus Linotype" w:hAnsi="Lotus Linotype" w:cs="Lotus Linotype"/>
          <w:b/>
          <w:bCs/>
          <w:sz w:val="36"/>
          <w:szCs w:val="36"/>
          <w:rtl/>
          <w:lang w:bidi="ar"/>
        </w:rPr>
        <w:t xml:space="preserve"> بالتكذيب والإعراض.</w:t>
      </w:r>
    </w:p>
    <w:p w14:paraId="54CB9983" w14:textId="77777777" w:rsidR="00D562A7" w:rsidRDefault="00531473" w:rsidP="00D562A7">
      <w:pPr>
        <w:spacing w:line="240" w:lineRule="auto"/>
        <w:ind w:firstLine="567"/>
        <w:jc w:val="lowKashida"/>
        <w:rPr>
          <w:rFonts w:ascii="Lotus Linotype" w:hAnsi="Lotus Linotype" w:cs="Lotus Linotype"/>
          <w:b/>
          <w:bCs/>
          <w:sz w:val="36"/>
          <w:szCs w:val="36"/>
          <w:rtl/>
          <w:lang w:bidi="ar"/>
        </w:rPr>
      </w:pPr>
      <w:r w:rsidRPr="00901E5C">
        <w:rPr>
          <w:rFonts w:ascii="Lotus Linotype" w:hAnsi="Lotus Linotype" w:cs="Lotus Linotype"/>
          <w:b/>
          <w:bCs/>
          <w:color w:val="00B050"/>
          <w:sz w:val="36"/>
          <w:szCs w:val="36"/>
          <w:rtl/>
          <w:lang w:val="en-GB"/>
        </w:rPr>
        <w:t xml:space="preserve">قال شيخُنا الدُّكتور -وفَّقه الله- مُعلقًا: هذا من أعجب ما أورده الفرّاء رحمه الله وينبغي أن يتتبّع من قال بقوله؛ فإنهم إنما حسدوا النبي </w:t>
      </w:r>
      <w:r w:rsidR="00D562A7">
        <w:rPr>
          <w:rFonts w:ascii="Lotus Linotype" w:hAnsi="Lotus Linotype" w:cs="Lotus Linotype" w:hint="cs"/>
          <w:b/>
          <w:bCs/>
          <w:color w:val="00B050"/>
          <w:sz w:val="36"/>
          <w:szCs w:val="36"/>
          <w:rtl/>
          <w:lang w:val="en-GB"/>
        </w:rPr>
        <w:t>ﷺ</w:t>
      </w:r>
      <w:r w:rsidRPr="00901E5C">
        <w:rPr>
          <w:rFonts w:ascii="Lotus Linotype" w:hAnsi="Lotus Linotype" w:cs="Lotus Linotype"/>
          <w:b/>
          <w:bCs/>
          <w:color w:val="00B050"/>
          <w:sz w:val="36"/>
          <w:szCs w:val="36"/>
          <w:rtl/>
          <w:lang w:val="en-GB"/>
        </w:rPr>
        <w:t xml:space="preserve"> على النبوّة وليس على النساء، ولا شك أنهم </w:t>
      </w:r>
      <w:r w:rsidRPr="00901E5C">
        <w:rPr>
          <w:rFonts w:ascii="Lotus Linotype" w:hAnsi="Lotus Linotype" w:cs="Lotus Linotype"/>
          <w:b/>
          <w:bCs/>
          <w:color w:val="00B050"/>
          <w:sz w:val="36"/>
          <w:szCs w:val="36"/>
          <w:rtl/>
          <w:lang w:val="en-GB"/>
        </w:rPr>
        <w:lastRenderedPageBreak/>
        <w:t xml:space="preserve">حسدوه على أشياء كثيرة ومن ذلك كثرة أمته </w:t>
      </w:r>
      <w:r w:rsidR="00D562A7">
        <w:rPr>
          <w:rFonts w:ascii="Lotus Linotype" w:hAnsi="Lotus Linotype" w:cs="Lotus Linotype" w:hint="cs"/>
          <w:b/>
          <w:bCs/>
          <w:color w:val="00B050"/>
          <w:sz w:val="36"/>
          <w:szCs w:val="36"/>
          <w:rtl/>
          <w:lang w:val="en-GB"/>
        </w:rPr>
        <w:t>ﷺ</w:t>
      </w:r>
      <w:r w:rsidRPr="00901E5C">
        <w:rPr>
          <w:rFonts w:ascii="Lotus Linotype" w:hAnsi="Lotus Linotype" w:cs="Lotus Linotype"/>
          <w:b/>
          <w:bCs/>
          <w:color w:val="00B050"/>
          <w:sz w:val="36"/>
          <w:szCs w:val="36"/>
          <w:rtl/>
          <w:lang w:val="en-GB"/>
        </w:rPr>
        <w:t xml:space="preserve">، لكن أن يؤتى بهذا في تفسيرٍ لا يُشار إلى </w:t>
      </w:r>
      <w:r w:rsidR="00D562A7">
        <w:rPr>
          <w:rFonts w:ascii="Lotus Linotype" w:hAnsi="Lotus Linotype" w:cs="Lotus Linotype"/>
          <w:b/>
          <w:bCs/>
          <w:color w:val="00B050"/>
          <w:sz w:val="36"/>
          <w:szCs w:val="36"/>
          <w:rtl/>
          <w:lang w:val="en-GB"/>
        </w:rPr>
        <w:t>غيره</w:t>
      </w:r>
      <w:r w:rsidR="00D562A7">
        <w:rPr>
          <w:rFonts w:ascii="Lotus Linotype" w:hAnsi="Lotus Linotype" w:cs="Lotus Linotype" w:hint="cs"/>
          <w:b/>
          <w:bCs/>
          <w:color w:val="00B050"/>
          <w:sz w:val="36"/>
          <w:szCs w:val="36"/>
          <w:rtl/>
          <w:lang w:val="en-GB"/>
        </w:rPr>
        <w:t>!</w:t>
      </w:r>
      <w:r w:rsidRPr="00901E5C">
        <w:rPr>
          <w:rFonts w:ascii="Lotus Linotype" w:hAnsi="Lotus Linotype" w:cs="Lotus Linotype"/>
          <w:b/>
          <w:bCs/>
          <w:color w:val="00B050"/>
          <w:sz w:val="36"/>
          <w:szCs w:val="36"/>
          <w:rtl/>
          <w:lang w:val="en-GB"/>
        </w:rPr>
        <w:t xml:space="preserve"> هذا من التفسير بضرب مثال كما قلنا، ولكن </w:t>
      </w:r>
      <w:r w:rsidR="00D562A7">
        <w:rPr>
          <w:rFonts w:ascii="Lotus Linotype" w:hAnsi="Lotus Linotype" w:cs="Lotus Linotype" w:hint="cs"/>
          <w:b/>
          <w:bCs/>
          <w:color w:val="00B050"/>
          <w:sz w:val="36"/>
          <w:szCs w:val="36"/>
          <w:rtl/>
          <w:lang w:val="en-GB"/>
        </w:rPr>
        <w:t>عجيب</w:t>
      </w:r>
      <w:r w:rsidRPr="00901E5C">
        <w:rPr>
          <w:rFonts w:ascii="Lotus Linotype" w:hAnsi="Lotus Linotype" w:cs="Lotus Linotype"/>
          <w:b/>
          <w:bCs/>
          <w:color w:val="00B050"/>
          <w:sz w:val="36"/>
          <w:szCs w:val="36"/>
          <w:rtl/>
          <w:lang w:val="en-GB"/>
        </w:rPr>
        <w:t xml:space="preserve"> أن تورد هذه المسألة دون غيرها.</w:t>
      </w:r>
    </w:p>
    <w:p w14:paraId="7584ED7C" w14:textId="3CABE989" w:rsidR="00531473" w:rsidRPr="000A1B3D" w:rsidRDefault="00531473" w:rsidP="000A1B3D">
      <w:pPr>
        <w:spacing w:line="240" w:lineRule="auto"/>
        <w:ind w:firstLine="567"/>
        <w:jc w:val="lowKashida"/>
        <w:rPr>
          <w:rFonts w:ascii="Lotus Linotype" w:hAnsi="Lotus Linotype" w:cs="Lotus Linotype"/>
          <w:b/>
          <w:bCs/>
          <w:sz w:val="36"/>
          <w:szCs w:val="36"/>
          <w:rtl/>
          <w:lang w:bidi="ar"/>
        </w:rPr>
      </w:pPr>
      <w:r w:rsidRPr="00901E5C">
        <w:rPr>
          <w:rFonts w:ascii="Lotus Linotype" w:hAnsi="Lotus Linotype" w:cs="Lotus Linotype"/>
          <w:b/>
          <w:bCs/>
          <w:color w:val="00B050"/>
          <w:sz w:val="36"/>
          <w:szCs w:val="36"/>
          <w:rtl/>
          <w:lang w:val="en-GB"/>
        </w:rPr>
        <w:t>ومن لطائف هذا التفسير عند الفرّاء رحمه الله تعالى أنه يبيّن أصل المسألة، أصل المسألة عندما يتكلمون عن موضوع النساء والزواج في الإسلام والتعدد، هم يتكلمون طاعنين وحقيقة الأمر أنهم يتكلمون حاسدين؛ فإن النصارى ابتدعوا رهبانيةً في دينهم فأفسدوا إفساد</w:t>
      </w:r>
      <w:r>
        <w:rPr>
          <w:rFonts w:ascii="Lotus Linotype" w:hAnsi="Lotus Linotype" w:cs="Lotus Linotype"/>
          <w:b/>
          <w:bCs/>
          <w:color w:val="00B050"/>
          <w:sz w:val="36"/>
          <w:szCs w:val="36"/>
          <w:rtl/>
          <w:lang w:val="en-GB"/>
        </w:rPr>
        <w:t>ًا</w:t>
      </w:r>
      <w:r w:rsidRPr="00901E5C">
        <w:rPr>
          <w:rFonts w:ascii="Lotus Linotype" w:hAnsi="Lotus Linotype" w:cs="Lotus Linotype"/>
          <w:b/>
          <w:bCs/>
          <w:color w:val="00B050"/>
          <w:sz w:val="36"/>
          <w:szCs w:val="36"/>
          <w:rtl/>
          <w:lang w:val="en-GB"/>
        </w:rPr>
        <w:t xml:space="preserve"> عظيم</w:t>
      </w:r>
      <w:r>
        <w:rPr>
          <w:rFonts w:ascii="Lotus Linotype" w:hAnsi="Lotus Linotype" w:cs="Lotus Linotype"/>
          <w:b/>
          <w:bCs/>
          <w:color w:val="00B050"/>
          <w:sz w:val="36"/>
          <w:szCs w:val="36"/>
          <w:rtl/>
          <w:lang w:val="en-GB"/>
        </w:rPr>
        <w:t>ًا</w:t>
      </w:r>
      <w:r w:rsidRPr="00901E5C">
        <w:rPr>
          <w:rFonts w:ascii="Lotus Linotype" w:hAnsi="Lotus Linotype" w:cs="Lotus Linotype"/>
          <w:b/>
          <w:bCs/>
          <w:color w:val="00B050"/>
          <w:sz w:val="36"/>
          <w:szCs w:val="36"/>
          <w:rtl/>
          <w:lang w:val="en-GB"/>
        </w:rPr>
        <w:t xml:space="preserve"> جد</w:t>
      </w:r>
      <w:r>
        <w:rPr>
          <w:rFonts w:ascii="Lotus Linotype" w:hAnsi="Lotus Linotype" w:cs="Lotus Linotype"/>
          <w:b/>
          <w:bCs/>
          <w:color w:val="00B050"/>
          <w:sz w:val="36"/>
          <w:szCs w:val="36"/>
          <w:rtl/>
          <w:lang w:val="en-GB"/>
        </w:rPr>
        <w:t>ًا</w:t>
      </w:r>
      <w:r w:rsidRPr="00901E5C">
        <w:rPr>
          <w:rFonts w:ascii="Lotus Linotype" w:hAnsi="Lotus Linotype" w:cs="Lotus Linotype"/>
          <w:b/>
          <w:bCs/>
          <w:color w:val="00B050"/>
          <w:sz w:val="36"/>
          <w:szCs w:val="36"/>
          <w:rtl/>
          <w:lang w:val="en-GB"/>
        </w:rPr>
        <w:t xml:space="preserve"> بهذه الرهبانية، لأنه ترتّب على ذلك أن يشيع الزنا في كبارهم وأن</w:t>
      </w:r>
      <w:r w:rsidR="00D562A7">
        <w:rPr>
          <w:rFonts w:ascii="Lotus Linotype" w:hAnsi="Lotus Linotype" w:cs="Lotus Linotype"/>
          <w:b/>
          <w:bCs/>
          <w:color w:val="00B050"/>
          <w:sz w:val="36"/>
          <w:szCs w:val="36"/>
          <w:rtl/>
          <w:lang w:val="en-GB"/>
        </w:rPr>
        <w:t xml:space="preserve"> تشيع الفاحشة في دهاقنتهم وأحبا</w:t>
      </w:r>
      <w:r w:rsidR="00D562A7">
        <w:rPr>
          <w:rFonts w:ascii="Lotus Linotype" w:hAnsi="Lotus Linotype" w:cs="Lotus Linotype" w:hint="cs"/>
          <w:b/>
          <w:bCs/>
          <w:color w:val="00B050"/>
          <w:sz w:val="36"/>
          <w:szCs w:val="36"/>
          <w:rtl/>
          <w:lang w:val="en-GB"/>
        </w:rPr>
        <w:t>ر</w:t>
      </w:r>
      <w:r w:rsidRPr="00901E5C">
        <w:rPr>
          <w:rFonts w:ascii="Lotus Linotype" w:hAnsi="Lotus Linotype" w:cs="Lotus Linotype"/>
          <w:b/>
          <w:bCs/>
          <w:color w:val="00B050"/>
          <w:sz w:val="36"/>
          <w:szCs w:val="36"/>
          <w:rtl/>
          <w:lang w:val="en-GB"/>
        </w:rPr>
        <w:t>هم، واليهود حصل لهم نفس الشيء.</w:t>
      </w:r>
    </w:p>
    <w:p w14:paraId="6CE89A23" w14:textId="326E3111" w:rsidR="000A1B3D" w:rsidRDefault="004C5DAF" w:rsidP="000A1B3D">
      <w:pPr>
        <w:spacing w:line="240" w:lineRule="auto"/>
        <w:ind w:firstLine="567"/>
        <w:jc w:val="lowKashida"/>
        <w:rPr>
          <w:rFonts w:ascii="Lotus Linotype" w:hAnsi="Lotus Linotype" w:cs="Lotus Linotype"/>
          <w:b/>
          <w:bCs/>
          <w:sz w:val="36"/>
          <w:szCs w:val="36"/>
          <w:rtl/>
          <w:lang w:bidi="ar"/>
        </w:rPr>
      </w:pPr>
      <w:r w:rsidRPr="004C5DAF">
        <w:rPr>
          <w:rFonts w:ascii="Lotus Linotype" w:hAnsi="Lotus Linotype" w:cs="Lotus Linotype"/>
          <w:b/>
          <w:bCs/>
          <w:sz w:val="36"/>
          <w:szCs w:val="36"/>
          <w:rtl/>
          <w:lang w:bidi="ar"/>
        </w:rPr>
        <w:t xml:space="preserve">وقوله: </w:t>
      </w:r>
      <w:r>
        <w:rPr>
          <w:rFonts w:ascii="Lotus Linotype" w:hAnsi="Lotus Linotype" w:cs="Lotus Linotype" w:hint="cs"/>
          <w:b/>
          <w:bCs/>
          <w:sz w:val="36"/>
          <w:szCs w:val="36"/>
          <w:rtl/>
          <w:lang w:bidi="ar"/>
        </w:rPr>
        <w:t>﴿</w:t>
      </w:r>
      <w:r w:rsidRPr="000A1B3D">
        <w:rPr>
          <w:rFonts w:ascii="Lotus Linotype" w:hAnsi="Lotus Linotype" w:cs="Lotus Linotype"/>
          <w:b/>
          <w:bCs/>
          <w:color w:val="FF0000"/>
          <w:sz w:val="36"/>
          <w:szCs w:val="36"/>
          <w:rtl/>
          <w:lang w:bidi="ar"/>
        </w:rPr>
        <w:t>يا أَيُّهَا الَّذِينَ آمَنُوا خُذُوا حِذْرَكُمْ فَانْفِرُوا ثُباتٍ أَوِ انْفِرُوا جَمِيعاً</w:t>
      </w:r>
      <w:r>
        <w:rPr>
          <w:rFonts w:ascii="Lotus Linotype" w:hAnsi="Lotus Linotype" w:cs="Lotus Linotype" w:hint="cs"/>
          <w:b/>
          <w:bCs/>
          <w:sz w:val="36"/>
          <w:szCs w:val="36"/>
          <w:rtl/>
          <w:lang w:bidi="ar"/>
        </w:rPr>
        <w:t>﴾</w:t>
      </w:r>
      <w:r>
        <w:rPr>
          <w:rFonts w:ascii="Lotus Linotype" w:hAnsi="Lotus Linotype" w:cs="Lotus Linotype"/>
          <w:b/>
          <w:bCs/>
          <w:sz w:val="36"/>
          <w:szCs w:val="36"/>
          <w:rtl/>
          <w:lang w:bidi="ar"/>
        </w:rPr>
        <w:t xml:space="preserve"> يقول: عصبًا</w:t>
      </w:r>
      <w:r>
        <w:rPr>
          <w:rFonts w:ascii="Lotus Linotype" w:hAnsi="Lotus Linotype" w:cs="Lotus Linotype" w:hint="cs"/>
          <w:b/>
          <w:bCs/>
          <w:sz w:val="36"/>
          <w:szCs w:val="36"/>
          <w:rtl/>
          <w:lang w:bidi="ar"/>
        </w:rPr>
        <w:t xml:space="preserve">، </w:t>
      </w:r>
      <w:r w:rsidRPr="004C5DAF">
        <w:rPr>
          <w:rFonts w:ascii="Lotus Linotype" w:hAnsi="Lotus Linotype" w:cs="Lotus Linotype"/>
          <w:b/>
          <w:bCs/>
          <w:sz w:val="36"/>
          <w:szCs w:val="36"/>
          <w:rtl/>
          <w:lang w:bidi="ar"/>
        </w:rPr>
        <w:t>يقول إذا دعيتم إلى السراي</w:t>
      </w:r>
      <w:r>
        <w:rPr>
          <w:rFonts w:ascii="Lotus Linotype" w:hAnsi="Lotus Linotype" w:cs="Lotus Linotype"/>
          <w:b/>
          <w:bCs/>
          <w:sz w:val="36"/>
          <w:szCs w:val="36"/>
          <w:rtl/>
          <w:lang w:bidi="ar"/>
        </w:rPr>
        <w:t>ا، أو دعيتم لتنفروا جميعًا.</w:t>
      </w:r>
    </w:p>
    <w:p w14:paraId="4F62AE3E" w14:textId="77777777" w:rsidR="004C5DAF" w:rsidRDefault="004C5DAF" w:rsidP="004C5DAF">
      <w:pPr>
        <w:spacing w:line="240" w:lineRule="auto"/>
        <w:ind w:firstLine="567"/>
        <w:jc w:val="lowKashida"/>
        <w:rPr>
          <w:rFonts w:ascii="Lotus Linotype" w:hAnsi="Lotus Linotype" w:cs="Lotus Linotype"/>
          <w:b/>
          <w:bCs/>
          <w:i/>
          <w:iCs/>
          <w:sz w:val="36"/>
          <w:szCs w:val="36"/>
          <w:rtl/>
          <w:lang w:bidi="ar"/>
        </w:rPr>
      </w:pPr>
      <w:r w:rsidRPr="004C5DAF">
        <w:rPr>
          <w:rFonts w:ascii="Lotus Linotype" w:hAnsi="Lotus Linotype" w:cs="Lotus Linotype"/>
          <w:b/>
          <w:bCs/>
          <w:sz w:val="36"/>
          <w:szCs w:val="36"/>
          <w:rtl/>
          <w:lang w:bidi="ar"/>
        </w:rPr>
        <w:t xml:space="preserve">وقوله: </w:t>
      </w:r>
      <w:r>
        <w:rPr>
          <w:rFonts w:ascii="Lotus Linotype" w:hAnsi="Lotus Linotype" w:cs="Lotus Linotype" w:hint="cs"/>
          <w:b/>
          <w:bCs/>
          <w:sz w:val="36"/>
          <w:szCs w:val="36"/>
          <w:rtl/>
          <w:lang w:bidi="ar"/>
        </w:rPr>
        <w:t>﴿</w:t>
      </w:r>
      <w:r w:rsidRPr="000A1B3D">
        <w:rPr>
          <w:rFonts w:ascii="Lotus Linotype" w:hAnsi="Lotus Linotype" w:cs="Lotus Linotype"/>
          <w:b/>
          <w:bCs/>
          <w:color w:val="FF0000"/>
          <w:sz w:val="36"/>
          <w:szCs w:val="36"/>
          <w:rtl/>
          <w:lang w:bidi="ar"/>
        </w:rPr>
        <w:t>وَإِنَّ مِنْكُمْ لَمَنْ لَيُبَطِّئَنَّ</w:t>
      </w:r>
      <w:r>
        <w:rPr>
          <w:rFonts w:ascii="Lotus Linotype" w:hAnsi="Lotus Linotype" w:cs="Lotus Linotype" w:hint="cs"/>
          <w:b/>
          <w:bCs/>
          <w:sz w:val="36"/>
          <w:szCs w:val="36"/>
          <w:rtl/>
          <w:lang w:bidi="ar"/>
        </w:rPr>
        <w:t>﴾</w:t>
      </w:r>
      <w:r>
        <w:rPr>
          <w:rFonts w:ascii="Lotus Linotype" w:hAnsi="Lotus Linotype" w:cs="Lotus Linotype"/>
          <w:b/>
          <w:bCs/>
          <w:sz w:val="36"/>
          <w:szCs w:val="36"/>
          <w:rtl/>
          <w:lang w:bidi="ar"/>
        </w:rPr>
        <w:t xml:space="preserve"> </w:t>
      </w:r>
      <w:r w:rsidRPr="004C5DAF">
        <w:rPr>
          <w:rFonts w:ascii="Lotus Linotype" w:hAnsi="Lotus Linotype" w:cs="Lotus Linotype"/>
          <w:b/>
          <w:bCs/>
          <w:sz w:val="36"/>
          <w:szCs w:val="36"/>
          <w:rtl/>
          <w:lang w:bidi="ar"/>
        </w:rPr>
        <w:t xml:space="preserve">اللام التي </w:t>
      </w:r>
      <w:proofErr w:type="spellStart"/>
      <w:r w:rsidRPr="004C5DAF">
        <w:rPr>
          <w:rFonts w:ascii="Lotus Linotype" w:hAnsi="Lotus Linotype" w:cs="Lotus Linotype"/>
          <w:b/>
          <w:bCs/>
          <w:sz w:val="36"/>
          <w:szCs w:val="36"/>
          <w:rtl/>
          <w:lang w:bidi="ar"/>
        </w:rPr>
        <w:t>فى</w:t>
      </w:r>
      <w:proofErr w:type="spellEnd"/>
      <w:r w:rsidRPr="004C5DAF">
        <w:rPr>
          <w:rFonts w:ascii="Lotus Linotype" w:hAnsi="Lotus Linotype" w:cs="Lotus Linotype"/>
          <w:b/>
          <w:bCs/>
          <w:sz w:val="36"/>
          <w:szCs w:val="36"/>
          <w:rtl/>
          <w:lang w:bidi="ar"/>
        </w:rPr>
        <w:t xml:space="preserve"> (من) دخلت لمكا</w:t>
      </w:r>
      <w:r>
        <w:rPr>
          <w:rFonts w:ascii="Lotus Linotype" w:hAnsi="Lotus Linotype" w:cs="Lotus Linotype"/>
          <w:b/>
          <w:bCs/>
          <w:sz w:val="36"/>
          <w:szCs w:val="36"/>
          <w:rtl/>
          <w:lang w:bidi="ar"/>
        </w:rPr>
        <w:t xml:space="preserve">ن (إن) كما تقول: إن فيها </w:t>
      </w:r>
      <w:proofErr w:type="spellStart"/>
      <w:r>
        <w:rPr>
          <w:rFonts w:ascii="Lotus Linotype" w:hAnsi="Lotus Linotype" w:cs="Lotus Linotype"/>
          <w:b/>
          <w:bCs/>
          <w:sz w:val="36"/>
          <w:szCs w:val="36"/>
          <w:rtl/>
          <w:lang w:bidi="ar"/>
        </w:rPr>
        <w:t>لأخاك</w:t>
      </w:r>
      <w:proofErr w:type="spellEnd"/>
      <w:r>
        <w:rPr>
          <w:rFonts w:ascii="Lotus Linotype" w:hAnsi="Lotus Linotype" w:cs="Lotus Linotype"/>
          <w:b/>
          <w:bCs/>
          <w:sz w:val="36"/>
          <w:szCs w:val="36"/>
          <w:rtl/>
          <w:lang w:bidi="ar"/>
        </w:rPr>
        <w:t>.</w:t>
      </w:r>
      <w:r>
        <w:rPr>
          <w:rFonts w:ascii="Lotus Linotype" w:hAnsi="Lotus Linotype" w:cs="Lotus Linotype" w:hint="cs"/>
          <w:b/>
          <w:bCs/>
          <w:sz w:val="36"/>
          <w:szCs w:val="36"/>
          <w:rtl/>
          <w:lang w:bidi="ar"/>
        </w:rPr>
        <w:t xml:space="preserve"> </w:t>
      </w:r>
      <w:r w:rsidRPr="004C5DAF">
        <w:rPr>
          <w:rFonts w:ascii="Lotus Linotype" w:hAnsi="Lotus Linotype" w:cs="Lotus Linotype"/>
          <w:b/>
          <w:bCs/>
          <w:sz w:val="36"/>
          <w:szCs w:val="36"/>
          <w:rtl/>
          <w:lang w:bidi="ar"/>
        </w:rPr>
        <w:t xml:space="preserve">ودخلت اللام </w:t>
      </w:r>
      <w:proofErr w:type="spellStart"/>
      <w:r w:rsidRPr="004C5DAF">
        <w:rPr>
          <w:rFonts w:ascii="Lotus Linotype" w:hAnsi="Lotus Linotype" w:cs="Lotus Linotype"/>
          <w:b/>
          <w:bCs/>
          <w:sz w:val="36"/>
          <w:szCs w:val="36"/>
          <w:rtl/>
          <w:lang w:bidi="ar"/>
        </w:rPr>
        <w:t>فى</w:t>
      </w:r>
      <w:proofErr w:type="spellEnd"/>
      <w:r w:rsidRPr="004C5DAF">
        <w:rPr>
          <w:rFonts w:ascii="Lotus Linotype" w:hAnsi="Lotus Linotype" w:cs="Lotus Linotype"/>
          <w:b/>
          <w:bCs/>
          <w:sz w:val="36"/>
          <w:szCs w:val="36"/>
          <w:rtl/>
          <w:lang w:bidi="ar"/>
        </w:rPr>
        <w:t xml:space="preserve"> (لَيُبَطِّئَنَّ) وهي صلة لمن على إضمار شبيه باليمين كما تقول فِي الكلام: هذا الَّذِي ليقومن، وأرى رجلا ليفعلن ما يريد. واللام </w:t>
      </w:r>
      <w:r>
        <w:rPr>
          <w:rFonts w:ascii="Lotus Linotype" w:hAnsi="Lotus Linotype" w:cs="Lotus Linotype"/>
          <w:b/>
          <w:bCs/>
          <w:sz w:val="36"/>
          <w:szCs w:val="36"/>
          <w:rtl/>
          <w:lang w:bidi="ar"/>
        </w:rPr>
        <w:t>فِي النكرات إذا وصلت أسهل دخولا</w:t>
      </w:r>
      <w:r>
        <w:rPr>
          <w:rFonts w:ascii="Lotus Linotype" w:hAnsi="Lotus Linotype" w:cs="Lotus Linotype" w:hint="cs"/>
          <w:b/>
          <w:bCs/>
          <w:sz w:val="36"/>
          <w:szCs w:val="36"/>
          <w:rtl/>
          <w:lang w:bidi="ar"/>
        </w:rPr>
        <w:t xml:space="preserve"> </w:t>
      </w:r>
      <w:r w:rsidRPr="004C5DAF">
        <w:rPr>
          <w:rFonts w:ascii="Lotus Linotype" w:hAnsi="Lotus Linotype" w:cs="Lotus Linotype"/>
          <w:b/>
          <w:bCs/>
          <w:sz w:val="36"/>
          <w:szCs w:val="36"/>
          <w:rtl/>
          <w:lang w:bidi="ar"/>
        </w:rPr>
        <w:t>منها فِي من وما والَّذِي ل</w:t>
      </w:r>
      <w:r>
        <w:rPr>
          <w:rFonts w:ascii="Lotus Linotype" w:hAnsi="Lotus Linotype" w:cs="Lotus Linotype"/>
          <w:b/>
          <w:bCs/>
          <w:sz w:val="36"/>
          <w:szCs w:val="36"/>
          <w:rtl/>
          <w:lang w:bidi="ar"/>
        </w:rPr>
        <w:t>أن الوقوف عليهن لا يمكن.</w:t>
      </w:r>
    </w:p>
    <w:p w14:paraId="600220B4" w14:textId="77777777" w:rsidR="000A1B3D" w:rsidRDefault="004C5DAF" w:rsidP="000A1B3D">
      <w:pPr>
        <w:spacing w:line="240" w:lineRule="auto"/>
        <w:ind w:firstLine="567"/>
        <w:jc w:val="lowKashida"/>
        <w:rPr>
          <w:rFonts w:ascii="Lotus Linotype" w:hAnsi="Lotus Linotype" w:cs="Lotus Linotype"/>
          <w:b/>
          <w:bCs/>
          <w:sz w:val="36"/>
          <w:szCs w:val="36"/>
          <w:rtl/>
          <w:lang w:bidi="ar"/>
        </w:rPr>
      </w:pPr>
      <w:r w:rsidRPr="004C5DAF">
        <w:rPr>
          <w:rFonts w:ascii="Lotus Linotype" w:hAnsi="Lotus Linotype" w:cs="Lotus Linotype"/>
          <w:b/>
          <w:bCs/>
          <w:sz w:val="36"/>
          <w:szCs w:val="36"/>
          <w:rtl/>
          <w:lang w:bidi="ar"/>
        </w:rPr>
        <w:t xml:space="preserve">وقوله: </w:t>
      </w:r>
      <w:r>
        <w:rPr>
          <w:rFonts w:ascii="Lotus Linotype" w:hAnsi="Lotus Linotype" w:cs="Lotus Linotype" w:hint="cs"/>
          <w:b/>
          <w:bCs/>
          <w:sz w:val="36"/>
          <w:szCs w:val="36"/>
          <w:rtl/>
          <w:lang w:bidi="ar"/>
        </w:rPr>
        <w:t>﴿</w:t>
      </w:r>
      <w:r w:rsidRPr="000A1B3D">
        <w:rPr>
          <w:rFonts w:ascii="Lotus Linotype" w:hAnsi="Lotus Linotype" w:cs="Lotus Linotype"/>
          <w:b/>
          <w:bCs/>
          <w:color w:val="FF0000"/>
          <w:sz w:val="36"/>
          <w:szCs w:val="36"/>
          <w:rtl/>
          <w:lang w:bidi="ar"/>
        </w:rPr>
        <w:t>وَإِنَّ كُلًّا لَمَّا لَيُوَفِّيَنَّهُمْ</w:t>
      </w:r>
      <w:r>
        <w:rPr>
          <w:rFonts w:ascii="Lotus Linotype" w:hAnsi="Lotus Linotype" w:cs="Lotus Linotype" w:hint="cs"/>
          <w:b/>
          <w:bCs/>
          <w:sz w:val="36"/>
          <w:szCs w:val="36"/>
          <w:rtl/>
          <w:lang w:bidi="ar"/>
        </w:rPr>
        <w:t>﴾</w:t>
      </w:r>
      <w:r w:rsidRPr="004C5DAF">
        <w:rPr>
          <w:rFonts w:ascii="Lotus Linotype" w:hAnsi="Lotus Linotype" w:cs="Lotus Linotype"/>
          <w:b/>
          <w:bCs/>
          <w:sz w:val="36"/>
          <w:szCs w:val="36"/>
          <w:rtl/>
          <w:lang w:bidi="ar"/>
        </w:rPr>
        <w:t xml:space="preserve"> من ذلك، دخلت اللام فِي (ما) لمكان إن، ودخلت</w:t>
      </w:r>
      <w:r w:rsidR="000A1B3D">
        <w:rPr>
          <w:rFonts w:ascii="Lotus Linotype" w:hAnsi="Lotus Linotype" w:cs="Lotus Linotype"/>
          <w:b/>
          <w:bCs/>
          <w:sz w:val="36"/>
          <w:szCs w:val="36"/>
          <w:rtl/>
          <w:lang w:bidi="ar"/>
        </w:rPr>
        <w:t xml:space="preserve"> فِي الصلة كما دخلت فِي ليبطئن.</w:t>
      </w:r>
    </w:p>
    <w:p w14:paraId="50FE02E0" w14:textId="77777777" w:rsidR="000A1B3D" w:rsidRDefault="004C5DAF" w:rsidP="000A1B3D">
      <w:pPr>
        <w:spacing w:line="240" w:lineRule="auto"/>
        <w:ind w:firstLine="567"/>
        <w:jc w:val="lowKashida"/>
        <w:rPr>
          <w:rFonts w:ascii="Lotus Linotype" w:hAnsi="Lotus Linotype" w:cs="Lotus Linotype"/>
          <w:b/>
          <w:bCs/>
          <w:sz w:val="36"/>
          <w:szCs w:val="36"/>
          <w:rtl/>
          <w:lang w:bidi="ar"/>
        </w:rPr>
      </w:pPr>
      <w:r w:rsidRPr="004C5DAF">
        <w:rPr>
          <w:rFonts w:ascii="Lotus Linotype" w:hAnsi="Lotus Linotype" w:cs="Lotus Linotype"/>
          <w:b/>
          <w:bCs/>
          <w:sz w:val="36"/>
          <w:szCs w:val="36"/>
          <w:rtl/>
          <w:lang w:bidi="ar"/>
        </w:rPr>
        <w:t xml:space="preserve">وقوله: </w:t>
      </w:r>
      <w:r w:rsidR="000A1B3D">
        <w:rPr>
          <w:rFonts w:ascii="Lotus Linotype" w:hAnsi="Lotus Linotype" w:cs="Lotus Linotype" w:hint="cs"/>
          <w:b/>
          <w:bCs/>
          <w:sz w:val="36"/>
          <w:szCs w:val="36"/>
          <w:rtl/>
          <w:lang w:bidi="ar"/>
        </w:rPr>
        <w:t>﴿</w:t>
      </w:r>
      <w:r w:rsidRPr="000A1B3D">
        <w:rPr>
          <w:rFonts w:ascii="Lotus Linotype" w:hAnsi="Lotus Linotype" w:cs="Lotus Linotype"/>
          <w:b/>
          <w:bCs/>
          <w:color w:val="FF0000"/>
          <w:sz w:val="36"/>
          <w:szCs w:val="36"/>
          <w:rtl/>
          <w:lang w:bidi="ar"/>
        </w:rPr>
        <w:t>يَا لَيْتَنِي كُنْتُ مَعَ</w:t>
      </w:r>
      <w:r w:rsidR="000A1B3D" w:rsidRPr="000A1B3D">
        <w:rPr>
          <w:rFonts w:ascii="Lotus Linotype" w:hAnsi="Lotus Linotype" w:cs="Lotus Linotype"/>
          <w:b/>
          <w:bCs/>
          <w:color w:val="FF0000"/>
          <w:sz w:val="36"/>
          <w:szCs w:val="36"/>
          <w:rtl/>
          <w:lang w:bidi="ar"/>
        </w:rPr>
        <w:t>هُمْ فَأَفُوزَ فَوْزاً عَظِيماً</w:t>
      </w:r>
      <w:r w:rsidR="000A1B3D">
        <w:rPr>
          <w:rFonts w:ascii="Lotus Linotype" w:hAnsi="Lotus Linotype" w:cs="Lotus Linotype" w:hint="cs"/>
          <w:b/>
          <w:bCs/>
          <w:sz w:val="36"/>
          <w:szCs w:val="36"/>
          <w:rtl/>
          <w:lang w:bidi="ar"/>
        </w:rPr>
        <w:t xml:space="preserve">﴾ </w:t>
      </w:r>
      <w:r w:rsidRPr="004C5DAF">
        <w:rPr>
          <w:rFonts w:ascii="Lotus Linotype" w:hAnsi="Lotus Linotype" w:cs="Lotus Linotype"/>
          <w:b/>
          <w:bCs/>
          <w:sz w:val="36"/>
          <w:szCs w:val="36"/>
          <w:rtl/>
          <w:lang w:bidi="ar"/>
        </w:rPr>
        <w:t xml:space="preserve">العرب تنصب ما أجابت بالفاء فِي ليت لأنها تمن، وفي التمني معنى يسرني أن تفعل فأفعل. فهذا نصب كأنه منسوق كقولك فِي الكلام: </w:t>
      </w:r>
      <w:r w:rsidRPr="004C5DAF">
        <w:rPr>
          <w:rFonts w:ascii="Lotus Linotype" w:hAnsi="Lotus Linotype" w:cs="Lotus Linotype"/>
          <w:b/>
          <w:bCs/>
          <w:sz w:val="36"/>
          <w:szCs w:val="36"/>
          <w:rtl/>
          <w:lang w:bidi="ar"/>
        </w:rPr>
        <w:lastRenderedPageBreak/>
        <w:t xml:space="preserve">وددت أن أقوم فيتبعني الناس. وجواب صحيح يكون لجحد ينوى فِي التمني لأن ما تمنى مما قد مضى فكأنه مجحود ألا ترى أن قوله </w:t>
      </w:r>
      <w:r w:rsidR="000A1B3D">
        <w:rPr>
          <w:rFonts w:ascii="Lotus Linotype" w:hAnsi="Lotus Linotype" w:cs="Lotus Linotype" w:hint="cs"/>
          <w:b/>
          <w:bCs/>
          <w:sz w:val="36"/>
          <w:szCs w:val="36"/>
          <w:rtl/>
          <w:lang w:bidi="ar"/>
        </w:rPr>
        <w:t>﴿</w:t>
      </w:r>
      <w:r w:rsidRPr="004C5DAF">
        <w:rPr>
          <w:rFonts w:ascii="Lotus Linotype" w:hAnsi="Lotus Linotype" w:cs="Lotus Linotype"/>
          <w:b/>
          <w:bCs/>
          <w:sz w:val="36"/>
          <w:szCs w:val="36"/>
          <w:rtl/>
          <w:lang w:bidi="ar"/>
        </w:rPr>
        <w:t>يا لَيْتَنِي كُنْتُ مَعَهُمْ فَأَفُوزَ</w:t>
      </w:r>
      <w:r w:rsidR="000A1B3D">
        <w:rPr>
          <w:rFonts w:ascii="Lotus Linotype" w:hAnsi="Lotus Linotype" w:cs="Lotus Linotype" w:hint="cs"/>
          <w:b/>
          <w:bCs/>
          <w:sz w:val="36"/>
          <w:szCs w:val="36"/>
          <w:rtl/>
          <w:lang w:bidi="ar"/>
        </w:rPr>
        <w:t>﴾</w:t>
      </w:r>
      <w:r w:rsidR="000A1B3D">
        <w:rPr>
          <w:rFonts w:ascii="Lotus Linotype" w:hAnsi="Lotus Linotype" w:cs="Lotus Linotype"/>
          <w:b/>
          <w:bCs/>
          <w:sz w:val="36"/>
          <w:szCs w:val="36"/>
          <w:rtl/>
          <w:lang w:bidi="ar"/>
        </w:rPr>
        <w:t xml:space="preserve"> فالمعنى: </w:t>
      </w:r>
      <w:r w:rsidR="000A1B3D">
        <w:rPr>
          <w:rFonts w:ascii="Lotus Linotype" w:hAnsi="Lotus Linotype" w:cs="Lotus Linotype" w:hint="cs"/>
          <w:b/>
          <w:bCs/>
          <w:sz w:val="36"/>
          <w:szCs w:val="36"/>
          <w:rtl/>
          <w:lang w:bidi="ar"/>
        </w:rPr>
        <w:t>أ</w:t>
      </w:r>
      <w:r w:rsidR="000A1B3D">
        <w:rPr>
          <w:rFonts w:ascii="Lotus Linotype" w:hAnsi="Lotus Linotype" w:cs="Lotus Linotype"/>
          <w:b/>
          <w:bCs/>
          <w:sz w:val="36"/>
          <w:szCs w:val="36"/>
          <w:rtl/>
          <w:lang w:bidi="ar"/>
        </w:rPr>
        <w:t>كن معهم فأفوز.</w:t>
      </w:r>
    </w:p>
    <w:p w14:paraId="7AF94F55" w14:textId="77777777" w:rsidR="000A1B3D" w:rsidRDefault="000A1B3D" w:rsidP="000A1B3D">
      <w:pPr>
        <w:spacing w:line="240" w:lineRule="auto"/>
        <w:ind w:firstLine="567"/>
        <w:jc w:val="lowKashida"/>
        <w:rPr>
          <w:rFonts w:ascii="Lotus Linotype" w:hAnsi="Lotus Linotype" w:cs="Lotus Linotype"/>
          <w:b/>
          <w:bCs/>
          <w:sz w:val="36"/>
          <w:szCs w:val="36"/>
          <w:rtl/>
        </w:rPr>
      </w:pPr>
      <w:r w:rsidRPr="001A3A60">
        <w:rPr>
          <w:rFonts w:ascii="Lotus Linotype" w:hAnsi="Lotus Linotype" w:cs="Lotus Linotype"/>
          <w:b/>
          <w:bCs/>
          <w:color w:val="00B050"/>
          <w:sz w:val="36"/>
          <w:szCs w:val="36"/>
          <w:rtl/>
          <w:lang w:val="en-GB"/>
        </w:rPr>
        <w:t>قال شيخُنا الدُّكتور -وفَّقه الله- مُعلقًا: هذا من مزايا الفرّاء رحمه الله تعالى؛ فإنه يحلل الظواهر النحوية بصورةٍ لا يجدها الإنسان في كتب النحو، فهو الآن يبيّن لماذا جاء النص</w:t>
      </w:r>
      <w:r>
        <w:rPr>
          <w:rFonts w:ascii="Lotus Linotype" w:hAnsi="Lotus Linotype" w:cs="Lotus Linotype" w:hint="cs"/>
          <w:b/>
          <w:bCs/>
          <w:color w:val="00B050"/>
          <w:sz w:val="36"/>
          <w:szCs w:val="36"/>
          <w:rtl/>
          <w:lang w:val="en-GB"/>
        </w:rPr>
        <w:t>ب</w:t>
      </w:r>
      <w:r w:rsidRPr="001A3A60">
        <w:rPr>
          <w:rFonts w:ascii="Lotus Linotype" w:hAnsi="Lotus Linotype" w:cs="Lotus Linotype"/>
          <w:b/>
          <w:bCs/>
          <w:color w:val="00B050"/>
          <w:sz w:val="36"/>
          <w:szCs w:val="36"/>
          <w:rtl/>
          <w:lang w:val="en-GB"/>
        </w:rPr>
        <w:t xml:space="preserve"> في قوله تعالى: </w:t>
      </w:r>
      <w:r>
        <w:rPr>
          <w:rStyle w:val="af"/>
          <w:rFonts w:ascii="Lotus Linotype" w:hAnsi="Lotus Linotype" w:cs="Lotus Linotype" w:hint="cs"/>
          <w:b/>
          <w:bCs/>
          <w:color w:val="00B050"/>
          <w:sz w:val="36"/>
          <w:szCs w:val="36"/>
          <w:rtl/>
        </w:rPr>
        <w:t>﴿</w:t>
      </w:r>
      <w:r w:rsidRPr="001A3A60">
        <w:rPr>
          <w:rStyle w:val="af"/>
          <w:rFonts w:ascii="Lotus Linotype" w:hAnsi="Lotus Linotype" w:cs="Lotus Linotype"/>
          <w:b/>
          <w:bCs/>
          <w:color w:val="FF0000"/>
          <w:sz w:val="36"/>
          <w:szCs w:val="36"/>
          <w:rtl/>
        </w:rPr>
        <w:t>فَأَفُوزَ</w:t>
      </w:r>
      <w:r>
        <w:rPr>
          <w:rStyle w:val="af"/>
          <w:rFonts w:ascii="Lotus Linotype" w:hAnsi="Lotus Linotype" w:cs="Lotus Linotype" w:hint="cs"/>
          <w:b/>
          <w:bCs/>
          <w:color w:val="00B050"/>
          <w:sz w:val="36"/>
          <w:szCs w:val="36"/>
          <w:rtl/>
        </w:rPr>
        <w:t>﴾</w:t>
      </w:r>
      <w:r w:rsidRPr="001A3A60">
        <w:rPr>
          <w:rFonts w:ascii="Lotus Linotype" w:hAnsi="Lotus Linotype" w:cs="Lotus Linotype"/>
          <w:b/>
          <w:bCs/>
          <w:color w:val="00B050"/>
          <w:sz w:val="36"/>
          <w:szCs w:val="36"/>
          <w:rtl/>
          <w:lang w:val="en-GB"/>
        </w:rPr>
        <w:t>، ثم يبيّن خلفية ذلك من الناحية النحوية بصورةٍ قد لا يجدها الإنسان في كتب النحو بهذا التوسُّع.</w:t>
      </w:r>
    </w:p>
    <w:p w14:paraId="3B7114CD" w14:textId="41516EA5" w:rsidR="004C5DAF" w:rsidRPr="004C5DAF" w:rsidRDefault="004C5DAF" w:rsidP="002E28E8">
      <w:pPr>
        <w:spacing w:line="240" w:lineRule="auto"/>
        <w:ind w:firstLine="567"/>
        <w:jc w:val="lowKashida"/>
        <w:rPr>
          <w:rFonts w:ascii="Lotus Linotype" w:hAnsi="Lotus Linotype" w:cs="Lotus Linotype"/>
          <w:b/>
          <w:bCs/>
          <w:sz w:val="36"/>
          <w:szCs w:val="36"/>
          <w:rtl/>
          <w:lang w:bidi="ar"/>
        </w:rPr>
      </w:pPr>
      <w:r w:rsidRPr="004C5DAF">
        <w:rPr>
          <w:rFonts w:ascii="Lotus Linotype" w:hAnsi="Lotus Linotype" w:cs="Lotus Linotype"/>
          <w:b/>
          <w:bCs/>
          <w:sz w:val="36"/>
          <w:szCs w:val="36"/>
          <w:rtl/>
          <w:lang w:bidi="ar"/>
        </w:rPr>
        <w:t xml:space="preserve">وقوله: </w:t>
      </w:r>
      <w:r w:rsidR="000A1B3D">
        <w:rPr>
          <w:rFonts w:ascii="Lotus Linotype" w:hAnsi="Lotus Linotype" w:cs="Lotus Linotype" w:hint="cs"/>
          <w:b/>
          <w:bCs/>
          <w:sz w:val="36"/>
          <w:szCs w:val="36"/>
          <w:rtl/>
          <w:lang w:bidi="ar"/>
        </w:rPr>
        <w:t>﴿</w:t>
      </w:r>
      <w:r w:rsidRPr="004C5DAF">
        <w:rPr>
          <w:rFonts w:ascii="Lotus Linotype" w:hAnsi="Lotus Linotype" w:cs="Lotus Linotype"/>
          <w:b/>
          <w:bCs/>
          <w:sz w:val="36"/>
          <w:szCs w:val="36"/>
          <w:rtl/>
          <w:lang w:bidi="ar"/>
        </w:rPr>
        <w:t>وَما لَكُمْ لا تُقاتِلُونَ فِي سَبِيلِ اللَّهِ وَالْمُسْتَضْعَفِينَ</w:t>
      </w:r>
      <w:r w:rsidR="000A1B3D">
        <w:rPr>
          <w:rFonts w:ascii="Lotus Linotype" w:hAnsi="Lotus Linotype" w:cs="Lotus Linotype" w:hint="cs"/>
          <w:b/>
          <w:bCs/>
          <w:sz w:val="36"/>
          <w:szCs w:val="36"/>
          <w:rtl/>
          <w:lang w:bidi="ar"/>
        </w:rPr>
        <w:t>﴾</w:t>
      </w:r>
      <w:r w:rsidRPr="004C5DAF">
        <w:rPr>
          <w:rFonts w:ascii="Lotus Linotype" w:hAnsi="Lotus Linotype" w:cs="Lotus Linotype"/>
          <w:b/>
          <w:bCs/>
          <w:sz w:val="36"/>
          <w:szCs w:val="36"/>
          <w:rtl/>
          <w:lang w:bidi="ar"/>
        </w:rPr>
        <w:t xml:space="preserve"> </w:t>
      </w:r>
      <w:r w:rsidR="002E28E8">
        <w:rPr>
          <w:rFonts w:ascii="Lotus Linotype" w:hAnsi="Lotus Linotype" w:cs="Lotus Linotype"/>
          <w:b/>
          <w:bCs/>
          <w:sz w:val="36"/>
          <w:szCs w:val="36"/>
          <w:rtl/>
          <w:lang w:bidi="ar"/>
        </w:rPr>
        <w:t xml:space="preserve">و (المستضعفين) </w:t>
      </w:r>
      <w:proofErr w:type="spellStart"/>
      <w:r w:rsidR="002E28E8">
        <w:rPr>
          <w:rFonts w:ascii="Lotus Linotype" w:hAnsi="Lotus Linotype" w:cs="Lotus Linotype"/>
          <w:b/>
          <w:bCs/>
          <w:sz w:val="36"/>
          <w:szCs w:val="36"/>
          <w:rtl/>
          <w:lang w:bidi="ar"/>
        </w:rPr>
        <w:t>فى</w:t>
      </w:r>
      <w:proofErr w:type="spellEnd"/>
      <w:r w:rsidR="002E28E8">
        <w:rPr>
          <w:rFonts w:ascii="Lotus Linotype" w:hAnsi="Lotus Linotype" w:cs="Lotus Linotype"/>
          <w:b/>
          <w:bCs/>
          <w:sz w:val="36"/>
          <w:szCs w:val="36"/>
          <w:rtl/>
          <w:lang w:bidi="ar"/>
        </w:rPr>
        <w:t xml:space="preserve"> موضع خفض.</w:t>
      </w:r>
    </w:p>
    <w:p w14:paraId="7143989F" w14:textId="77777777" w:rsidR="002E28E8" w:rsidRDefault="004C5DAF" w:rsidP="004C5DAF">
      <w:pPr>
        <w:spacing w:line="240" w:lineRule="auto"/>
        <w:ind w:firstLine="567"/>
        <w:jc w:val="lowKashida"/>
        <w:rPr>
          <w:rFonts w:ascii="Lotus Linotype" w:hAnsi="Lotus Linotype" w:cs="Lotus Linotype"/>
          <w:b/>
          <w:bCs/>
          <w:sz w:val="36"/>
          <w:szCs w:val="36"/>
          <w:rtl/>
          <w:lang w:bidi="ar"/>
        </w:rPr>
      </w:pPr>
      <w:r w:rsidRPr="004C5DAF">
        <w:rPr>
          <w:rFonts w:ascii="Lotus Linotype" w:hAnsi="Lotus Linotype" w:cs="Lotus Linotype"/>
          <w:b/>
          <w:bCs/>
          <w:sz w:val="36"/>
          <w:szCs w:val="36"/>
          <w:rtl/>
          <w:lang w:bidi="ar"/>
        </w:rPr>
        <w:t xml:space="preserve">وقوله: </w:t>
      </w:r>
      <w:r w:rsidR="002E28E8">
        <w:rPr>
          <w:rFonts w:ascii="Lotus Linotype" w:hAnsi="Lotus Linotype" w:cs="Lotus Linotype" w:hint="cs"/>
          <w:b/>
          <w:bCs/>
          <w:sz w:val="36"/>
          <w:szCs w:val="36"/>
          <w:rtl/>
          <w:lang w:bidi="ar"/>
        </w:rPr>
        <w:t>﴿</w:t>
      </w:r>
      <w:r w:rsidRPr="002E28E8">
        <w:rPr>
          <w:rFonts w:ascii="Lotus Linotype" w:hAnsi="Lotus Linotype" w:cs="Lotus Linotype"/>
          <w:b/>
          <w:bCs/>
          <w:color w:val="FF0000"/>
          <w:sz w:val="36"/>
          <w:szCs w:val="36"/>
          <w:rtl/>
          <w:lang w:bidi="ar"/>
        </w:rPr>
        <w:t>الظَّالِمِ أَهْلُها</w:t>
      </w:r>
      <w:r w:rsidR="002E28E8">
        <w:rPr>
          <w:rFonts w:ascii="Lotus Linotype" w:hAnsi="Lotus Linotype" w:cs="Lotus Linotype" w:hint="cs"/>
          <w:b/>
          <w:bCs/>
          <w:sz w:val="36"/>
          <w:szCs w:val="36"/>
          <w:rtl/>
          <w:lang w:bidi="ar"/>
        </w:rPr>
        <w:t>﴾</w:t>
      </w:r>
      <w:r w:rsidRPr="004C5DAF">
        <w:rPr>
          <w:rFonts w:ascii="Lotus Linotype" w:hAnsi="Lotus Linotype" w:cs="Lotus Linotype"/>
          <w:b/>
          <w:bCs/>
          <w:sz w:val="36"/>
          <w:szCs w:val="36"/>
          <w:rtl/>
          <w:lang w:bidi="ar"/>
        </w:rPr>
        <w:t xml:space="preserve"> خفض (الظالم) لأنه نعت للأهل، فلما أعاد الأهل على القرية كان فعل ما أضيف إليها بمنزلة فعلها كما تقول: مررت بالرجل الواسعة</w:t>
      </w:r>
      <w:r w:rsidR="002E28E8">
        <w:rPr>
          <w:rFonts w:ascii="Lotus Linotype" w:hAnsi="Lotus Linotype" w:cs="Lotus Linotype" w:hint="cs"/>
          <w:b/>
          <w:bCs/>
          <w:sz w:val="36"/>
          <w:szCs w:val="36"/>
          <w:rtl/>
          <w:lang w:bidi="ar"/>
        </w:rPr>
        <w:t>ِ</w:t>
      </w:r>
      <w:r w:rsidRPr="004C5DAF">
        <w:rPr>
          <w:rFonts w:ascii="Lotus Linotype" w:hAnsi="Lotus Linotype" w:cs="Lotus Linotype"/>
          <w:b/>
          <w:bCs/>
          <w:sz w:val="36"/>
          <w:szCs w:val="36"/>
          <w:rtl/>
          <w:lang w:bidi="ar"/>
        </w:rPr>
        <w:t xml:space="preserve"> دار</w:t>
      </w:r>
      <w:r w:rsidR="002E28E8">
        <w:rPr>
          <w:rFonts w:ascii="Lotus Linotype" w:hAnsi="Lotus Linotype" w:cs="Lotus Linotype" w:hint="cs"/>
          <w:b/>
          <w:bCs/>
          <w:sz w:val="36"/>
          <w:szCs w:val="36"/>
          <w:rtl/>
          <w:lang w:bidi="ar"/>
        </w:rPr>
        <w:t>ُ</w:t>
      </w:r>
      <w:r w:rsidR="002E28E8">
        <w:rPr>
          <w:rFonts w:ascii="Lotus Linotype" w:hAnsi="Lotus Linotype" w:cs="Lotus Linotype"/>
          <w:b/>
          <w:bCs/>
          <w:sz w:val="36"/>
          <w:szCs w:val="36"/>
          <w:rtl/>
          <w:lang w:bidi="ar"/>
        </w:rPr>
        <w:t>ه</w:t>
      </w:r>
      <w:r w:rsidR="002E28E8">
        <w:rPr>
          <w:rFonts w:ascii="Lotus Linotype" w:hAnsi="Lotus Linotype" w:cs="Lotus Linotype" w:hint="cs"/>
          <w:b/>
          <w:bCs/>
          <w:sz w:val="36"/>
          <w:szCs w:val="36"/>
          <w:rtl/>
          <w:lang w:bidi="ar"/>
        </w:rPr>
        <w:t>.</w:t>
      </w:r>
    </w:p>
    <w:p w14:paraId="21DC5DB9" w14:textId="77777777" w:rsidR="00CA7290" w:rsidRDefault="004C5DAF" w:rsidP="00CA7290">
      <w:pPr>
        <w:spacing w:line="240" w:lineRule="auto"/>
        <w:ind w:firstLine="567"/>
        <w:jc w:val="lowKashida"/>
        <w:rPr>
          <w:rFonts w:ascii="Lotus Linotype" w:hAnsi="Lotus Linotype" w:cs="Lotus Linotype"/>
          <w:b/>
          <w:bCs/>
          <w:sz w:val="36"/>
          <w:szCs w:val="36"/>
          <w:rtl/>
          <w:lang w:bidi="ar"/>
        </w:rPr>
      </w:pPr>
      <w:r w:rsidRPr="004C5DAF">
        <w:rPr>
          <w:rFonts w:ascii="Lotus Linotype" w:hAnsi="Lotus Linotype" w:cs="Lotus Linotype"/>
          <w:b/>
          <w:bCs/>
          <w:sz w:val="36"/>
          <w:szCs w:val="36"/>
          <w:rtl/>
          <w:lang w:bidi="ar"/>
        </w:rPr>
        <w:t xml:space="preserve">وقوله: </w:t>
      </w:r>
      <w:r w:rsidR="002E28E8">
        <w:rPr>
          <w:rFonts w:ascii="Lotus Linotype" w:hAnsi="Lotus Linotype" w:cs="Lotus Linotype" w:hint="cs"/>
          <w:b/>
          <w:bCs/>
          <w:sz w:val="36"/>
          <w:szCs w:val="36"/>
          <w:rtl/>
          <w:lang w:bidi="ar"/>
        </w:rPr>
        <w:t>﴿</w:t>
      </w:r>
      <w:r w:rsidRPr="002E28E8">
        <w:rPr>
          <w:rFonts w:ascii="Lotus Linotype" w:hAnsi="Lotus Linotype" w:cs="Lotus Linotype"/>
          <w:b/>
          <w:bCs/>
          <w:color w:val="FF0000"/>
          <w:sz w:val="36"/>
          <w:szCs w:val="36"/>
          <w:rtl/>
          <w:lang w:bidi="ar"/>
        </w:rPr>
        <w:t>وَإِنْ تُصِبْهُمْ حَسَنَةٌ يَقُولُوا هذِهِ مِنْ عِنْدِ اللَّهِ وَإِنْ تُصِبْهُمْ سَيِّئَةٌ يَقُولُوا هذِهِ مِنْ عِنْدِكَ</w:t>
      </w:r>
      <w:r w:rsidR="002E28E8">
        <w:rPr>
          <w:rFonts w:ascii="Lotus Linotype" w:hAnsi="Lotus Linotype" w:cs="Lotus Linotype" w:hint="cs"/>
          <w:b/>
          <w:bCs/>
          <w:sz w:val="36"/>
          <w:szCs w:val="36"/>
          <w:rtl/>
          <w:lang w:bidi="ar"/>
        </w:rPr>
        <w:t xml:space="preserve">﴾ </w:t>
      </w:r>
      <w:r w:rsidRPr="004C5DAF">
        <w:rPr>
          <w:rFonts w:ascii="Lotus Linotype" w:hAnsi="Lotus Linotype" w:cs="Lotus Linotype"/>
          <w:b/>
          <w:bCs/>
          <w:sz w:val="36"/>
          <w:szCs w:val="36"/>
          <w:rtl/>
          <w:lang w:bidi="ar"/>
        </w:rPr>
        <w:t xml:space="preserve">وذلك أن اليهود لما أتاهم النَّبِيّ </w:t>
      </w:r>
      <w:r w:rsidR="00CA7290">
        <w:rPr>
          <w:rFonts w:ascii="Lotus Linotype" w:hAnsi="Lotus Linotype" w:cs="Lotus Linotype"/>
          <w:b/>
          <w:bCs/>
          <w:sz w:val="36"/>
          <w:szCs w:val="36"/>
          <w:rtl/>
          <w:lang w:bidi="ar"/>
        </w:rPr>
        <w:t>ﷺ</w:t>
      </w:r>
      <w:r w:rsidR="00CA7290">
        <w:rPr>
          <w:rFonts w:ascii="Lotus Linotype" w:hAnsi="Lotus Linotype" w:cs="Lotus Linotype" w:hint="cs"/>
          <w:b/>
          <w:bCs/>
          <w:sz w:val="36"/>
          <w:szCs w:val="36"/>
          <w:rtl/>
          <w:lang w:bidi="ar"/>
        </w:rPr>
        <w:t xml:space="preserve"> </w:t>
      </w:r>
      <w:r w:rsidRPr="004C5DAF">
        <w:rPr>
          <w:rFonts w:ascii="Lotus Linotype" w:hAnsi="Lotus Linotype" w:cs="Lotus Linotype"/>
          <w:b/>
          <w:bCs/>
          <w:sz w:val="36"/>
          <w:szCs w:val="36"/>
          <w:rtl/>
          <w:lang w:bidi="ar"/>
        </w:rPr>
        <w:t>بالمدينة قَالُوا: ما رأينا رجلا أعظم شؤما من هذا نقصت ثمارنا وغلت أسع</w:t>
      </w:r>
      <w:r w:rsidR="00CA7290">
        <w:rPr>
          <w:rFonts w:ascii="Lotus Linotype" w:hAnsi="Lotus Linotype" w:cs="Lotus Linotype"/>
          <w:b/>
          <w:bCs/>
          <w:sz w:val="36"/>
          <w:szCs w:val="36"/>
          <w:rtl/>
          <w:lang w:bidi="ar"/>
        </w:rPr>
        <w:t>ارنا</w:t>
      </w:r>
      <w:r w:rsidR="00CA7290">
        <w:rPr>
          <w:rFonts w:ascii="Lotus Linotype" w:hAnsi="Lotus Linotype" w:cs="Lotus Linotype" w:hint="cs"/>
          <w:b/>
          <w:bCs/>
          <w:sz w:val="36"/>
          <w:szCs w:val="36"/>
          <w:rtl/>
          <w:lang w:bidi="ar"/>
        </w:rPr>
        <w:t>،</w:t>
      </w:r>
      <w:r w:rsidR="00CA7290">
        <w:rPr>
          <w:rFonts w:ascii="Lotus Linotype" w:hAnsi="Lotus Linotype" w:cs="Lotus Linotype"/>
          <w:b/>
          <w:bCs/>
          <w:sz w:val="36"/>
          <w:szCs w:val="36"/>
          <w:rtl/>
          <w:lang w:bidi="ar"/>
        </w:rPr>
        <w:t xml:space="preserve"> فقال اللَّه تبارك وتعالى:</w:t>
      </w:r>
      <w:r w:rsidR="00CA7290">
        <w:rPr>
          <w:rFonts w:ascii="Lotus Linotype" w:hAnsi="Lotus Linotype" w:cs="Lotus Linotype" w:hint="cs"/>
          <w:b/>
          <w:bCs/>
          <w:sz w:val="36"/>
          <w:szCs w:val="36"/>
          <w:rtl/>
          <w:lang w:bidi="ar"/>
        </w:rPr>
        <w:t xml:space="preserve"> </w:t>
      </w:r>
      <w:r w:rsidRPr="004C5DAF">
        <w:rPr>
          <w:rFonts w:ascii="Lotus Linotype" w:hAnsi="Lotus Linotype" w:cs="Lotus Linotype"/>
          <w:b/>
          <w:bCs/>
          <w:sz w:val="36"/>
          <w:szCs w:val="36"/>
          <w:rtl/>
          <w:lang w:bidi="ar"/>
        </w:rPr>
        <w:t xml:space="preserve">إن أمطروا وأخصبوا قَالُوا: هذه من عند اللَّه، وإن غلت أسعارهم قَالُوا: هذا من قبل </w:t>
      </w:r>
      <w:r w:rsidR="00CA7290">
        <w:rPr>
          <w:rFonts w:ascii="Lotus Linotype" w:hAnsi="Lotus Linotype" w:cs="Lotus Linotype" w:hint="cs"/>
          <w:b/>
          <w:bCs/>
          <w:sz w:val="36"/>
          <w:szCs w:val="36"/>
          <w:rtl/>
          <w:lang w:bidi="ar"/>
        </w:rPr>
        <w:t>ﷺ</w:t>
      </w:r>
      <w:r w:rsidR="00CA7290">
        <w:rPr>
          <w:rFonts w:ascii="Lotus Linotype" w:hAnsi="Lotus Linotype" w:cs="Lotus Linotype"/>
          <w:b/>
          <w:bCs/>
          <w:sz w:val="36"/>
          <w:szCs w:val="36"/>
          <w:rtl/>
          <w:lang w:bidi="ar"/>
        </w:rPr>
        <w:t xml:space="preserve"> .</w:t>
      </w:r>
      <w:r w:rsidR="00CA7290">
        <w:rPr>
          <w:rFonts w:ascii="Lotus Linotype" w:hAnsi="Lotus Linotype" w:cs="Lotus Linotype" w:hint="cs"/>
          <w:b/>
          <w:bCs/>
          <w:sz w:val="36"/>
          <w:szCs w:val="36"/>
          <w:rtl/>
          <w:lang w:bidi="ar"/>
        </w:rPr>
        <w:t xml:space="preserve"> </w:t>
      </w:r>
      <w:r w:rsidRPr="004C5DAF">
        <w:rPr>
          <w:rFonts w:ascii="Lotus Linotype" w:hAnsi="Lotus Linotype" w:cs="Lotus Linotype"/>
          <w:b/>
          <w:bCs/>
          <w:sz w:val="36"/>
          <w:szCs w:val="36"/>
          <w:rtl/>
          <w:lang w:bidi="ar"/>
        </w:rPr>
        <w:t xml:space="preserve">يقول اللَّه تبارك وتعالى: </w:t>
      </w:r>
      <w:r w:rsidR="00CA7290">
        <w:rPr>
          <w:rFonts w:ascii="Lotus Linotype" w:hAnsi="Lotus Linotype" w:cs="Lotus Linotype" w:hint="cs"/>
          <w:b/>
          <w:bCs/>
          <w:sz w:val="36"/>
          <w:szCs w:val="36"/>
          <w:rtl/>
          <w:lang w:bidi="ar"/>
        </w:rPr>
        <w:t>﴿</w:t>
      </w:r>
      <w:r w:rsidRPr="00CA7290">
        <w:rPr>
          <w:rFonts w:ascii="Lotus Linotype" w:hAnsi="Lotus Linotype" w:cs="Lotus Linotype"/>
          <w:b/>
          <w:bCs/>
          <w:color w:val="FF0000"/>
          <w:sz w:val="36"/>
          <w:szCs w:val="36"/>
          <w:rtl/>
          <w:lang w:bidi="ar"/>
        </w:rPr>
        <w:t>قُلْ كُلٌّ مِنْ عِنْدِ اللَّهِ</w:t>
      </w:r>
      <w:r w:rsidR="00CA7290">
        <w:rPr>
          <w:rFonts w:ascii="Lotus Linotype" w:hAnsi="Lotus Linotype" w:cs="Lotus Linotype" w:hint="cs"/>
          <w:b/>
          <w:bCs/>
          <w:sz w:val="36"/>
          <w:szCs w:val="36"/>
          <w:rtl/>
          <w:lang w:bidi="ar"/>
        </w:rPr>
        <w:t>﴾</w:t>
      </w:r>
      <w:r w:rsidR="00CA7290">
        <w:rPr>
          <w:rFonts w:ascii="Lotus Linotype" w:hAnsi="Lotus Linotype" w:cs="Lotus Linotype"/>
          <w:b/>
          <w:bCs/>
          <w:sz w:val="36"/>
          <w:szCs w:val="36"/>
          <w:rtl/>
          <w:lang w:bidi="ar"/>
        </w:rPr>
        <w:t>.</w:t>
      </w:r>
    </w:p>
    <w:p w14:paraId="53DF32A6" w14:textId="77777777" w:rsidR="00CA7290" w:rsidRDefault="004C5DAF" w:rsidP="00CA7290">
      <w:pPr>
        <w:spacing w:line="240" w:lineRule="auto"/>
        <w:ind w:firstLine="567"/>
        <w:jc w:val="lowKashida"/>
        <w:rPr>
          <w:rFonts w:ascii="Lotus Linotype" w:hAnsi="Lotus Linotype" w:cs="Lotus Linotype"/>
          <w:b/>
          <w:bCs/>
          <w:sz w:val="36"/>
          <w:szCs w:val="36"/>
          <w:rtl/>
          <w:lang w:bidi="ar"/>
        </w:rPr>
      </w:pPr>
      <w:r w:rsidRPr="004C5DAF">
        <w:rPr>
          <w:rFonts w:ascii="Lotus Linotype" w:hAnsi="Lotus Linotype" w:cs="Lotus Linotype"/>
          <w:b/>
          <w:bCs/>
          <w:sz w:val="36"/>
          <w:szCs w:val="36"/>
          <w:rtl/>
          <w:lang w:bidi="ar"/>
        </w:rPr>
        <w:t xml:space="preserve">وقوله: </w:t>
      </w:r>
      <w:r w:rsidR="00CA7290">
        <w:rPr>
          <w:rFonts w:ascii="Lotus Linotype" w:hAnsi="Lotus Linotype" w:cs="Lotus Linotype" w:hint="cs"/>
          <w:b/>
          <w:bCs/>
          <w:sz w:val="36"/>
          <w:szCs w:val="36"/>
          <w:rtl/>
          <w:lang w:bidi="ar"/>
        </w:rPr>
        <w:t>﴿</w:t>
      </w:r>
      <w:r w:rsidRPr="00CA7290">
        <w:rPr>
          <w:rFonts w:ascii="Lotus Linotype" w:hAnsi="Lotus Linotype" w:cs="Lotus Linotype"/>
          <w:b/>
          <w:bCs/>
          <w:color w:val="FF0000"/>
          <w:sz w:val="36"/>
          <w:szCs w:val="36"/>
          <w:rtl/>
          <w:lang w:bidi="ar"/>
        </w:rPr>
        <w:t>فَمالِ هؤُلاءِ الْقَوْمِ</w:t>
      </w:r>
      <w:r w:rsidR="00CA7290">
        <w:rPr>
          <w:rFonts w:ascii="Lotus Linotype" w:hAnsi="Lotus Linotype" w:cs="Lotus Linotype" w:hint="cs"/>
          <w:b/>
          <w:bCs/>
          <w:sz w:val="36"/>
          <w:szCs w:val="36"/>
          <w:rtl/>
          <w:lang w:bidi="ar"/>
        </w:rPr>
        <w:t>﴾</w:t>
      </w:r>
      <w:r w:rsidRPr="004C5DAF">
        <w:rPr>
          <w:rFonts w:ascii="Lotus Linotype" w:hAnsi="Lotus Linotype" w:cs="Lotus Linotype"/>
          <w:b/>
          <w:bCs/>
          <w:sz w:val="36"/>
          <w:szCs w:val="36"/>
          <w:rtl/>
          <w:lang w:bidi="ar"/>
        </w:rPr>
        <w:t xml:space="preserve"> (فمال) كثرت فِي الكلام، حَتَّى توهموا أن اللام متصلة</w:t>
      </w:r>
      <w:r w:rsidR="00CA7290">
        <w:rPr>
          <w:rFonts w:ascii="Lotus Linotype" w:hAnsi="Lotus Linotype" w:cs="Lotus Linotype"/>
          <w:b/>
          <w:bCs/>
          <w:sz w:val="36"/>
          <w:szCs w:val="36"/>
          <w:rtl/>
          <w:lang w:bidi="ar"/>
        </w:rPr>
        <w:t xml:space="preserve"> ب (ما) وأنها حرف فِي بعضه. ولا</w:t>
      </w:r>
      <w:r w:rsidRPr="004C5DAF">
        <w:rPr>
          <w:rFonts w:ascii="Lotus Linotype" w:hAnsi="Lotus Linotype" w:cs="Lotus Linotype"/>
          <w:b/>
          <w:bCs/>
          <w:sz w:val="36"/>
          <w:szCs w:val="36"/>
          <w:rtl/>
          <w:lang w:bidi="ar"/>
        </w:rPr>
        <w:t>تصال القراءة لا يجوز ا</w:t>
      </w:r>
      <w:r w:rsidR="00CA7290">
        <w:rPr>
          <w:rFonts w:ascii="Lotus Linotype" w:hAnsi="Lotus Linotype" w:cs="Lotus Linotype"/>
          <w:b/>
          <w:bCs/>
          <w:sz w:val="36"/>
          <w:szCs w:val="36"/>
          <w:rtl/>
          <w:lang w:bidi="ar"/>
        </w:rPr>
        <w:t>لوقف على اللام لأنها لام خافضة.</w:t>
      </w:r>
    </w:p>
    <w:p w14:paraId="4BE3E39C" w14:textId="77777777" w:rsidR="00CA7290" w:rsidRDefault="004C5DAF" w:rsidP="00CA7290">
      <w:pPr>
        <w:spacing w:line="240" w:lineRule="auto"/>
        <w:ind w:firstLine="567"/>
        <w:jc w:val="lowKashida"/>
        <w:rPr>
          <w:rFonts w:ascii="Lotus Linotype" w:hAnsi="Lotus Linotype" w:cs="Lotus Linotype"/>
          <w:b/>
          <w:bCs/>
          <w:sz w:val="36"/>
          <w:szCs w:val="36"/>
          <w:rtl/>
          <w:lang w:bidi="ar"/>
        </w:rPr>
      </w:pPr>
      <w:r w:rsidRPr="004C5DAF">
        <w:rPr>
          <w:rFonts w:ascii="Lotus Linotype" w:hAnsi="Lotus Linotype" w:cs="Lotus Linotype"/>
          <w:b/>
          <w:bCs/>
          <w:sz w:val="36"/>
          <w:szCs w:val="36"/>
          <w:rtl/>
          <w:lang w:bidi="ar"/>
        </w:rPr>
        <w:lastRenderedPageBreak/>
        <w:t xml:space="preserve">وقوله: </w:t>
      </w:r>
      <w:r w:rsidR="00CA7290">
        <w:rPr>
          <w:rFonts w:ascii="Lotus Linotype" w:hAnsi="Lotus Linotype" w:cs="Lotus Linotype" w:hint="cs"/>
          <w:b/>
          <w:bCs/>
          <w:sz w:val="36"/>
          <w:szCs w:val="36"/>
          <w:rtl/>
          <w:lang w:bidi="ar"/>
        </w:rPr>
        <w:t>﴿</w:t>
      </w:r>
      <w:r w:rsidRPr="00CA7290">
        <w:rPr>
          <w:rFonts w:ascii="Lotus Linotype" w:hAnsi="Lotus Linotype" w:cs="Lotus Linotype"/>
          <w:b/>
          <w:bCs/>
          <w:color w:val="FF0000"/>
          <w:sz w:val="36"/>
          <w:szCs w:val="36"/>
          <w:rtl/>
          <w:lang w:bidi="ar"/>
        </w:rPr>
        <w:t>طاعَةٌ</w:t>
      </w:r>
      <w:r w:rsidR="00CA7290">
        <w:rPr>
          <w:rFonts w:ascii="Lotus Linotype" w:hAnsi="Lotus Linotype" w:cs="Lotus Linotype" w:hint="cs"/>
          <w:b/>
          <w:bCs/>
          <w:sz w:val="36"/>
          <w:szCs w:val="36"/>
          <w:rtl/>
          <w:lang w:bidi="ar"/>
        </w:rPr>
        <w:t>﴾</w:t>
      </w:r>
      <w:r w:rsidRPr="004C5DAF">
        <w:rPr>
          <w:rFonts w:ascii="Lotus Linotype" w:hAnsi="Lotus Linotype" w:cs="Lotus Linotype"/>
          <w:b/>
          <w:bCs/>
          <w:sz w:val="36"/>
          <w:szCs w:val="36"/>
          <w:rtl/>
          <w:lang w:bidi="ar"/>
        </w:rPr>
        <w:t xml:space="preserve"> الرفع على قولك: منا طاعة، أو أمرك طاعة. وكذلك </w:t>
      </w:r>
      <w:r w:rsidR="00CA7290">
        <w:rPr>
          <w:rFonts w:ascii="Lotus Linotype" w:hAnsi="Lotus Linotype" w:cs="Lotus Linotype" w:hint="cs"/>
          <w:b/>
          <w:bCs/>
          <w:sz w:val="36"/>
          <w:szCs w:val="36"/>
          <w:rtl/>
          <w:lang w:bidi="ar"/>
        </w:rPr>
        <w:t>﴿</w:t>
      </w:r>
      <w:r w:rsidRPr="00CA7290">
        <w:rPr>
          <w:rFonts w:ascii="Lotus Linotype" w:hAnsi="Lotus Linotype" w:cs="Lotus Linotype"/>
          <w:b/>
          <w:bCs/>
          <w:color w:val="FF0000"/>
          <w:sz w:val="36"/>
          <w:szCs w:val="36"/>
          <w:rtl/>
          <w:lang w:bidi="ar"/>
        </w:rPr>
        <w:t>قُلْ لا تُقْسِمُوا طاعَةٌ مَعْرُوفَةٌ</w:t>
      </w:r>
      <w:r w:rsidR="00CA7290">
        <w:rPr>
          <w:rFonts w:ascii="Lotus Linotype" w:hAnsi="Lotus Linotype" w:cs="Lotus Linotype" w:hint="cs"/>
          <w:b/>
          <w:bCs/>
          <w:sz w:val="36"/>
          <w:szCs w:val="36"/>
          <w:rtl/>
          <w:lang w:bidi="ar"/>
        </w:rPr>
        <w:t xml:space="preserve">﴾ </w:t>
      </w:r>
      <w:r w:rsidRPr="004C5DAF">
        <w:rPr>
          <w:rFonts w:ascii="Lotus Linotype" w:hAnsi="Lotus Linotype" w:cs="Lotus Linotype"/>
          <w:b/>
          <w:bCs/>
          <w:sz w:val="36"/>
          <w:szCs w:val="36"/>
          <w:rtl/>
          <w:lang w:bidi="ar"/>
        </w:rPr>
        <w:t>معناه- والله أعلم-: ق</w:t>
      </w:r>
      <w:r w:rsidR="00CA7290">
        <w:rPr>
          <w:rFonts w:ascii="Lotus Linotype" w:hAnsi="Lotus Linotype" w:cs="Lotus Linotype"/>
          <w:b/>
          <w:bCs/>
          <w:sz w:val="36"/>
          <w:szCs w:val="36"/>
          <w:rtl/>
          <w:lang w:bidi="ar"/>
        </w:rPr>
        <w:t>ولوا: سمع وطاعة.</w:t>
      </w:r>
    </w:p>
    <w:p w14:paraId="15DFC527" w14:textId="77777777" w:rsidR="00CA7290" w:rsidRDefault="004C5DAF" w:rsidP="00CA7290">
      <w:pPr>
        <w:spacing w:line="240" w:lineRule="auto"/>
        <w:ind w:firstLine="567"/>
        <w:jc w:val="lowKashida"/>
        <w:rPr>
          <w:rFonts w:ascii="Lotus Linotype" w:hAnsi="Lotus Linotype" w:cs="Lotus Linotype"/>
          <w:b/>
          <w:bCs/>
          <w:sz w:val="36"/>
          <w:szCs w:val="36"/>
          <w:rtl/>
          <w:lang w:bidi="ar"/>
        </w:rPr>
      </w:pPr>
      <w:r w:rsidRPr="004C5DAF">
        <w:rPr>
          <w:rFonts w:ascii="Lotus Linotype" w:hAnsi="Lotus Linotype" w:cs="Lotus Linotype"/>
          <w:b/>
          <w:bCs/>
          <w:sz w:val="36"/>
          <w:szCs w:val="36"/>
          <w:rtl/>
          <w:lang w:bidi="ar"/>
        </w:rPr>
        <w:t xml:space="preserve">وقوله: </w:t>
      </w:r>
      <w:r w:rsidR="00CA7290">
        <w:rPr>
          <w:rFonts w:ascii="Lotus Linotype" w:hAnsi="Lotus Linotype" w:cs="Lotus Linotype" w:hint="cs"/>
          <w:b/>
          <w:bCs/>
          <w:sz w:val="36"/>
          <w:szCs w:val="36"/>
          <w:rtl/>
          <w:lang w:bidi="ar"/>
        </w:rPr>
        <w:t>﴿</w:t>
      </w:r>
      <w:r w:rsidRPr="009C2956">
        <w:rPr>
          <w:rFonts w:ascii="Lotus Linotype" w:hAnsi="Lotus Linotype" w:cs="Lotus Linotype"/>
          <w:b/>
          <w:bCs/>
          <w:color w:val="FF0000"/>
          <w:sz w:val="36"/>
          <w:szCs w:val="36"/>
          <w:rtl/>
          <w:lang w:bidi="ar"/>
        </w:rPr>
        <w:t>بَيَّتَ طائِفَةٌ</w:t>
      </w:r>
      <w:r w:rsidR="00CA7290">
        <w:rPr>
          <w:rFonts w:ascii="Lotus Linotype" w:hAnsi="Lotus Linotype" w:cs="Lotus Linotype" w:hint="cs"/>
          <w:b/>
          <w:bCs/>
          <w:sz w:val="36"/>
          <w:szCs w:val="36"/>
          <w:rtl/>
          <w:lang w:bidi="ar"/>
        </w:rPr>
        <w:t>﴾</w:t>
      </w:r>
      <w:r w:rsidRPr="004C5DAF">
        <w:rPr>
          <w:rFonts w:ascii="Lotus Linotype" w:hAnsi="Lotus Linotype" w:cs="Lotus Linotype"/>
          <w:b/>
          <w:bCs/>
          <w:sz w:val="36"/>
          <w:szCs w:val="36"/>
          <w:rtl/>
          <w:lang w:bidi="ar"/>
        </w:rPr>
        <w:t xml:space="preserve"> القراءة أن تنصب التاء، ل</w:t>
      </w:r>
      <w:r w:rsidR="00CA7290">
        <w:rPr>
          <w:rFonts w:ascii="Lotus Linotype" w:hAnsi="Lotus Linotype" w:cs="Lotus Linotype"/>
          <w:b/>
          <w:bCs/>
          <w:sz w:val="36"/>
          <w:szCs w:val="36"/>
          <w:rtl/>
          <w:lang w:bidi="ar"/>
        </w:rPr>
        <w:t>أنها على جهة فعل.</w:t>
      </w:r>
    </w:p>
    <w:p w14:paraId="08BCB0DA" w14:textId="5BA18AA1" w:rsidR="00A94790" w:rsidRDefault="004C5DAF" w:rsidP="00A94790">
      <w:pPr>
        <w:spacing w:line="240" w:lineRule="auto"/>
        <w:ind w:firstLine="567"/>
        <w:jc w:val="lowKashida"/>
        <w:rPr>
          <w:rFonts w:ascii="Lotus Linotype" w:hAnsi="Lotus Linotype" w:cs="Lotus Linotype"/>
          <w:b/>
          <w:bCs/>
          <w:sz w:val="36"/>
          <w:szCs w:val="36"/>
          <w:rtl/>
          <w:lang w:bidi="ar"/>
        </w:rPr>
      </w:pPr>
      <w:r w:rsidRPr="004C5DAF">
        <w:rPr>
          <w:rFonts w:ascii="Lotus Linotype" w:hAnsi="Lotus Linotype" w:cs="Lotus Linotype"/>
          <w:b/>
          <w:bCs/>
          <w:sz w:val="36"/>
          <w:szCs w:val="36"/>
          <w:rtl/>
          <w:lang w:bidi="ar"/>
        </w:rPr>
        <w:t xml:space="preserve">وقوله: </w:t>
      </w:r>
      <w:r w:rsidR="00CA7290">
        <w:rPr>
          <w:rFonts w:ascii="Lotus Linotype" w:hAnsi="Lotus Linotype" w:cs="Lotus Linotype" w:hint="cs"/>
          <w:b/>
          <w:bCs/>
          <w:sz w:val="36"/>
          <w:szCs w:val="36"/>
          <w:rtl/>
          <w:lang w:bidi="ar"/>
        </w:rPr>
        <w:t>﴿</w:t>
      </w:r>
      <w:r w:rsidRPr="009C2956">
        <w:rPr>
          <w:rFonts w:ascii="Lotus Linotype" w:hAnsi="Lotus Linotype" w:cs="Lotus Linotype"/>
          <w:b/>
          <w:bCs/>
          <w:color w:val="FF0000"/>
          <w:sz w:val="36"/>
          <w:szCs w:val="36"/>
          <w:rtl/>
          <w:lang w:bidi="ar"/>
        </w:rPr>
        <w:t>وَإِذا جاءَهُمْ أَمْرٌ مِنَ الْأَمْنِ أَوِ الْخَوْفِ</w:t>
      </w:r>
      <w:r w:rsidR="00CA7290">
        <w:rPr>
          <w:rFonts w:ascii="Lotus Linotype" w:hAnsi="Lotus Linotype" w:cs="Lotus Linotype" w:hint="cs"/>
          <w:b/>
          <w:bCs/>
          <w:sz w:val="36"/>
          <w:szCs w:val="36"/>
          <w:rtl/>
          <w:lang w:bidi="ar"/>
        </w:rPr>
        <w:t xml:space="preserve">﴾ </w:t>
      </w:r>
      <w:r w:rsidRPr="004C5DAF">
        <w:rPr>
          <w:rFonts w:ascii="Lotus Linotype" w:hAnsi="Lotus Linotype" w:cs="Lotus Linotype"/>
          <w:b/>
          <w:bCs/>
          <w:sz w:val="36"/>
          <w:szCs w:val="36"/>
          <w:rtl/>
          <w:lang w:bidi="ar"/>
        </w:rPr>
        <w:t xml:space="preserve">نزل فِي سرايا كان رسول اللَّه </w:t>
      </w:r>
      <w:r w:rsidR="00CA7290">
        <w:rPr>
          <w:rFonts w:ascii="Lotus Linotype" w:hAnsi="Lotus Linotype" w:cs="Lotus Linotype"/>
          <w:b/>
          <w:bCs/>
          <w:sz w:val="36"/>
          <w:szCs w:val="36"/>
          <w:rtl/>
          <w:lang w:bidi="ar"/>
        </w:rPr>
        <w:t>ﷺ</w:t>
      </w:r>
      <w:r w:rsidR="00CA7290">
        <w:rPr>
          <w:rFonts w:ascii="Lotus Linotype" w:hAnsi="Lotus Linotype" w:cs="Lotus Linotype" w:hint="cs"/>
          <w:b/>
          <w:bCs/>
          <w:sz w:val="36"/>
          <w:szCs w:val="36"/>
          <w:rtl/>
          <w:lang w:bidi="ar"/>
        </w:rPr>
        <w:t xml:space="preserve"> </w:t>
      </w:r>
      <w:r w:rsidRPr="004C5DAF">
        <w:rPr>
          <w:rFonts w:ascii="Lotus Linotype" w:hAnsi="Lotus Linotype" w:cs="Lotus Linotype"/>
          <w:b/>
          <w:bCs/>
          <w:sz w:val="36"/>
          <w:szCs w:val="36"/>
          <w:rtl/>
          <w:lang w:bidi="ar"/>
        </w:rPr>
        <w:t xml:space="preserve">يبعثها، فإذا غلبوا أو غلبوا بادر المنافقون إلى الاستخبار عن حال السرايا، ثُمَّ أفشوه قبل أن يفشيه رسول اللَّه </w:t>
      </w:r>
      <w:r w:rsidR="00CA7290">
        <w:rPr>
          <w:rFonts w:ascii="Lotus Linotype" w:hAnsi="Lotus Linotype" w:cs="Lotus Linotype"/>
          <w:b/>
          <w:bCs/>
          <w:sz w:val="36"/>
          <w:szCs w:val="36"/>
          <w:rtl/>
          <w:lang w:bidi="ar"/>
        </w:rPr>
        <w:t>ﷺ</w:t>
      </w:r>
      <w:r w:rsidR="00CA7290">
        <w:rPr>
          <w:rFonts w:ascii="Lotus Linotype" w:hAnsi="Lotus Linotype" w:cs="Lotus Linotype" w:hint="cs"/>
          <w:b/>
          <w:bCs/>
          <w:sz w:val="36"/>
          <w:szCs w:val="36"/>
          <w:rtl/>
          <w:lang w:bidi="ar"/>
        </w:rPr>
        <w:t xml:space="preserve"> </w:t>
      </w:r>
      <w:r w:rsidR="00CA7290">
        <w:rPr>
          <w:rFonts w:ascii="Lotus Linotype" w:hAnsi="Lotus Linotype" w:cs="Lotus Linotype"/>
          <w:b/>
          <w:bCs/>
          <w:sz w:val="36"/>
          <w:szCs w:val="36"/>
          <w:rtl/>
          <w:lang w:bidi="ar"/>
        </w:rPr>
        <w:t>أو يحدّثه</w:t>
      </w:r>
      <w:r w:rsidRPr="004C5DAF">
        <w:rPr>
          <w:rFonts w:ascii="Lotus Linotype" w:hAnsi="Lotus Linotype" w:cs="Lotus Linotype"/>
          <w:b/>
          <w:bCs/>
          <w:sz w:val="36"/>
          <w:szCs w:val="36"/>
          <w:rtl/>
          <w:lang w:bidi="ar"/>
        </w:rPr>
        <w:t xml:space="preserve">، فقال </w:t>
      </w:r>
      <w:r w:rsidR="00CA7290">
        <w:rPr>
          <w:rFonts w:ascii="Lotus Linotype" w:hAnsi="Lotus Linotype" w:cs="Lotus Linotype" w:hint="cs"/>
          <w:b/>
          <w:bCs/>
          <w:sz w:val="36"/>
          <w:szCs w:val="36"/>
          <w:rtl/>
          <w:lang w:bidi="ar"/>
        </w:rPr>
        <w:t>﴿</w:t>
      </w:r>
      <w:r w:rsidRPr="009C2956">
        <w:rPr>
          <w:rFonts w:ascii="Lotus Linotype" w:hAnsi="Lotus Linotype" w:cs="Lotus Linotype"/>
          <w:b/>
          <w:bCs/>
          <w:color w:val="FF0000"/>
          <w:sz w:val="36"/>
          <w:szCs w:val="36"/>
          <w:rtl/>
          <w:lang w:bidi="ar"/>
        </w:rPr>
        <w:t>أَذاعُوا بِهِ</w:t>
      </w:r>
      <w:r w:rsidR="00A94790">
        <w:rPr>
          <w:rFonts w:ascii="Lotus Linotype" w:hAnsi="Lotus Linotype" w:cs="Lotus Linotype" w:hint="cs"/>
          <w:b/>
          <w:bCs/>
          <w:sz w:val="36"/>
          <w:szCs w:val="36"/>
          <w:rtl/>
          <w:lang w:bidi="ar"/>
        </w:rPr>
        <w:t>﴾</w:t>
      </w:r>
      <w:r w:rsidRPr="004C5DAF">
        <w:rPr>
          <w:rFonts w:ascii="Lotus Linotype" w:hAnsi="Lotus Linotype" w:cs="Lotus Linotype"/>
          <w:b/>
          <w:bCs/>
          <w:sz w:val="36"/>
          <w:szCs w:val="36"/>
          <w:rtl/>
          <w:lang w:bidi="ar"/>
        </w:rPr>
        <w:t xml:space="preserve"> يقول</w:t>
      </w:r>
      <w:r w:rsidR="00A94790">
        <w:rPr>
          <w:rFonts w:ascii="Lotus Linotype" w:hAnsi="Lotus Linotype" w:cs="Lotus Linotype" w:hint="cs"/>
          <w:b/>
          <w:bCs/>
          <w:sz w:val="36"/>
          <w:szCs w:val="36"/>
          <w:rtl/>
          <w:lang w:bidi="ar"/>
        </w:rPr>
        <w:t>:</w:t>
      </w:r>
      <w:r w:rsidRPr="004C5DAF">
        <w:rPr>
          <w:rFonts w:ascii="Lotus Linotype" w:hAnsi="Lotus Linotype" w:cs="Lotus Linotype"/>
          <w:b/>
          <w:bCs/>
          <w:sz w:val="36"/>
          <w:szCs w:val="36"/>
          <w:rtl/>
          <w:lang w:bidi="ar"/>
        </w:rPr>
        <w:t xml:space="preserve"> أفشوه. ولو لم يفعلوا حَتَّى يكون رسول اللَّه </w:t>
      </w:r>
      <w:r w:rsidR="00CA7290">
        <w:rPr>
          <w:rFonts w:ascii="Lotus Linotype" w:hAnsi="Lotus Linotype" w:cs="Lotus Linotype"/>
          <w:b/>
          <w:bCs/>
          <w:sz w:val="36"/>
          <w:szCs w:val="36"/>
          <w:rtl/>
          <w:lang w:bidi="ar"/>
        </w:rPr>
        <w:t>ﷺ</w:t>
      </w:r>
      <w:r w:rsidR="00A94790">
        <w:rPr>
          <w:rFonts w:ascii="Lotus Linotype" w:hAnsi="Lotus Linotype" w:cs="Lotus Linotype" w:hint="cs"/>
          <w:b/>
          <w:bCs/>
          <w:sz w:val="36"/>
          <w:szCs w:val="36"/>
          <w:rtl/>
          <w:lang w:bidi="ar"/>
        </w:rPr>
        <w:t xml:space="preserve"> </w:t>
      </w:r>
      <w:r w:rsidRPr="004C5DAF">
        <w:rPr>
          <w:rFonts w:ascii="Lotus Linotype" w:hAnsi="Lotus Linotype" w:cs="Lotus Linotype"/>
          <w:b/>
          <w:bCs/>
          <w:sz w:val="36"/>
          <w:szCs w:val="36"/>
          <w:rtl/>
          <w:lang w:bidi="ar"/>
        </w:rPr>
        <w:t>الَّذِي يخبر به لكان خيرا لهم، أو ردوه إلى أمراء</w:t>
      </w:r>
      <w:r w:rsidR="00A94790">
        <w:rPr>
          <w:rFonts w:ascii="Lotus Linotype" w:hAnsi="Lotus Linotype" w:cs="Lotus Linotype" w:hint="cs"/>
          <w:b/>
          <w:bCs/>
          <w:sz w:val="36"/>
          <w:szCs w:val="36"/>
          <w:rtl/>
          <w:lang w:bidi="ar"/>
        </w:rPr>
        <w:t xml:space="preserve"> </w:t>
      </w:r>
      <w:r w:rsidRPr="004C5DAF">
        <w:rPr>
          <w:rFonts w:ascii="Lotus Linotype" w:hAnsi="Lotus Linotype" w:cs="Lotus Linotype"/>
          <w:b/>
          <w:bCs/>
          <w:sz w:val="36"/>
          <w:szCs w:val="36"/>
          <w:rtl/>
          <w:lang w:bidi="ar"/>
        </w:rPr>
        <w:t xml:space="preserve">السرايا. فذلك قوله </w:t>
      </w:r>
      <w:r w:rsidR="009C2956">
        <w:rPr>
          <w:rFonts w:ascii="Lotus Linotype" w:hAnsi="Lotus Linotype" w:cs="Lotus Linotype" w:hint="cs"/>
          <w:b/>
          <w:bCs/>
          <w:sz w:val="36"/>
          <w:szCs w:val="36"/>
          <w:rtl/>
          <w:lang w:bidi="ar"/>
        </w:rPr>
        <w:t>﴿</w:t>
      </w:r>
      <w:r w:rsidRPr="009C2956">
        <w:rPr>
          <w:rFonts w:ascii="Lotus Linotype" w:hAnsi="Lotus Linotype" w:cs="Lotus Linotype"/>
          <w:b/>
          <w:bCs/>
          <w:color w:val="FF0000"/>
          <w:sz w:val="36"/>
          <w:szCs w:val="36"/>
          <w:rtl/>
          <w:lang w:bidi="ar"/>
        </w:rPr>
        <w:t>وَلَوْ رَدُّوهُ إِلَى الرَّسُولِ وَإِلى أُولِي الْأَمْرِ مِنْهُمْ لَعَلِمَهُ الَّذِينَ يَسْتَنْبِطُونَهُ مِنْهُمْ</w:t>
      </w:r>
      <w:r w:rsidR="00A94790">
        <w:rPr>
          <w:rFonts w:ascii="Lotus Linotype" w:hAnsi="Lotus Linotype" w:cs="Lotus Linotype" w:hint="cs"/>
          <w:b/>
          <w:bCs/>
          <w:sz w:val="36"/>
          <w:szCs w:val="36"/>
          <w:rtl/>
          <w:lang w:bidi="ar"/>
        </w:rPr>
        <w:t>﴾</w:t>
      </w:r>
      <w:r w:rsidR="00A94790">
        <w:rPr>
          <w:rFonts w:ascii="Lotus Linotype" w:hAnsi="Lotus Linotype" w:cs="Lotus Linotype"/>
          <w:b/>
          <w:bCs/>
          <w:sz w:val="36"/>
          <w:szCs w:val="36"/>
          <w:rtl/>
          <w:lang w:bidi="ar"/>
        </w:rPr>
        <w:t>.</w:t>
      </w:r>
    </w:p>
    <w:p w14:paraId="1E851D6B" w14:textId="77777777" w:rsidR="00A94790" w:rsidRDefault="004C5DAF" w:rsidP="00A94790">
      <w:pPr>
        <w:spacing w:line="240" w:lineRule="auto"/>
        <w:ind w:firstLine="567"/>
        <w:jc w:val="lowKashida"/>
        <w:rPr>
          <w:rFonts w:ascii="Lotus Linotype" w:hAnsi="Lotus Linotype" w:cs="Lotus Linotype"/>
          <w:b/>
          <w:bCs/>
          <w:sz w:val="36"/>
          <w:szCs w:val="36"/>
          <w:rtl/>
          <w:lang w:bidi="ar"/>
        </w:rPr>
      </w:pPr>
      <w:r w:rsidRPr="004C5DAF">
        <w:rPr>
          <w:rFonts w:ascii="Lotus Linotype" w:hAnsi="Lotus Linotype" w:cs="Lotus Linotype"/>
          <w:b/>
          <w:bCs/>
          <w:sz w:val="36"/>
          <w:szCs w:val="36"/>
          <w:rtl/>
          <w:lang w:bidi="ar"/>
        </w:rPr>
        <w:t xml:space="preserve">وقوله: </w:t>
      </w:r>
      <w:r w:rsidR="00A94790">
        <w:rPr>
          <w:rFonts w:ascii="Lotus Linotype" w:hAnsi="Lotus Linotype" w:cs="Lotus Linotype" w:hint="cs"/>
          <w:b/>
          <w:bCs/>
          <w:sz w:val="36"/>
          <w:szCs w:val="36"/>
          <w:rtl/>
          <w:lang w:bidi="ar"/>
        </w:rPr>
        <w:t>﴿</w:t>
      </w:r>
      <w:r w:rsidRPr="009C2956">
        <w:rPr>
          <w:rFonts w:ascii="Lotus Linotype" w:hAnsi="Lotus Linotype" w:cs="Lotus Linotype"/>
          <w:b/>
          <w:bCs/>
          <w:color w:val="FF0000"/>
          <w:sz w:val="36"/>
          <w:szCs w:val="36"/>
          <w:rtl/>
          <w:lang w:bidi="ar"/>
        </w:rPr>
        <w:t>لَاتَّبَعْتُمُ الشَّيْطانَ إِلَّا قَلِيلًا</w:t>
      </w:r>
      <w:r w:rsidR="00A94790">
        <w:rPr>
          <w:rFonts w:ascii="Lotus Linotype" w:hAnsi="Lotus Linotype" w:cs="Lotus Linotype" w:hint="cs"/>
          <w:b/>
          <w:bCs/>
          <w:sz w:val="36"/>
          <w:szCs w:val="36"/>
          <w:rtl/>
          <w:lang w:bidi="ar"/>
        </w:rPr>
        <w:t>﴾</w:t>
      </w:r>
      <w:r w:rsidRPr="004C5DAF">
        <w:rPr>
          <w:rFonts w:ascii="Lotus Linotype" w:hAnsi="Lotus Linotype" w:cs="Lotus Linotype"/>
          <w:b/>
          <w:bCs/>
          <w:sz w:val="36"/>
          <w:szCs w:val="36"/>
          <w:rtl/>
          <w:lang w:bidi="ar"/>
        </w:rPr>
        <w:t xml:space="preserve"> معناه: لعلمه الذين يستنبطونه إلا قليلا. ويقال: أذاعوا به إلا قليلا. وهو أجود الوجهين</w:t>
      </w:r>
      <w:r w:rsidR="00A94790">
        <w:rPr>
          <w:rFonts w:ascii="Lotus Linotype" w:hAnsi="Lotus Linotype" w:cs="Lotus Linotype" w:hint="cs"/>
          <w:b/>
          <w:bCs/>
          <w:sz w:val="36"/>
          <w:szCs w:val="36"/>
          <w:rtl/>
          <w:lang w:bidi="ar"/>
        </w:rPr>
        <w:t>؛</w:t>
      </w:r>
      <w:r w:rsidR="00A94790">
        <w:rPr>
          <w:rFonts w:ascii="Lotus Linotype" w:hAnsi="Lotus Linotype" w:cs="Lotus Linotype"/>
          <w:b/>
          <w:bCs/>
          <w:sz w:val="36"/>
          <w:szCs w:val="36"/>
          <w:rtl/>
          <w:lang w:bidi="ar"/>
        </w:rPr>
        <w:t xml:space="preserve"> لأن علم السرايا</w:t>
      </w:r>
      <w:r w:rsidR="00A94790">
        <w:rPr>
          <w:rFonts w:ascii="Lotus Linotype" w:hAnsi="Lotus Linotype" w:cs="Lotus Linotype" w:hint="cs"/>
          <w:b/>
          <w:bCs/>
          <w:sz w:val="36"/>
          <w:szCs w:val="36"/>
          <w:rtl/>
          <w:lang w:bidi="ar"/>
        </w:rPr>
        <w:t xml:space="preserve"> </w:t>
      </w:r>
      <w:r w:rsidR="00A94790">
        <w:rPr>
          <w:rFonts w:ascii="Lotus Linotype" w:hAnsi="Lotus Linotype" w:cs="Lotus Linotype"/>
          <w:b/>
          <w:bCs/>
          <w:sz w:val="36"/>
          <w:szCs w:val="36"/>
          <w:rtl/>
          <w:lang w:bidi="ar"/>
        </w:rPr>
        <w:t>إذا ظهر علمه المستنبط وغيره</w:t>
      </w:r>
      <w:r w:rsidR="00A94790">
        <w:rPr>
          <w:rFonts w:ascii="Lotus Linotype" w:hAnsi="Lotus Linotype" w:cs="Lotus Linotype" w:hint="cs"/>
          <w:b/>
          <w:bCs/>
          <w:sz w:val="36"/>
          <w:szCs w:val="36"/>
          <w:rtl/>
          <w:lang w:bidi="ar"/>
        </w:rPr>
        <w:t>.</w:t>
      </w:r>
    </w:p>
    <w:p w14:paraId="45F1FCCC" w14:textId="7FDE8E39" w:rsidR="00A94790" w:rsidRDefault="00A94790" w:rsidP="00A94790">
      <w:pPr>
        <w:spacing w:line="240" w:lineRule="auto"/>
        <w:ind w:firstLine="567"/>
        <w:jc w:val="lowKashida"/>
        <w:rPr>
          <w:rFonts w:ascii="Lotus Linotype" w:hAnsi="Lotus Linotype" w:cs="Lotus Linotype"/>
          <w:b/>
          <w:bCs/>
          <w:sz w:val="36"/>
          <w:szCs w:val="36"/>
          <w:rtl/>
          <w:lang w:bidi="ar"/>
        </w:rPr>
      </w:pPr>
      <w:r>
        <w:rPr>
          <w:rFonts w:ascii="Lotus Linotype" w:hAnsi="Lotus Linotype" w:cs="Lotus Linotype" w:hint="cs"/>
          <w:b/>
          <w:bCs/>
          <w:sz w:val="36"/>
          <w:szCs w:val="36"/>
          <w:rtl/>
          <w:lang w:bidi="ar"/>
        </w:rPr>
        <w:t>و</w:t>
      </w:r>
      <w:r w:rsidR="004C5DAF" w:rsidRPr="004C5DAF">
        <w:rPr>
          <w:rFonts w:ascii="Lotus Linotype" w:hAnsi="Lotus Linotype" w:cs="Lotus Linotype"/>
          <w:b/>
          <w:bCs/>
          <w:sz w:val="36"/>
          <w:szCs w:val="36"/>
          <w:rtl/>
          <w:lang w:bidi="ar"/>
        </w:rPr>
        <w:t xml:space="preserve">قوله: </w:t>
      </w:r>
      <w:r>
        <w:rPr>
          <w:rFonts w:ascii="Lotus Linotype" w:hAnsi="Lotus Linotype" w:cs="Lotus Linotype" w:hint="cs"/>
          <w:b/>
          <w:bCs/>
          <w:sz w:val="36"/>
          <w:szCs w:val="36"/>
          <w:rtl/>
          <w:lang w:bidi="ar"/>
        </w:rPr>
        <w:t>﴿</w:t>
      </w:r>
      <w:r w:rsidR="004C5DAF" w:rsidRPr="009C2956">
        <w:rPr>
          <w:rFonts w:ascii="Lotus Linotype" w:hAnsi="Lotus Linotype" w:cs="Lotus Linotype"/>
          <w:b/>
          <w:bCs/>
          <w:color w:val="FF0000"/>
          <w:sz w:val="36"/>
          <w:szCs w:val="36"/>
          <w:rtl/>
          <w:lang w:bidi="ar"/>
        </w:rPr>
        <w:t>يَكُنْ لَهُ كِفْلٌ مِنْها</w:t>
      </w:r>
      <w:r>
        <w:rPr>
          <w:rFonts w:ascii="Lotus Linotype" w:hAnsi="Lotus Linotype" w:cs="Lotus Linotype" w:hint="cs"/>
          <w:b/>
          <w:bCs/>
          <w:sz w:val="36"/>
          <w:szCs w:val="36"/>
          <w:rtl/>
          <w:lang w:bidi="ar"/>
        </w:rPr>
        <w:t xml:space="preserve">﴾ </w:t>
      </w:r>
      <w:r w:rsidR="004C5DAF" w:rsidRPr="004C5DAF">
        <w:rPr>
          <w:rFonts w:ascii="Lotus Linotype" w:hAnsi="Lotus Linotype" w:cs="Lotus Linotype"/>
          <w:b/>
          <w:bCs/>
          <w:sz w:val="36"/>
          <w:szCs w:val="36"/>
          <w:rtl/>
          <w:lang w:bidi="ar"/>
        </w:rPr>
        <w:t xml:space="preserve">الكفل: الحظ. ومنه قوله: </w:t>
      </w:r>
      <w:r>
        <w:rPr>
          <w:rFonts w:ascii="Lotus Linotype" w:hAnsi="Lotus Linotype" w:cs="Lotus Linotype" w:hint="cs"/>
          <w:b/>
          <w:bCs/>
          <w:sz w:val="36"/>
          <w:szCs w:val="36"/>
          <w:rtl/>
          <w:lang w:bidi="ar"/>
        </w:rPr>
        <w:t>﴿</w:t>
      </w:r>
      <w:r w:rsidR="004C5DAF" w:rsidRPr="009C2956">
        <w:rPr>
          <w:rFonts w:ascii="Lotus Linotype" w:hAnsi="Lotus Linotype" w:cs="Lotus Linotype"/>
          <w:b/>
          <w:bCs/>
          <w:color w:val="FF0000"/>
          <w:sz w:val="36"/>
          <w:szCs w:val="36"/>
          <w:rtl/>
          <w:lang w:bidi="ar"/>
        </w:rPr>
        <w:t>يُؤْتِكُمْ كِفْلَيْنِ مِنْ رَحْمَتِهِ</w:t>
      </w:r>
      <w:r>
        <w:rPr>
          <w:rFonts w:ascii="Lotus Linotype" w:hAnsi="Lotus Linotype" w:cs="Lotus Linotype" w:hint="cs"/>
          <w:b/>
          <w:bCs/>
          <w:sz w:val="36"/>
          <w:szCs w:val="36"/>
          <w:rtl/>
          <w:lang w:bidi="ar"/>
        </w:rPr>
        <w:t>﴾</w:t>
      </w:r>
      <w:r>
        <w:rPr>
          <w:rFonts w:ascii="Lotus Linotype" w:hAnsi="Lotus Linotype" w:cs="Lotus Linotype"/>
          <w:b/>
          <w:bCs/>
          <w:sz w:val="36"/>
          <w:szCs w:val="36"/>
          <w:rtl/>
          <w:lang w:bidi="ar"/>
        </w:rPr>
        <w:t xml:space="preserve"> معناه: نصيبين.</w:t>
      </w:r>
    </w:p>
    <w:p w14:paraId="0385A736" w14:textId="77777777" w:rsidR="00A94790" w:rsidRDefault="004C5DAF" w:rsidP="00A94790">
      <w:pPr>
        <w:spacing w:line="240" w:lineRule="auto"/>
        <w:ind w:firstLine="567"/>
        <w:jc w:val="lowKashida"/>
        <w:rPr>
          <w:rFonts w:ascii="Lotus Linotype" w:hAnsi="Lotus Linotype" w:cs="Lotus Linotype"/>
          <w:b/>
          <w:bCs/>
          <w:sz w:val="36"/>
          <w:szCs w:val="36"/>
          <w:rtl/>
          <w:lang w:bidi="ar"/>
        </w:rPr>
      </w:pPr>
      <w:r w:rsidRPr="004C5DAF">
        <w:rPr>
          <w:rFonts w:ascii="Lotus Linotype" w:hAnsi="Lotus Linotype" w:cs="Lotus Linotype"/>
          <w:b/>
          <w:bCs/>
          <w:sz w:val="36"/>
          <w:szCs w:val="36"/>
          <w:rtl/>
          <w:lang w:bidi="ar"/>
        </w:rPr>
        <w:t xml:space="preserve">وقوله: </w:t>
      </w:r>
      <w:r w:rsidR="00A94790">
        <w:rPr>
          <w:rFonts w:ascii="Lotus Linotype" w:hAnsi="Lotus Linotype" w:cs="Lotus Linotype" w:hint="cs"/>
          <w:b/>
          <w:bCs/>
          <w:sz w:val="36"/>
          <w:szCs w:val="36"/>
          <w:rtl/>
          <w:lang w:bidi="ar"/>
        </w:rPr>
        <w:t>﴿</w:t>
      </w:r>
      <w:r w:rsidRPr="009C2956">
        <w:rPr>
          <w:rFonts w:ascii="Lotus Linotype" w:hAnsi="Lotus Linotype" w:cs="Lotus Linotype"/>
          <w:b/>
          <w:bCs/>
          <w:color w:val="FF0000"/>
          <w:sz w:val="36"/>
          <w:szCs w:val="36"/>
          <w:rtl/>
          <w:lang w:bidi="ar"/>
        </w:rPr>
        <w:t>وَكانَ اللَّهُ عَلى كُلِّ شَيْءٍ مُقِيتاً</w:t>
      </w:r>
      <w:r w:rsidR="00A94790">
        <w:rPr>
          <w:rFonts w:ascii="Lotus Linotype" w:hAnsi="Lotus Linotype" w:cs="Lotus Linotype" w:hint="cs"/>
          <w:b/>
          <w:bCs/>
          <w:sz w:val="36"/>
          <w:szCs w:val="36"/>
          <w:rtl/>
          <w:lang w:bidi="ar"/>
        </w:rPr>
        <w:t>﴾</w:t>
      </w:r>
      <w:r w:rsidRPr="004C5DAF">
        <w:rPr>
          <w:rFonts w:ascii="Lotus Linotype" w:hAnsi="Lotus Linotype" w:cs="Lotus Linotype"/>
          <w:b/>
          <w:bCs/>
          <w:sz w:val="36"/>
          <w:szCs w:val="36"/>
          <w:rtl/>
          <w:lang w:bidi="ar"/>
        </w:rPr>
        <w:t xml:space="preserve"> </w:t>
      </w:r>
      <w:r w:rsidR="00A94790" w:rsidRPr="00A94790">
        <w:rPr>
          <w:rFonts w:ascii="Lotus Linotype" w:hAnsi="Lotus Linotype" w:cs="Lotus Linotype"/>
          <w:b/>
          <w:bCs/>
          <w:sz w:val="36"/>
          <w:szCs w:val="36"/>
          <w:rtl/>
        </w:rPr>
        <w:t>المقِيْت: المقدّر والمقتدر، كالذي يعطي كل رجل قُوته. وجاء في الحديث: كفى بالمرء إثمًا أن يضيّع من يُقِيت، ويقوت.</w:t>
      </w:r>
    </w:p>
    <w:p w14:paraId="0EE4A073" w14:textId="41E4045B" w:rsidR="00A94790" w:rsidRPr="00A94790" w:rsidRDefault="00A94790" w:rsidP="00A94790">
      <w:pPr>
        <w:spacing w:line="240" w:lineRule="auto"/>
        <w:ind w:firstLine="567"/>
        <w:jc w:val="lowKashida"/>
        <w:rPr>
          <w:rFonts w:ascii="Lotus Linotype" w:hAnsi="Lotus Linotype" w:cs="Lotus Linotype"/>
          <w:b/>
          <w:bCs/>
          <w:sz w:val="36"/>
          <w:szCs w:val="36"/>
        </w:rPr>
      </w:pPr>
      <w:r w:rsidRPr="001A3A60">
        <w:rPr>
          <w:rFonts w:ascii="Lotus Linotype" w:hAnsi="Lotus Linotype" w:cs="Lotus Linotype"/>
          <w:b/>
          <w:bCs/>
          <w:color w:val="00B050"/>
          <w:sz w:val="36"/>
          <w:szCs w:val="36"/>
          <w:rtl/>
          <w:lang w:val="en-GB"/>
        </w:rPr>
        <w:t>قال شيخُنا الدُّكتور -وفَّقه الله- مُعلقًا: الفرّاء أتى بالتفسير على وجهه (</w:t>
      </w:r>
      <w:r w:rsidRPr="001A3A60">
        <w:rPr>
          <w:rFonts w:ascii="Lotus Linotype" w:hAnsi="Lotus Linotype" w:cs="Lotus Linotype"/>
          <w:sz w:val="36"/>
          <w:szCs w:val="36"/>
          <w:rtl/>
        </w:rPr>
        <w:t>كالذي يعطي كل رجل قُوته</w:t>
      </w:r>
      <w:r w:rsidRPr="001A3A60">
        <w:rPr>
          <w:rFonts w:ascii="Lotus Linotype" w:hAnsi="Lotus Linotype" w:cs="Lotus Linotype"/>
          <w:b/>
          <w:bCs/>
          <w:color w:val="00B050"/>
          <w:sz w:val="36"/>
          <w:szCs w:val="36"/>
          <w:rtl/>
          <w:lang w:val="en-GB"/>
        </w:rPr>
        <w:t>)، لكن المصطلح الذي استخدمه في قوله "المقتدر" عامٌ جدًا، بينما المقيت مسألةٌ خاصة تتعلق بالقوت وتقديره</w:t>
      </w:r>
    </w:p>
    <w:p w14:paraId="06243997" w14:textId="77777777" w:rsidR="00A94790" w:rsidRDefault="004C5DAF" w:rsidP="00A94790">
      <w:pPr>
        <w:spacing w:line="240" w:lineRule="auto"/>
        <w:ind w:firstLine="567"/>
        <w:jc w:val="lowKashida"/>
        <w:rPr>
          <w:rFonts w:ascii="Lotus Linotype" w:hAnsi="Lotus Linotype" w:cs="Lotus Linotype"/>
          <w:b/>
          <w:bCs/>
          <w:sz w:val="36"/>
          <w:szCs w:val="36"/>
          <w:rtl/>
          <w:lang w:bidi="ar"/>
        </w:rPr>
      </w:pPr>
      <w:r w:rsidRPr="004C5DAF">
        <w:rPr>
          <w:rFonts w:ascii="Lotus Linotype" w:hAnsi="Lotus Linotype" w:cs="Lotus Linotype"/>
          <w:b/>
          <w:bCs/>
          <w:sz w:val="36"/>
          <w:szCs w:val="36"/>
          <w:rtl/>
          <w:lang w:bidi="ar"/>
        </w:rPr>
        <w:lastRenderedPageBreak/>
        <w:t xml:space="preserve">وقوله: </w:t>
      </w:r>
      <w:r w:rsidR="00A94790">
        <w:rPr>
          <w:rFonts w:ascii="Lotus Linotype" w:hAnsi="Lotus Linotype" w:cs="Lotus Linotype" w:hint="cs"/>
          <w:b/>
          <w:bCs/>
          <w:sz w:val="36"/>
          <w:szCs w:val="36"/>
          <w:rtl/>
          <w:lang w:bidi="ar"/>
        </w:rPr>
        <w:t>﴿</w:t>
      </w:r>
      <w:r w:rsidRPr="009C2956">
        <w:rPr>
          <w:rFonts w:ascii="Lotus Linotype" w:hAnsi="Lotus Linotype" w:cs="Lotus Linotype"/>
          <w:b/>
          <w:bCs/>
          <w:color w:val="FF0000"/>
          <w:sz w:val="36"/>
          <w:szCs w:val="36"/>
          <w:rtl/>
          <w:lang w:bidi="ar"/>
        </w:rPr>
        <w:t>وَإِذا حُيِّيتُمْ بِتَحِيَّةٍ فَحَيُّوا بِأَحْسَنَ مِنْها</w:t>
      </w:r>
      <w:r w:rsidR="00A94790">
        <w:rPr>
          <w:rFonts w:ascii="Lotus Linotype" w:hAnsi="Lotus Linotype" w:cs="Lotus Linotype" w:hint="cs"/>
          <w:b/>
          <w:bCs/>
          <w:sz w:val="36"/>
          <w:szCs w:val="36"/>
          <w:rtl/>
          <w:lang w:bidi="ar"/>
        </w:rPr>
        <w:t xml:space="preserve">﴾ </w:t>
      </w:r>
      <w:r w:rsidRPr="004C5DAF">
        <w:rPr>
          <w:rFonts w:ascii="Lotus Linotype" w:hAnsi="Lotus Linotype" w:cs="Lotus Linotype"/>
          <w:b/>
          <w:bCs/>
          <w:sz w:val="36"/>
          <w:szCs w:val="36"/>
          <w:rtl/>
          <w:lang w:bidi="ar"/>
        </w:rPr>
        <w:t>أي زيدوا عليها كقول القائل: السلام ع</w:t>
      </w:r>
      <w:r w:rsidR="00A94790">
        <w:rPr>
          <w:rFonts w:ascii="Lotus Linotype" w:hAnsi="Lotus Linotype" w:cs="Lotus Linotype"/>
          <w:b/>
          <w:bCs/>
          <w:sz w:val="36"/>
          <w:szCs w:val="36"/>
          <w:rtl/>
          <w:lang w:bidi="ar"/>
        </w:rPr>
        <w:t>ليكم، فيقول: وعليكم ورحمة الله.</w:t>
      </w:r>
    </w:p>
    <w:p w14:paraId="4E1764DC" w14:textId="77777777" w:rsidR="00A94790" w:rsidRDefault="004C5DAF" w:rsidP="00A94790">
      <w:pPr>
        <w:spacing w:line="240" w:lineRule="auto"/>
        <w:ind w:firstLine="567"/>
        <w:jc w:val="lowKashida"/>
        <w:rPr>
          <w:rFonts w:ascii="Lotus Linotype" w:hAnsi="Lotus Linotype" w:cs="Lotus Linotype"/>
          <w:b/>
          <w:bCs/>
          <w:sz w:val="36"/>
          <w:szCs w:val="36"/>
          <w:rtl/>
          <w:lang w:bidi="ar"/>
        </w:rPr>
      </w:pPr>
      <w:r w:rsidRPr="004C5DAF">
        <w:rPr>
          <w:rFonts w:ascii="Lotus Linotype" w:hAnsi="Lotus Linotype" w:cs="Lotus Linotype"/>
          <w:b/>
          <w:bCs/>
          <w:sz w:val="36"/>
          <w:szCs w:val="36"/>
          <w:rtl/>
          <w:lang w:bidi="ar"/>
        </w:rPr>
        <w:t>فهذه الزيادة أَوْ رُدُّوها قيل هذا للمسلمين. وأما أهل</w:t>
      </w:r>
      <w:r w:rsidR="00A94790">
        <w:rPr>
          <w:rFonts w:ascii="Lotus Linotype" w:hAnsi="Lotus Linotype" w:cs="Lotus Linotype"/>
          <w:b/>
          <w:bCs/>
          <w:sz w:val="36"/>
          <w:szCs w:val="36"/>
          <w:rtl/>
          <w:lang w:bidi="ar"/>
        </w:rPr>
        <w:t xml:space="preserve"> الكتاب فلا يزادون علي:</w:t>
      </w:r>
      <w:r w:rsidR="00A94790">
        <w:rPr>
          <w:rFonts w:ascii="Lotus Linotype" w:hAnsi="Lotus Linotype" w:cs="Lotus Linotype"/>
          <w:b/>
          <w:bCs/>
          <w:sz w:val="36"/>
          <w:szCs w:val="36"/>
          <w:rtl/>
          <w:lang w:bidi="ar"/>
        </w:rPr>
        <w:br/>
        <w:t>وعليكم.</w:t>
      </w:r>
    </w:p>
    <w:p w14:paraId="227996CB" w14:textId="209F7918" w:rsidR="00A94790" w:rsidRDefault="00A94790" w:rsidP="00A94790">
      <w:pPr>
        <w:spacing w:line="240" w:lineRule="auto"/>
        <w:ind w:firstLine="567"/>
        <w:jc w:val="lowKashida"/>
        <w:rPr>
          <w:rFonts w:ascii="Lotus Linotype" w:hAnsi="Lotus Linotype" w:cs="Lotus Linotype"/>
          <w:b/>
          <w:bCs/>
          <w:sz w:val="36"/>
          <w:szCs w:val="36"/>
          <w:rtl/>
          <w:lang w:bidi="ar"/>
        </w:rPr>
      </w:pPr>
      <w:r w:rsidRPr="001A3A60">
        <w:rPr>
          <w:rFonts w:ascii="Lotus Linotype" w:hAnsi="Lotus Linotype" w:cs="Lotus Linotype"/>
          <w:b/>
          <w:bCs/>
          <w:color w:val="00B050"/>
          <w:sz w:val="36"/>
          <w:szCs w:val="36"/>
          <w:rtl/>
          <w:lang w:val="en-GB"/>
        </w:rPr>
        <w:t xml:space="preserve">قال شيخُنا الدُّكتور -وفَّقه الله- مُعلقًا: الصحيح أن الكلام يشمل المسلمين وغير المسلمين، وأما نهي النبي </w:t>
      </w:r>
      <w:r>
        <w:rPr>
          <w:rFonts w:ascii="Lotus Linotype" w:hAnsi="Lotus Linotype" w:cs="Lotus Linotype" w:hint="cs"/>
          <w:b/>
          <w:bCs/>
          <w:color w:val="00B050"/>
          <w:sz w:val="36"/>
          <w:szCs w:val="36"/>
          <w:rtl/>
          <w:lang w:val="en-GB"/>
        </w:rPr>
        <w:t>ﷺ</w:t>
      </w:r>
      <w:r w:rsidRPr="001A3A60">
        <w:rPr>
          <w:rFonts w:ascii="Lotus Linotype" w:hAnsi="Lotus Linotype" w:cs="Lotus Linotype"/>
          <w:b/>
          <w:bCs/>
          <w:color w:val="00B050"/>
          <w:sz w:val="36"/>
          <w:szCs w:val="36"/>
          <w:rtl/>
          <w:lang w:val="en-GB"/>
        </w:rPr>
        <w:t xml:space="preserve"> فيظهر أنه كان خاصًا بحالة الحرب، أو فيما إذا عُلِم أن غير المسلمين يحيون بتحيةٍ فيها غموض أو تلاعب، وقد يفعلون هذا بأساليب متعددة.</w:t>
      </w:r>
    </w:p>
    <w:p w14:paraId="4BD83F43" w14:textId="77777777" w:rsidR="00A94790" w:rsidRDefault="004C5DAF" w:rsidP="00A94790">
      <w:pPr>
        <w:spacing w:line="240" w:lineRule="auto"/>
        <w:ind w:firstLine="567"/>
        <w:jc w:val="lowKashida"/>
        <w:rPr>
          <w:rFonts w:ascii="Lotus Linotype" w:hAnsi="Lotus Linotype" w:cs="Lotus Linotype"/>
          <w:b/>
          <w:bCs/>
          <w:sz w:val="36"/>
          <w:szCs w:val="36"/>
          <w:rtl/>
          <w:lang w:bidi="ar"/>
        </w:rPr>
      </w:pPr>
      <w:r w:rsidRPr="004C5DAF">
        <w:rPr>
          <w:rFonts w:ascii="Lotus Linotype" w:hAnsi="Lotus Linotype" w:cs="Lotus Linotype"/>
          <w:b/>
          <w:bCs/>
          <w:sz w:val="36"/>
          <w:szCs w:val="36"/>
          <w:rtl/>
          <w:lang w:bidi="ar"/>
        </w:rPr>
        <w:t xml:space="preserve">وقوله: </w:t>
      </w:r>
      <w:r w:rsidR="00A94790">
        <w:rPr>
          <w:rFonts w:ascii="Lotus Linotype" w:hAnsi="Lotus Linotype" w:cs="Lotus Linotype" w:hint="cs"/>
          <w:b/>
          <w:bCs/>
          <w:sz w:val="36"/>
          <w:szCs w:val="36"/>
          <w:rtl/>
          <w:lang w:bidi="ar"/>
        </w:rPr>
        <w:t>﴿</w:t>
      </w:r>
      <w:r w:rsidRPr="009C2956">
        <w:rPr>
          <w:rFonts w:ascii="Lotus Linotype" w:hAnsi="Lotus Linotype" w:cs="Lotus Linotype"/>
          <w:b/>
          <w:bCs/>
          <w:color w:val="FF0000"/>
          <w:sz w:val="36"/>
          <w:szCs w:val="36"/>
          <w:rtl/>
          <w:lang w:bidi="ar"/>
        </w:rPr>
        <w:t>فَما لَكُمْ فِي الْمُنافِقِينَ فِئَتَيْنِ</w:t>
      </w:r>
      <w:r w:rsidR="00A94790">
        <w:rPr>
          <w:rFonts w:ascii="Lotus Linotype" w:hAnsi="Lotus Linotype" w:cs="Lotus Linotype" w:hint="cs"/>
          <w:b/>
          <w:bCs/>
          <w:sz w:val="36"/>
          <w:szCs w:val="36"/>
          <w:rtl/>
          <w:lang w:bidi="ar"/>
        </w:rPr>
        <w:t xml:space="preserve">﴾ </w:t>
      </w:r>
      <w:r w:rsidRPr="004C5DAF">
        <w:rPr>
          <w:rFonts w:ascii="Lotus Linotype" w:hAnsi="Lotus Linotype" w:cs="Lotus Linotype"/>
          <w:b/>
          <w:bCs/>
          <w:sz w:val="36"/>
          <w:szCs w:val="36"/>
          <w:rtl/>
          <w:lang w:bidi="ar"/>
        </w:rPr>
        <w:t xml:space="preserve">إنما كانوا تكلموا فِي قوم هاجروا إلى المدينة من مكة، ثُمّ ضجروا منها </w:t>
      </w:r>
      <w:proofErr w:type="spellStart"/>
      <w:r w:rsidRPr="004C5DAF">
        <w:rPr>
          <w:rFonts w:ascii="Lotus Linotype" w:hAnsi="Lotus Linotype" w:cs="Lotus Linotype"/>
          <w:b/>
          <w:bCs/>
          <w:sz w:val="36"/>
          <w:szCs w:val="36"/>
          <w:rtl/>
          <w:lang w:bidi="ar"/>
        </w:rPr>
        <w:t>واستوخموها</w:t>
      </w:r>
      <w:proofErr w:type="spellEnd"/>
      <w:r w:rsidRPr="004C5DAF">
        <w:rPr>
          <w:rFonts w:ascii="Lotus Linotype" w:hAnsi="Lotus Linotype" w:cs="Lotus Linotype"/>
          <w:b/>
          <w:bCs/>
          <w:sz w:val="36"/>
          <w:szCs w:val="36"/>
          <w:rtl/>
          <w:lang w:bidi="ar"/>
        </w:rPr>
        <w:t xml:space="preserve"> فرجعوا سرا إلى مكة. فقال بعض المسلمين: إن لقيناهم قتلناهم وسلبناهم، وقال بعض المسلمين: أتقتلون قوما على دينكم أن استوخموا المدينة فجعلهم اللَّه منافقين، فقال اللَّه</w:t>
      </w:r>
      <w:r w:rsidR="00A94790">
        <w:rPr>
          <w:rFonts w:ascii="Lotus Linotype" w:hAnsi="Lotus Linotype" w:cs="Lotus Linotype" w:hint="cs"/>
          <w:b/>
          <w:bCs/>
          <w:sz w:val="36"/>
          <w:szCs w:val="36"/>
          <w:rtl/>
          <w:lang w:bidi="ar"/>
        </w:rPr>
        <w:t>:</w:t>
      </w:r>
      <w:r w:rsidRPr="004C5DAF">
        <w:rPr>
          <w:rFonts w:ascii="Lotus Linotype" w:hAnsi="Lotus Linotype" w:cs="Lotus Linotype"/>
          <w:b/>
          <w:bCs/>
          <w:sz w:val="36"/>
          <w:szCs w:val="36"/>
          <w:rtl/>
          <w:lang w:bidi="ar"/>
        </w:rPr>
        <w:t xml:space="preserve"> فما لكم مختلفين </w:t>
      </w:r>
      <w:proofErr w:type="spellStart"/>
      <w:r w:rsidRPr="004C5DAF">
        <w:rPr>
          <w:rFonts w:ascii="Lotus Linotype" w:hAnsi="Lotus Linotype" w:cs="Lotus Linotype"/>
          <w:b/>
          <w:bCs/>
          <w:sz w:val="36"/>
          <w:szCs w:val="36"/>
          <w:rtl/>
          <w:lang w:bidi="ar"/>
        </w:rPr>
        <w:t>فى</w:t>
      </w:r>
      <w:proofErr w:type="spellEnd"/>
      <w:r w:rsidRPr="004C5DAF">
        <w:rPr>
          <w:rFonts w:ascii="Lotus Linotype" w:hAnsi="Lotus Linotype" w:cs="Lotus Linotype"/>
          <w:b/>
          <w:bCs/>
          <w:sz w:val="36"/>
          <w:szCs w:val="36"/>
          <w:rtl/>
          <w:lang w:bidi="ar"/>
        </w:rPr>
        <w:t xml:space="preserve"> المنافقين. فذلك قوله (</w:t>
      </w:r>
      <w:r w:rsidR="00A94790" w:rsidRPr="004C5DAF">
        <w:rPr>
          <w:rFonts w:ascii="Lotus Linotype" w:hAnsi="Lotus Linotype" w:cs="Lotus Linotype"/>
          <w:b/>
          <w:bCs/>
          <w:sz w:val="36"/>
          <w:szCs w:val="36"/>
          <w:rtl/>
          <w:lang w:bidi="ar"/>
        </w:rPr>
        <w:t>فِئَتَيْنِ</w:t>
      </w:r>
      <w:r w:rsidR="00A94790">
        <w:rPr>
          <w:rFonts w:ascii="Lotus Linotype" w:hAnsi="Lotus Linotype" w:cs="Lotus Linotype"/>
          <w:b/>
          <w:bCs/>
          <w:sz w:val="36"/>
          <w:szCs w:val="36"/>
          <w:rtl/>
          <w:lang w:bidi="ar"/>
        </w:rPr>
        <w:t>) .</w:t>
      </w:r>
    </w:p>
    <w:p w14:paraId="20E64009" w14:textId="77777777" w:rsidR="006708E5" w:rsidRDefault="00A94790" w:rsidP="006708E5">
      <w:pPr>
        <w:spacing w:line="240" w:lineRule="auto"/>
        <w:ind w:firstLine="567"/>
        <w:jc w:val="lowKashida"/>
        <w:rPr>
          <w:rFonts w:ascii="Lotus Linotype" w:hAnsi="Lotus Linotype" w:cs="Lotus Linotype"/>
          <w:b/>
          <w:bCs/>
          <w:sz w:val="36"/>
          <w:szCs w:val="36"/>
          <w:rtl/>
          <w:lang w:bidi="ar"/>
        </w:rPr>
      </w:pPr>
      <w:r w:rsidRPr="001A3A60">
        <w:rPr>
          <w:rFonts w:ascii="Lotus Linotype" w:hAnsi="Lotus Linotype" w:cs="Lotus Linotype"/>
          <w:b/>
          <w:bCs/>
          <w:color w:val="00B050"/>
          <w:sz w:val="36"/>
          <w:szCs w:val="36"/>
          <w:rtl/>
          <w:lang w:val="en-GB"/>
        </w:rPr>
        <w:t>قال شيخُنا الدُّكتور -وفَّقه الله- مُعلقًا: هذه الرواية بحاجة إلى زيادة تحقيق، والظاهر أن الكلام ليس عن هؤلاء وإنما الكلام عن الذين رجعوا في أحد، أما هذا فهو غريب وربما ورد عن بعض التابعين</w:t>
      </w:r>
      <w:r>
        <w:rPr>
          <w:rFonts w:ascii="Lotus Linotype" w:hAnsi="Lotus Linotype" w:cs="Lotus Linotype" w:hint="cs"/>
          <w:b/>
          <w:bCs/>
          <w:color w:val="00B050"/>
          <w:sz w:val="36"/>
          <w:szCs w:val="36"/>
          <w:rtl/>
          <w:lang w:val="en-GB"/>
        </w:rPr>
        <w:t>،</w:t>
      </w:r>
      <w:r w:rsidRPr="001A3A60">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و</w:t>
      </w:r>
      <w:r w:rsidRPr="001A3A60">
        <w:rPr>
          <w:rFonts w:ascii="Lotus Linotype" w:hAnsi="Lotus Linotype" w:cs="Lotus Linotype"/>
          <w:b/>
          <w:bCs/>
          <w:color w:val="00B050"/>
          <w:sz w:val="36"/>
          <w:szCs w:val="36"/>
          <w:rtl/>
          <w:lang w:val="en-GB"/>
        </w:rPr>
        <w:t>يُحتاج أن يُتثبّت منه.</w:t>
      </w:r>
    </w:p>
    <w:p w14:paraId="29F573D6" w14:textId="4F77538C" w:rsidR="00D86F60" w:rsidRDefault="00D86F60" w:rsidP="00D86F60">
      <w:pPr>
        <w:spacing w:line="240" w:lineRule="auto"/>
        <w:ind w:firstLine="567"/>
        <w:jc w:val="lowKashida"/>
        <w:rPr>
          <w:rFonts w:ascii="Lotus Linotype" w:hAnsi="Lotus Linotype" w:cs="Lotus Linotype"/>
          <w:b/>
          <w:bCs/>
          <w:sz w:val="36"/>
          <w:szCs w:val="36"/>
          <w:rtl/>
          <w:lang w:bidi="ar"/>
        </w:rPr>
      </w:pPr>
      <w:r w:rsidRPr="00D86F60">
        <w:rPr>
          <w:rFonts w:ascii="Lotus Linotype" w:hAnsi="Lotus Linotype" w:cs="Lotus Linotype"/>
          <w:b/>
          <w:bCs/>
          <w:sz w:val="36"/>
          <w:szCs w:val="36"/>
          <w:rtl/>
          <w:lang w:bidi="ar"/>
        </w:rPr>
        <w:t xml:space="preserve">وقوله: </w:t>
      </w:r>
      <w:r>
        <w:rPr>
          <w:rFonts w:ascii="Lotus Linotype" w:hAnsi="Lotus Linotype" w:cs="Lotus Linotype" w:hint="cs"/>
          <w:b/>
          <w:bCs/>
          <w:sz w:val="36"/>
          <w:szCs w:val="36"/>
          <w:rtl/>
          <w:lang w:bidi="ar"/>
        </w:rPr>
        <w:t>﴿</w:t>
      </w:r>
      <w:r w:rsidRPr="009C2956">
        <w:rPr>
          <w:rFonts w:ascii="Lotus Linotype" w:hAnsi="Lotus Linotype" w:cs="Lotus Linotype"/>
          <w:b/>
          <w:bCs/>
          <w:color w:val="FF0000"/>
          <w:sz w:val="36"/>
          <w:szCs w:val="36"/>
          <w:rtl/>
          <w:lang w:bidi="ar"/>
        </w:rPr>
        <w:t>يا أَيُّهَا الَّذِينَ آمَنُوا إِذا ضَرَبْتُمْ فِي سَبِيلِ اللَّهِ فَتَبَيَّنُو</w:t>
      </w:r>
      <w:r w:rsidRPr="009C2956">
        <w:rPr>
          <w:rFonts w:ascii="Lotus Linotype" w:hAnsi="Lotus Linotype" w:cs="Lotus Linotype" w:hint="cs"/>
          <w:b/>
          <w:bCs/>
          <w:color w:val="FF0000"/>
          <w:sz w:val="36"/>
          <w:szCs w:val="36"/>
          <w:rtl/>
          <w:lang w:bidi="ar"/>
        </w:rPr>
        <w:t>ا</w:t>
      </w:r>
      <w:r>
        <w:rPr>
          <w:rFonts w:ascii="Lotus Linotype" w:hAnsi="Lotus Linotype" w:cs="Lotus Linotype" w:hint="cs"/>
          <w:b/>
          <w:bCs/>
          <w:sz w:val="36"/>
          <w:szCs w:val="36"/>
          <w:rtl/>
          <w:lang w:bidi="ar"/>
        </w:rPr>
        <w:t>﴾</w:t>
      </w:r>
      <w:r w:rsidRPr="00D86F60">
        <w:rPr>
          <w:rFonts w:ascii="Lotus Linotype" w:hAnsi="Lotus Linotype" w:cs="Lotus Linotype"/>
          <w:b/>
          <w:bCs/>
          <w:sz w:val="36"/>
          <w:szCs w:val="36"/>
          <w:rtl/>
          <w:lang w:bidi="ar"/>
        </w:rPr>
        <w:t xml:space="preserve"> (فتثبتوا</w:t>
      </w:r>
      <w:r>
        <w:rPr>
          <w:rFonts w:ascii="Lotus Linotype" w:hAnsi="Lotus Linotype" w:cs="Lotus Linotype" w:hint="cs"/>
          <w:b/>
          <w:bCs/>
          <w:sz w:val="36"/>
          <w:szCs w:val="36"/>
          <w:rtl/>
          <w:lang w:bidi="ar"/>
        </w:rPr>
        <w:t>﴾</w:t>
      </w:r>
      <w:r w:rsidRPr="00D86F60">
        <w:rPr>
          <w:rFonts w:ascii="Lotus Linotype" w:hAnsi="Lotus Linotype" w:cs="Lotus Linotype"/>
          <w:b/>
          <w:bCs/>
          <w:sz w:val="36"/>
          <w:szCs w:val="36"/>
          <w:rtl/>
          <w:lang w:bidi="ar"/>
        </w:rPr>
        <w:t xml:space="preserve"> - قراءة عَبْد اللَّه بْن مَسْعُود وأصحابه. وكذلك التي </w:t>
      </w:r>
      <w:proofErr w:type="spellStart"/>
      <w:r w:rsidRPr="00D86F60">
        <w:rPr>
          <w:rFonts w:ascii="Lotus Linotype" w:hAnsi="Lotus Linotype" w:cs="Lotus Linotype"/>
          <w:b/>
          <w:bCs/>
          <w:sz w:val="36"/>
          <w:szCs w:val="36"/>
          <w:rtl/>
          <w:lang w:bidi="ar"/>
        </w:rPr>
        <w:t>فى</w:t>
      </w:r>
      <w:proofErr w:type="spellEnd"/>
      <w:r w:rsidRPr="00D86F60">
        <w:rPr>
          <w:rFonts w:ascii="Lotus Linotype" w:hAnsi="Lotus Linotype" w:cs="Lotus Linotype"/>
          <w:b/>
          <w:bCs/>
          <w:sz w:val="36"/>
          <w:szCs w:val="36"/>
          <w:rtl/>
          <w:lang w:bidi="ar"/>
        </w:rPr>
        <w:t xml:space="preserve"> الحجرات</w:t>
      </w:r>
      <w:r>
        <w:rPr>
          <w:rFonts w:ascii="Lotus Linotype" w:hAnsi="Lotus Linotype" w:cs="Lotus Linotype" w:hint="cs"/>
          <w:b/>
          <w:bCs/>
          <w:sz w:val="36"/>
          <w:szCs w:val="36"/>
          <w:rtl/>
          <w:lang w:bidi="ar"/>
        </w:rPr>
        <w:t xml:space="preserve">، </w:t>
      </w:r>
      <w:r w:rsidRPr="00D86F60">
        <w:rPr>
          <w:rFonts w:ascii="Lotus Linotype" w:hAnsi="Lotus Linotype" w:cs="Lotus Linotype"/>
          <w:b/>
          <w:bCs/>
          <w:sz w:val="36"/>
          <w:szCs w:val="36"/>
          <w:rtl/>
          <w:lang w:bidi="ar"/>
        </w:rPr>
        <w:t>وهما متقاربتان فِي المعنى. تقول للرجل: لا تعجل بإقامة حَتَّى تتبين وتتثبت.</w:t>
      </w:r>
    </w:p>
    <w:p w14:paraId="00E76345" w14:textId="77777777" w:rsidR="006708E5" w:rsidRDefault="006708E5" w:rsidP="006708E5">
      <w:pPr>
        <w:spacing w:line="240" w:lineRule="auto"/>
        <w:ind w:firstLine="567"/>
        <w:jc w:val="lowKashida"/>
        <w:rPr>
          <w:rFonts w:ascii="Lotus Linotype" w:hAnsi="Lotus Linotype" w:cs="Lotus Linotype"/>
          <w:b/>
          <w:bCs/>
          <w:sz w:val="36"/>
          <w:szCs w:val="36"/>
          <w:rtl/>
          <w:lang w:bidi="ar"/>
        </w:rPr>
      </w:pPr>
      <w:r w:rsidRPr="00B33A68">
        <w:rPr>
          <w:rFonts w:ascii="Lotus Linotype" w:hAnsi="Lotus Linotype" w:cs="Lotus Linotype"/>
          <w:b/>
          <w:bCs/>
          <w:sz w:val="36"/>
          <w:szCs w:val="36"/>
          <w:rtl/>
        </w:rPr>
        <w:lastRenderedPageBreak/>
        <w:t xml:space="preserve">وقوله: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وَلا تَقُولُوا لِمَنْ أَلْقَى إِلَيْكُمُ السَّلامَ لَسْتَ مُؤْمِنًا</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 xml:space="preserve">[النساء:94] ذكروا أنه رجل سلّم على بعض سرايا المسلمين، فظنّوا أنه عائذ بالإسلام وليس </w:t>
      </w:r>
      <w:r>
        <w:rPr>
          <w:rFonts w:ascii="Lotus Linotype" w:hAnsi="Lotus Linotype" w:cs="Lotus Linotype"/>
          <w:b/>
          <w:bCs/>
          <w:sz w:val="36"/>
          <w:szCs w:val="36"/>
          <w:rtl/>
        </w:rPr>
        <w:t>بمسلم فقُتِل. وقرأه العامة: الس</w:t>
      </w:r>
      <w:r>
        <w:rPr>
          <w:rFonts w:ascii="Lotus Linotype" w:hAnsi="Lotus Linotype" w:cs="Lotus Linotype" w:hint="cs"/>
          <w:b/>
          <w:bCs/>
          <w:sz w:val="36"/>
          <w:szCs w:val="36"/>
          <w:rtl/>
        </w:rPr>
        <w:t>َّ</w:t>
      </w:r>
      <w:r w:rsidRPr="00B33A68">
        <w:rPr>
          <w:rFonts w:ascii="Lotus Linotype" w:hAnsi="Lotus Linotype" w:cs="Lotus Linotype"/>
          <w:b/>
          <w:bCs/>
          <w:sz w:val="36"/>
          <w:szCs w:val="36"/>
          <w:rtl/>
        </w:rPr>
        <w:t>لَم. والس</w:t>
      </w:r>
      <w:r>
        <w:rPr>
          <w:rFonts w:ascii="Lotus Linotype" w:hAnsi="Lotus Linotype" w:cs="Lotus Linotype" w:hint="cs"/>
          <w:b/>
          <w:bCs/>
          <w:sz w:val="36"/>
          <w:szCs w:val="36"/>
          <w:rtl/>
        </w:rPr>
        <w:t>َّ</w:t>
      </w:r>
      <w:r w:rsidRPr="00B33A68">
        <w:rPr>
          <w:rFonts w:ascii="Lotus Linotype" w:hAnsi="Lotus Linotype" w:cs="Lotus Linotype"/>
          <w:b/>
          <w:bCs/>
          <w:sz w:val="36"/>
          <w:szCs w:val="36"/>
          <w:rtl/>
        </w:rPr>
        <w:t>لم: الاستسلام والإعطاء بيده.</w:t>
      </w:r>
    </w:p>
    <w:p w14:paraId="2E53413A" w14:textId="47D7FAA6" w:rsidR="006708E5" w:rsidRPr="006708E5" w:rsidRDefault="006708E5" w:rsidP="006708E5">
      <w:pPr>
        <w:spacing w:line="240" w:lineRule="auto"/>
        <w:ind w:firstLine="567"/>
        <w:jc w:val="lowKashida"/>
        <w:rPr>
          <w:rFonts w:ascii="Lotus Linotype" w:hAnsi="Lotus Linotype" w:cs="Lotus Linotype"/>
          <w:b/>
          <w:bCs/>
          <w:sz w:val="36"/>
          <w:szCs w:val="36"/>
          <w:rtl/>
          <w:lang w:bidi="ar"/>
        </w:rPr>
      </w:pPr>
      <w:r w:rsidRPr="00B33A68">
        <w:rPr>
          <w:rFonts w:ascii="Lotus Linotype" w:hAnsi="Lotus Linotype" w:cs="Lotus Linotype"/>
          <w:b/>
          <w:bCs/>
          <w:color w:val="00B050"/>
          <w:sz w:val="36"/>
          <w:szCs w:val="36"/>
          <w:rtl/>
          <w:lang w:val="en-GB"/>
        </w:rPr>
        <w:t xml:space="preserve">قال شيخُنا الدُّكتور -وفَّقه </w:t>
      </w:r>
      <w:r>
        <w:rPr>
          <w:rFonts w:ascii="Lotus Linotype" w:hAnsi="Lotus Linotype" w:cs="Lotus Linotype"/>
          <w:b/>
          <w:bCs/>
          <w:color w:val="00B050"/>
          <w:sz w:val="36"/>
          <w:szCs w:val="36"/>
          <w:rtl/>
          <w:lang w:val="en-GB"/>
        </w:rPr>
        <w:t>الله- مُعلقًا: يناسب قراءة ﴿الس</w:t>
      </w:r>
      <w:r>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لَم</w:t>
      </w:r>
      <w:r>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يناسبها رواية ابن وردان </w:t>
      </w:r>
      <w:r>
        <w:rPr>
          <w:rFonts w:ascii="Lotus Linotype" w:hAnsi="Lotus Linotype" w:cs="Lotus Linotype"/>
          <w:b/>
          <w:bCs/>
          <w:color w:val="00B050"/>
          <w:sz w:val="36"/>
          <w:szCs w:val="36"/>
          <w:rtl/>
          <w:lang w:val="en-GB"/>
        </w:rPr>
        <w:t xml:space="preserve">التي هي </w:t>
      </w:r>
      <w:r>
        <w:rPr>
          <w:rFonts w:ascii="Lotus Linotype" w:hAnsi="Lotus Linotype" w:cs="Lotus Linotype" w:hint="cs"/>
          <w:b/>
          <w:bCs/>
          <w:color w:val="00B050"/>
          <w:sz w:val="36"/>
          <w:szCs w:val="36"/>
          <w:rtl/>
          <w:lang w:val="en-GB"/>
        </w:rPr>
        <w:t>﴿</w:t>
      </w:r>
      <w:r w:rsidRPr="00B33A68">
        <w:rPr>
          <w:rFonts w:ascii="Lotus Linotype" w:hAnsi="Lotus Linotype" w:cs="Lotus Linotype"/>
          <w:b/>
          <w:bCs/>
          <w:color w:val="FF0000"/>
          <w:sz w:val="36"/>
          <w:szCs w:val="36"/>
          <w:rtl/>
          <w:lang w:val="en-GB"/>
        </w:rPr>
        <w:t>ل</w:t>
      </w:r>
      <w:r>
        <w:rPr>
          <w:rFonts w:ascii="Lotus Linotype" w:hAnsi="Lotus Linotype" w:cs="Lotus Linotype" w:hint="cs"/>
          <w:b/>
          <w:bCs/>
          <w:color w:val="FF0000"/>
          <w:sz w:val="36"/>
          <w:szCs w:val="36"/>
          <w:rtl/>
          <w:lang w:val="en-GB"/>
        </w:rPr>
        <w:t>َ</w:t>
      </w:r>
      <w:r w:rsidRPr="00B33A68">
        <w:rPr>
          <w:rFonts w:ascii="Lotus Linotype" w:hAnsi="Lotus Linotype" w:cs="Lotus Linotype"/>
          <w:b/>
          <w:bCs/>
          <w:color w:val="FF0000"/>
          <w:sz w:val="36"/>
          <w:szCs w:val="36"/>
          <w:rtl/>
          <w:lang w:val="en-GB"/>
        </w:rPr>
        <w:t>س</w:t>
      </w:r>
      <w:r>
        <w:rPr>
          <w:rFonts w:ascii="Lotus Linotype" w:hAnsi="Lotus Linotype" w:cs="Lotus Linotype" w:hint="cs"/>
          <w:b/>
          <w:bCs/>
          <w:color w:val="FF0000"/>
          <w:sz w:val="36"/>
          <w:szCs w:val="36"/>
          <w:rtl/>
          <w:lang w:val="en-GB"/>
        </w:rPr>
        <w:t>ْ</w:t>
      </w:r>
      <w:r w:rsidRPr="00B33A68">
        <w:rPr>
          <w:rFonts w:ascii="Lotus Linotype" w:hAnsi="Lotus Linotype" w:cs="Lotus Linotype"/>
          <w:b/>
          <w:bCs/>
          <w:color w:val="FF0000"/>
          <w:sz w:val="36"/>
          <w:szCs w:val="36"/>
          <w:rtl/>
          <w:lang w:val="en-GB"/>
        </w:rPr>
        <w:t>ت</w:t>
      </w:r>
      <w:r w:rsidRPr="00B33A68">
        <w:rPr>
          <w:rFonts w:ascii="Lotus Linotype" w:hAnsi="Lotus Linotype" w:cs="Lotus Linotype" w:hint="cs"/>
          <w:b/>
          <w:bCs/>
          <w:color w:val="FF0000"/>
          <w:sz w:val="36"/>
          <w:szCs w:val="36"/>
          <w:rtl/>
          <w:lang w:val="en-GB"/>
        </w:rPr>
        <w:t>َ</w:t>
      </w:r>
      <w:r w:rsidRPr="00B33A68">
        <w:rPr>
          <w:rFonts w:ascii="Lotus Linotype" w:hAnsi="Lotus Linotype" w:cs="Lotus Linotype"/>
          <w:b/>
          <w:bCs/>
          <w:color w:val="FF0000"/>
          <w:sz w:val="36"/>
          <w:szCs w:val="36"/>
          <w:rtl/>
          <w:lang w:val="en-GB"/>
        </w:rPr>
        <w:t xml:space="preserve"> مُوْمَنَا</w:t>
      </w:r>
      <w:r>
        <w:rPr>
          <w:rFonts w:ascii="Lotus Linotype" w:hAnsi="Lotus Linotype" w:cs="Lotus Linotype" w:hint="cs"/>
          <w:b/>
          <w:bCs/>
          <w:color w:val="FF0000"/>
          <w:sz w:val="36"/>
          <w:szCs w:val="36"/>
          <w:rtl/>
          <w:lang w:val="en-GB"/>
        </w:rPr>
        <w:t>ً</w:t>
      </w:r>
      <w:r>
        <w:rPr>
          <w:rFonts w:ascii="Lotus Linotype" w:hAnsi="Lotus Linotype" w:cs="Lotus Linotype" w:hint="cs"/>
          <w:b/>
          <w:bCs/>
          <w:color w:val="00B050"/>
          <w:sz w:val="36"/>
          <w:szCs w:val="36"/>
          <w:rtl/>
          <w:lang w:val="en-GB"/>
        </w:rPr>
        <w:t xml:space="preserve">﴾. </w:t>
      </w:r>
      <w:r w:rsidRPr="00B33A68">
        <w:rPr>
          <w:rFonts w:ascii="Lotus Linotype" w:hAnsi="Lotus Linotype" w:cs="Lotus Linotype"/>
          <w:b/>
          <w:bCs/>
          <w:color w:val="00B050"/>
          <w:sz w:val="36"/>
          <w:szCs w:val="36"/>
          <w:rtl/>
          <w:lang w:val="en-GB"/>
        </w:rPr>
        <w:t>فإذن عندنا حالتان: حالة الدخول في الإسلام عندما يلقي السلَم بمعنى يطلب الدخول في الإسلام، والحالة الثانية: حالة إعطاء الأمان، أيْ الاستسلام.. يطلب أن يؤسر ولا يدخل في الإسلام.</w:t>
      </w:r>
    </w:p>
    <w:p w14:paraId="4AFA0C56" w14:textId="77777777" w:rsidR="006708E5" w:rsidRPr="00B33A68" w:rsidRDefault="006708E5" w:rsidP="006708E5">
      <w:pPr>
        <w:spacing w:line="240" w:lineRule="auto"/>
        <w:ind w:firstLine="567"/>
        <w:jc w:val="lowKashida"/>
        <w:rPr>
          <w:rFonts w:ascii="Lotus Linotype" w:hAnsi="Lotus Linotype" w:cs="Lotus Linotype"/>
          <w:b/>
          <w:bCs/>
          <w:color w:val="00B050"/>
          <w:sz w:val="36"/>
          <w:szCs w:val="36"/>
          <w:lang w:val="en-GB"/>
        </w:rPr>
      </w:pPr>
      <w:r w:rsidRPr="00B33A68">
        <w:rPr>
          <w:rFonts w:ascii="Lotus Linotype" w:hAnsi="Lotus Linotype" w:cs="Lotus Linotype"/>
          <w:b/>
          <w:bCs/>
          <w:color w:val="00B050"/>
          <w:sz w:val="36"/>
          <w:szCs w:val="36"/>
          <w:rtl/>
          <w:lang w:val="en-GB"/>
        </w:rPr>
        <w:t xml:space="preserve">وفي كلا الحالتين فإنه ينبغي أن يؤمَّن </w:t>
      </w:r>
      <w:r>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وَلا تَقُولُوا لِمَنْ أَلْقَى إِلَيْكُمُ السَّلَمَ</w:t>
      </w:r>
      <w:r>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و</w:t>
      </w:r>
      <w:r>
        <w:rPr>
          <w:rFonts w:ascii="Lotus Linotype" w:hAnsi="Lotus Linotype" w:cs="Lotus Linotype" w:hint="cs"/>
          <w:b/>
          <w:bCs/>
          <w:color w:val="00B050"/>
          <w:sz w:val="36"/>
          <w:szCs w:val="36"/>
          <w:rtl/>
          <w:lang w:val="en-GB"/>
        </w:rPr>
        <w:t xml:space="preserve"> ﴿</w:t>
      </w:r>
      <w:r w:rsidRPr="00B33A68">
        <w:rPr>
          <w:rFonts w:ascii="Lotus Linotype" w:hAnsi="Lotus Linotype" w:cs="Lotus Linotype"/>
          <w:b/>
          <w:bCs/>
          <w:color w:val="00B050"/>
          <w:sz w:val="36"/>
          <w:szCs w:val="36"/>
          <w:rtl/>
          <w:lang w:val="en-GB"/>
        </w:rPr>
        <w:t>السَّلامَ</w:t>
      </w:r>
      <w:r>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لَسْتَ مُؤْمِنًا</w:t>
      </w:r>
      <w:r>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w:t>
      </w:r>
      <w:r w:rsidRPr="00B33A68">
        <w:rPr>
          <w:rFonts w:ascii="Lotus Linotype" w:hAnsi="Lotus Linotype" w:cs="Lotus Linotype"/>
          <w:b/>
          <w:bCs/>
          <w:color w:val="FF0000"/>
          <w:sz w:val="36"/>
          <w:szCs w:val="36"/>
          <w:rtl/>
          <w:lang w:val="en-GB"/>
        </w:rPr>
        <w:t>ل</w:t>
      </w:r>
      <w:r>
        <w:rPr>
          <w:rFonts w:ascii="Lotus Linotype" w:hAnsi="Lotus Linotype" w:cs="Lotus Linotype" w:hint="cs"/>
          <w:b/>
          <w:bCs/>
          <w:color w:val="FF0000"/>
          <w:sz w:val="36"/>
          <w:szCs w:val="36"/>
          <w:rtl/>
          <w:lang w:val="en-GB"/>
        </w:rPr>
        <w:t>َ</w:t>
      </w:r>
      <w:r w:rsidRPr="00B33A68">
        <w:rPr>
          <w:rFonts w:ascii="Lotus Linotype" w:hAnsi="Lotus Linotype" w:cs="Lotus Linotype"/>
          <w:b/>
          <w:bCs/>
          <w:color w:val="FF0000"/>
          <w:sz w:val="36"/>
          <w:szCs w:val="36"/>
          <w:rtl/>
          <w:lang w:val="en-GB"/>
        </w:rPr>
        <w:t>س</w:t>
      </w:r>
      <w:r>
        <w:rPr>
          <w:rFonts w:ascii="Lotus Linotype" w:hAnsi="Lotus Linotype" w:cs="Lotus Linotype" w:hint="cs"/>
          <w:b/>
          <w:bCs/>
          <w:color w:val="FF0000"/>
          <w:sz w:val="36"/>
          <w:szCs w:val="36"/>
          <w:rtl/>
          <w:lang w:val="en-GB"/>
        </w:rPr>
        <w:t>ْ</w:t>
      </w:r>
      <w:r w:rsidRPr="00B33A68">
        <w:rPr>
          <w:rFonts w:ascii="Lotus Linotype" w:hAnsi="Lotus Linotype" w:cs="Lotus Linotype"/>
          <w:b/>
          <w:bCs/>
          <w:color w:val="FF0000"/>
          <w:sz w:val="36"/>
          <w:szCs w:val="36"/>
          <w:rtl/>
          <w:lang w:val="en-GB"/>
        </w:rPr>
        <w:t>ت</w:t>
      </w:r>
      <w:r w:rsidRPr="00B33A68">
        <w:rPr>
          <w:rFonts w:ascii="Lotus Linotype" w:hAnsi="Lotus Linotype" w:cs="Lotus Linotype" w:hint="cs"/>
          <w:b/>
          <w:bCs/>
          <w:color w:val="FF0000"/>
          <w:sz w:val="36"/>
          <w:szCs w:val="36"/>
          <w:rtl/>
          <w:lang w:val="en-GB"/>
        </w:rPr>
        <w:t>َ</w:t>
      </w:r>
      <w:r w:rsidRPr="00B33A68">
        <w:rPr>
          <w:rFonts w:ascii="Lotus Linotype" w:hAnsi="Lotus Linotype" w:cs="Lotus Linotype"/>
          <w:b/>
          <w:bCs/>
          <w:color w:val="FF0000"/>
          <w:sz w:val="36"/>
          <w:szCs w:val="36"/>
          <w:rtl/>
          <w:lang w:val="en-GB"/>
        </w:rPr>
        <w:t xml:space="preserve"> مُوْمَنَا</w:t>
      </w:r>
      <w:r>
        <w:rPr>
          <w:rFonts w:ascii="Lotus Linotype" w:hAnsi="Lotus Linotype" w:cs="Lotus Linotype" w:hint="cs"/>
          <w:b/>
          <w:bCs/>
          <w:color w:val="FF0000"/>
          <w:sz w:val="36"/>
          <w:szCs w:val="36"/>
          <w:rtl/>
          <w:lang w:val="en-GB"/>
        </w:rPr>
        <w:t>ً</w:t>
      </w:r>
      <w:r>
        <w:rPr>
          <w:rFonts w:ascii="Lotus Linotype" w:hAnsi="Lotus Linotype" w:cs="Lotus Linotype" w:hint="cs"/>
          <w:b/>
          <w:bCs/>
          <w:color w:val="00B050"/>
          <w:sz w:val="36"/>
          <w:szCs w:val="36"/>
          <w:rtl/>
          <w:lang w:val="en-GB"/>
        </w:rPr>
        <w:t xml:space="preserve">﴾ </w:t>
      </w:r>
      <w:r w:rsidRPr="00B33A68">
        <w:rPr>
          <w:rFonts w:ascii="Lotus Linotype" w:hAnsi="Lotus Linotype" w:cs="Lotus Linotype"/>
          <w:b/>
          <w:bCs/>
          <w:color w:val="00B050"/>
          <w:sz w:val="36"/>
          <w:szCs w:val="36"/>
          <w:rtl/>
          <w:lang w:val="en-GB"/>
        </w:rPr>
        <w:t>قراءة ابن وردان.</w:t>
      </w:r>
    </w:p>
    <w:p w14:paraId="1E75832A" w14:textId="5E862761" w:rsidR="006708E5" w:rsidRDefault="00C533FE" w:rsidP="009C2956">
      <w:pPr>
        <w:spacing w:line="240" w:lineRule="auto"/>
        <w:ind w:firstLine="567"/>
        <w:jc w:val="lowKashida"/>
        <w:rPr>
          <w:rFonts w:ascii="Lotus Linotype" w:hAnsi="Lotus Linotype" w:cs="Lotus Linotype"/>
          <w:b/>
          <w:bCs/>
          <w:sz w:val="36"/>
          <w:szCs w:val="36"/>
          <w:rtl/>
          <w:lang w:val="en-GB" w:bidi="ar"/>
        </w:rPr>
      </w:pPr>
      <w:r w:rsidRPr="00C533F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9C2956">
        <w:rPr>
          <w:rFonts w:ascii="Lotus Linotype" w:hAnsi="Lotus Linotype" w:cs="Lotus Linotype"/>
          <w:b/>
          <w:bCs/>
          <w:color w:val="FF0000"/>
          <w:sz w:val="36"/>
          <w:szCs w:val="36"/>
          <w:rtl/>
          <w:lang w:val="en-GB" w:bidi="ar"/>
        </w:rPr>
        <w:t>لا يَسْتَوِي الْقاعِدُونَ مِنَ الْمُؤْمِنِينَ غَيْرُ أُولِي الضَّرَرِ</w:t>
      </w:r>
      <w:r>
        <w:rPr>
          <w:rFonts w:ascii="Lotus Linotype" w:hAnsi="Lotus Linotype" w:cs="Lotus Linotype" w:hint="cs"/>
          <w:b/>
          <w:bCs/>
          <w:sz w:val="36"/>
          <w:szCs w:val="36"/>
          <w:rtl/>
          <w:lang w:val="en-GB" w:bidi="ar"/>
        </w:rPr>
        <w:t>﴾</w:t>
      </w:r>
      <w:r w:rsidR="009C2956">
        <w:rPr>
          <w:rFonts w:ascii="Lotus Linotype" w:hAnsi="Lotus Linotype" w:cs="Lotus Linotype"/>
          <w:b/>
          <w:bCs/>
          <w:sz w:val="36"/>
          <w:szCs w:val="36"/>
          <w:rtl/>
          <w:lang w:val="en-GB" w:bidi="ar"/>
        </w:rPr>
        <w:t xml:space="preserve"> يرفع</w:t>
      </w:r>
      <w:r w:rsidRPr="00C533FE">
        <w:rPr>
          <w:rFonts w:ascii="Lotus Linotype" w:hAnsi="Lotus Linotype" w:cs="Lotus Linotype"/>
          <w:b/>
          <w:bCs/>
          <w:sz w:val="36"/>
          <w:szCs w:val="36"/>
          <w:rtl/>
          <w:lang w:val="en-GB" w:bidi="ar"/>
        </w:rPr>
        <w:t xml:space="preserve"> (غير) لتكون كالنعت للقاعدين</w:t>
      </w:r>
      <w:r>
        <w:rPr>
          <w:rFonts w:ascii="Lotus Linotype" w:hAnsi="Lotus Linotype" w:cs="Lotus Linotype" w:hint="cs"/>
          <w:b/>
          <w:bCs/>
          <w:sz w:val="36"/>
          <w:szCs w:val="36"/>
          <w:rtl/>
          <w:lang w:val="en-GB" w:bidi="ar"/>
        </w:rPr>
        <w:t>،</w:t>
      </w:r>
      <w:r w:rsidRPr="00C533FE">
        <w:rPr>
          <w:rFonts w:ascii="Lotus Linotype" w:hAnsi="Lotus Linotype" w:cs="Lotus Linotype"/>
          <w:b/>
          <w:bCs/>
          <w:sz w:val="36"/>
          <w:szCs w:val="36"/>
          <w:rtl/>
          <w:lang w:val="en-GB" w:bidi="ar"/>
        </w:rPr>
        <w:t xml:space="preserve"> كما قال: </w:t>
      </w:r>
      <w:r>
        <w:rPr>
          <w:rFonts w:ascii="Lotus Linotype" w:hAnsi="Lotus Linotype" w:cs="Lotus Linotype" w:hint="cs"/>
          <w:b/>
          <w:bCs/>
          <w:sz w:val="36"/>
          <w:szCs w:val="36"/>
          <w:rtl/>
          <w:lang w:val="en-GB" w:bidi="ar"/>
        </w:rPr>
        <w:t>﴿</w:t>
      </w:r>
      <w:r w:rsidRPr="00C533FE">
        <w:rPr>
          <w:rFonts w:ascii="Lotus Linotype" w:hAnsi="Lotus Linotype" w:cs="Lotus Linotype"/>
          <w:b/>
          <w:bCs/>
          <w:sz w:val="36"/>
          <w:szCs w:val="36"/>
          <w:rtl/>
          <w:lang w:val="en-GB" w:bidi="ar"/>
        </w:rPr>
        <w:t>صِراطَ الَّذِينَ أَنْعَمْتَ عَلَيْهِمْ غَيْرِ الْمَغْضُوبِ</w:t>
      </w:r>
      <w:r>
        <w:rPr>
          <w:rFonts w:ascii="Lotus Linotype" w:hAnsi="Lotus Linotype" w:cs="Lotus Linotype" w:hint="cs"/>
          <w:b/>
          <w:bCs/>
          <w:sz w:val="36"/>
          <w:szCs w:val="36"/>
          <w:rtl/>
          <w:lang w:val="en-GB" w:bidi="ar"/>
        </w:rPr>
        <w:t>..﴾</w:t>
      </w:r>
      <w:r w:rsidRPr="00C533FE">
        <w:rPr>
          <w:rFonts w:ascii="Lotus Linotype" w:hAnsi="Lotus Linotype" w:cs="Lotus Linotype"/>
          <w:b/>
          <w:bCs/>
          <w:sz w:val="36"/>
          <w:szCs w:val="36"/>
          <w:rtl/>
          <w:lang w:val="en-GB" w:bidi="ar"/>
        </w:rPr>
        <w:t xml:space="preserve"> وكما قال </w:t>
      </w:r>
      <w:r>
        <w:rPr>
          <w:rFonts w:ascii="Lotus Linotype" w:hAnsi="Lotus Linotype" w:cs="Lotus Linotype" w:hint="cs"/>
          <w:b/>
          <w:bCs/>
          <w:sz w:val="36"/>
          <w:szCs w:val="36"/>
          <w:rtl/>
          <w:lang w:val="en-GB" w:bidi="ar"/>
        </w:rPr>
        <w:t>﴿</w:t>
      </w:r>
      <w:r w:rsidRPr="009C2956">
        <w:rPr>
          <w:rFonts w:ascii="Lotus Linotype" w:hAnsi="Lotus Linotype" w:cs="Lotus Linotype"/>
          <w:b/>
          <w:bCs/>
          <w:color w:val="FF0000"/>
          <w:sz w:val="36"/>
          <w:szCs w:val="36"/>
          <w:rtl/>
          <w:lang w:val="en-GB" w:bidi="ar"/>
        </w:rPr>
        <w:t>أَوِ التَّابِعِينَ غَيْرِ أُولِي الْإِرْبَةِ مِنَ الرِّجالِ</w:t>
      </w:r>
      <w:r>
        <w:rPr>
          <w:rFonts w:ascii="Lotus Linotype" w:hAnsi="Lotus Linotype" w:cs="Lotus Linotype" w:hint="cs"/>
          <w:b/>
          <w:bCs/>
          <w:sz w:val="36"/>
          <w:szCs w:val="36"/>
          <w:rtl/>
          <w:lang w:val="en-GB" w:bidi="ar"/>
        </w:rPr>
        <w:t>﴾</w:t>
      </w:r>
      <w:r w:rsidRPr="00C533FE">
        <w:rPr>
          <w:rFonts w:ascii="Lotus Linotype" w:hAnsi="Lotus Linotype" w:cs="Lotus Linotype"/>
          <w:b/>
          <w:bCs/>
          <w:sz w:val="36"/>
          <w:szCs w:val="36"/>
          <w:rtl/>
          <w:lang w:val="en-GB" w:bidi="ar"/>
        </w:rPr>
        <w:t xml:space="preserve"> وقد ذكر أن (غير) نزلت بعد أن ذكر فضل المجاهد على القاعد، فكان الوجه </w:t>
      </w:r>
      <w:r>
        <w:rPr>
          <w:rFonts w:ascii="Lotus Linotype" w:hAnsi="Lotus Linotype" w:cs="Lotus Linotype" w:hint="cs"/>
          <w:b/>
          <w:bCs/>
          <w:sz w:val="36"/>
          <w:szCs w:val="36"/>
          <w:rtl/>
          <w:lang w:val="en-GB" w:bidi="ar"/>
        </w:rPr>
        <w:t>فيه</w:t>
      </w:r>
      <w:r>
        <w:rPr>
          <w:rFonts w:ascii="Lotus Linotype" w:hAnsi="Lotus Linotype" w:cs="Lotus Linotype"/>
          <w:b/>
          <w:bCs/>
          <w:sz w:val="36"/>
          <w:szCs w:val="36"/>
          <w:rtl/>
          <w:lang w:val="en-GB" w:bidi="ar"/>
        </w:rPr>
        <w:t xml:space="preserve"> الاستثناء والنصب</w:t>
      </w:r>
      <w:r>
        <w:rPr>
          <w:rFonts w:ascii="Lotus Linotype" w:hAnsi="Lotus Linotype" w:cs="Lotus Linotype" w:hint="cs"/>
          <w:b/>
          <w:bCs/>
          <w:sz w:val="36"/>
          <w:szCs w:val="36"/>
          <w:rtl/>
          <w:lang w:val="en-GB" w:bidi="ar"/>
        </w:rPr>
        <w:t>.</w:t>
      </w:r>
    </w:p>
    <w:p w14:paraId="56892B9D" w14:textId="1FAC43DA" w:rsidR="00C533FE" w:rsidRDefault="00C533FE" w:rsidP="00C533FE">
      <w:pPr>
        <w:spacing w:line="240" w:lineRule="auto"/>
        <w:ind w:firstLine="567"/>
        <w:jc w:val="lowKashida"/>
        <w:rPr>
          <w:rFonts w:ascii="Lotus Linotype" w:hAnsi="Lotus Linotype" w:cs="Lotus Linotype"/>
          <w:b/>
          <w:bCs/>
          <w:sz w:val="36"/>
          <w:szCs w:val="36"/>
          <w:rtl/>
          <w:lang w:val="en-GB" w:bidi="ar"/>
        </w:rPr>
      </w:pPr>
      <w:r w:rsidRPr="00C533FE">
        <w:rPr>
          <w:rFonts w:ascii="Lotus Linotype" w:hAnsi="Lotus Linotype" w:cs="Lotus Linotype"/>
          <w:b/>
          <w:bCs/>
          <w:sz w:val="36"/>
          <w:szCs w:val="36"/>
          <w:rtl/>
          <w:lang w:val="en-GB" w:bidi="ar"/>
        </w:rPr>
        <w:t>إلا أن اقتران (غير) بالقاعدين يكاد يوجب الرفع لأن الاستثناء ينبغي</w:t>
      </w:r>
      <w:r>
        <w:rPr>
          <w:rFonts w:ascii="Lotus Linotype" w:hAnsi="Lotus Linotype" w:cs="Lotus Linotype" w:hint="cs"/>
          <w:b/>
          <w:bCs/>
          <w:sz w:val="36"/>
          <w:szCs w:val="36"/>
          <w:rtl/>
          <w:lang w:val="en-GB" w:bidi="ar"/>
        </w:rPr>
        <w:t xml:space="preserve"> </w:t>
      </w:r>
      <w:r w:rsidRPr="00C533FE">
        <w:rPr>
          <w:rFonts w:ascii="Lotus Linotype" w:hAnsi="Lotus Linotype" w:cs="Lotus Linotype"/>
          <w:b/>
          <w:bCs/>
          <w:sz w:val="36"/>
          <w:szCs w:val="36"/>
          <w:rtl/>
          <w:lang w:val="en-GB" w:bidi="ar"/>
        </w:rPr>
        <w:t>أن يكون بعد التمام.</w:t>
      </w:r>
    </w:p>
    <w:p w14:paraId="77C41783" w14:textId="20EAA264" w:rsidR="00C533FE" w:rsidRDefault="00C533FE" w:rsidP="00C533FE">
      <w:pPr>
        <w:spacing w:line="240" w:lineRule="auto"/>
        <w:ind w:firstLine="567"/>
        <w:jc w:val="lowKashida"/>
        <w:rPr>
          <w:rFonts w:ascii="Lotus Linotype" w:hAnsi="Lotus Linotype" w:cs="Lotus Linotype"/>
          <w:b/>
          <w:bCs/>
          <w:sz w:val="36"/>
          <w:szCs w:val="36"/>
          <w:rtl/>
          <w:lang w:val="en-GB" w:bidi="ar"/>
        </w:rPr>
      </w:pPr>
      <w:r w:rsidRPr="00C533FE">
        <w:rPr>
          <w:rFonts w:ascii="Lotus Linotype" w:hAnsi="Lotus Linotype" w:cs="Lotus Linotype"/>
          <w:b/>
          <w:bCs/>
          <w:sz w:val="36"/>
          <w:szCs w:val="36"/>
          <w:rtl/>
          <w:lang w:val="en-GB" w:bidi="ar"/>
        </w:rPr>
        <w:t xml:space="preserve">وقوله: </w:t>
      </w:r>
      <w:r w:rsidR="009C2956">
        <w:rPr>
          <w:rFonts w:ascii="Lotus Linotype" w:hAnsi="Lotus Linotype" w:cs="Lotus Linotype" w:hint="cs"/>
          <w:b/>
          <w:bCs/>
          <w:sz w:val="36"/>
          <w:szCs w:val="36"/>
          <w:rtl/>
          <w:lang w:val="en-GB" w:bidi="ar"/>
        </w:rPr>
        <w:t>﴿</w:t>
      </w:r>
      <w:r w:rsidRPr="009C2956">
        <w:rPr>
          <w:rFonts w:ascii="Lotus Linotype" w:hAnsi="Lotus Linotype" w:cs="Lotus Linotype"/>
          <w:b/>
          <w:bCs/>
          <w:color w:val="FF0000"/>
          <w:sz w:val="36"/>
          <w:szCs w:val="36"/>
          <w:rtl/>
          <w:lang w:val="en-GB" w:bidi="ar"/>
        </w:rPr>
        <w:t>إِنَّ الَّذِينَ تَوَفَّاهُمُ الْمَلائِكَةُ</w:t>
      </w:r>
      <w:r>
        <w:rPr>
          <w:rFonts w:ascii="Lotus Linotype" w:hAnsi="Lotus Linotype" w:cs="Lotus Linotype" w:hint="cs"/>
          <w:b/>
          <w:bCs/>
          <w:sz w:val="36"/>
          <w:szCs w:val="36"/>
          <w:rtl/>
          <w:lang w:val="en-GB" w:bidi="ar"/>
        </w:rPr>
        <w:t xml:space="preserve">﴾ </w:t>
      </w:r>
      <w:r w:rsidRPr="00C533FE">
        <w:rPr>
          <w:rFonts w:ascii="Lotus Linotype" w:hAnsi="Lotus Linotype" w:cs="Lotus Linotype"/>
          <w:b/>
          <w:bCs/>
          <w:sz w:val="36"/>
          <w:szCs w:val="36"/>
          <w:rtl/>
          <w:lang w:val="en-GB" w:bidi="ar"/>
        </w:rPr>
        <w:t xml:space="preserve">إن شئت جعلت </w:t>
      </w:r>
      <w:r>
        <w:rPr>
          <w:rFonts w:ascii="Lotus Linotype" w:hAnsi="Lotus Linotype" w:cs="Lotus Linotype" w:hint="cs"/>
          <w:b/>
          <w:bCs/>
          <w:sz w:val="36"/>
          <w:szCs w:val="36"/>
          <w:rtl/>
          <w:lang w:val="en-GB" w:bidi="ar"/>
        </w:rPr>
        <w:t>﴿</w:t>
      </w:r>
      <w:r w:rsidRPr="009C2956">
        <w:rPr>
          <w:rFonts w:ascii="Lotus Linotype" w:hAnsi="Lotus Linotype" w:cs="Lotus Linotype"/>
          <w:b/>
          <w:bCs/>
          <w:color w:val="FF0000"/>
          <w:sz w:val="36"/>
          <w:szCs w:val="36"/>
          <w:rtl/>
          <w:lang w:val="en-GB" w:bidi="ar"/>
        </w:rPr>
        <w:t>تَوَفَّاهُمُ</w:t>
      </w:r>
      <w:r>
        <w:rPr>
          <w:rFonts w:ascii="Lotus Linotype" w:hAnsi="Lotus Linotype" w:cs="Lotus Linotype" w:hint="cs"/>
          <w:b/>
          <w:bCs/>
          <w:sz w:val="36"/>
          <w:szCs w:val="36"/>
          <w:rtl/>
          <w:lang w:val="en-GB" w:bidi="ar"/>
        </w:rPr>
        <w:t>﴾</w:t>
      </w:r>
      <w:r>
        <w:rPr>
          <w:rFonts w:ascii="Lotus Linotype" w:hAnsi="Lotus Linotype" w:cs="Lotus Linotype"/>
          <w:b/>
          <w:bCs/>
          <w:sz w:val="36"/>
          <w:szCs w:val="36"/>
          <w:rtl/>
          <w:lang w:val="en-GB" w:bidi="ar"/>
        </w:rPr>
        <w:t xml:space="preserve"> في موضع نصب</w:t>
      </w:r>
      <w:r w:rsidRPr="00C533FE">
        <w:rPr>
          <w:rFonts w:ascii="Lotus Linotype" w:hAnsi="Lotus Linotype" w:cs="Lotus Linotype"/>
          <w:b/>
          <w:bCs/>
          <w:sz w:val="36"/>
          <w:szCs w:val="36"/>
          <w:rtl/>
          <w:lang w:val="en-GB" w:bidi="ar"/>
        </w:rPr>
        <w:t xml:space="preserve">. ولم تضمر تاء مع التاء، فيكون مثل قوله </w:t>
      </w:r>
      <w:r>
        <w:rPr>
          <w:rFonts w:ascii="Lotus Linotype" w:hAnsi="Lotus Linotype" w:cs="Lotus Linotype" w:hint="cs"/>
          <w:b/>
          <w:bCs/>
          <w:sz w:val="36"/>
          <w:szCs w:val="36"/>
          <w:rtl/>
          <w:lang w:val="en-GB" w:bidi="ar"/>
        </w:rPr>
        <w:t>﴿</w:t>
      </w:r>
      <w:r w:rsidRPr="009C2956">
        <w:rPr>
          <w:rFonts w:ascii="Lotus Linotype" w:hAnsi="Lotus Linotype" w:cs="Lotus Linotype"/>
          <w:b/>
          <w:bCs/>
          <w:color w:val="FF0000"/>
          <w:sz w:val="36"/>
          <w:szCs w:val="36"/>
          <w:rtl/>
          <w:lang w:val="en-GB" w:bidi="ar"/>
        </w:rPr>
        <w:t>إِنَّ الْبَقَرَ تَشابَهَ عَلَيْنا</w:t>
      </w:r>
      <w:r>
        <w:rPr>
          <w:rFonts w:ascii="Lotus Linotype" w:hAnsi="Lotus Linotype" w:cs="Lotus Linotype" w:hint="cs"/>
          <w:b/>
          <w:bCs/>
          <w:sz w:val="36"/>
          <w:szCs w:val="36"/>
          <w:rtl/>
          <w:lang w:val="en-GB" w:bidi="ar"/>
        </w:rPr>
        <w:t>﴾</w:t>
      </w:r>
      <w:r w:rsidRPr="00C533FE">
        <w:rPr>
          <w:rFonts w:ascii="Lotus Linotype" w:hAnsi="Lotus Linotype" w:cs="Lotus Linotype"/>
          <w:b/>
          <w:bCs/>
          <w:sz w:val="36"/>
          <w:szCs w:val="36"/>
          <w:rtl/>
          <w:lang w:val="en-GB" w:bidi="ar"/>
        </w:rPr>
        <w:t xml:space="preserve"> وإن شئت جعلتها رفعا تريد: إن الذين تتوفاهم الملائكة. وكل موضع اجتمع فِيهِ </w:t>
      </w:r>
      <w:proofErr w:type="spellStart"/>
      <w:r w:rsidRPr="00C533FE">
        <w:rPr>
          <w:rFonts w:ascii="Lotus Linotype" w:hAnsi="Lotus Linotype" w:cs="Lotus Linotype"/>
          <w:b/>
          <w:bCs/>
          <w:sz w:val="36"/>
          <w:szCs w:val="36"/>
          <w:rtl/>
          <w:lang w:val="en-GB" w:bidi="ar"/>
        </w:rPr>
        <w:t>تاءان</w:t>
      </w:r>
      <w:proofErr w:type="spellEnd"/>
      <w:r w:rsidRPr="00C533FE">
        <w:rPr>
          <w:rFonts w:ascii="Lotus Linotype" w:hAnsi="Lotus Linotype" w:cs="Lotus Linotype"/>
          <w:b/>
          <w:bCs/>
          <w:sz w:val="36"/>
          <w:szCs w:val="36"/>
          <w:rtl/>
          <w:lang w:val="en-GB" w:bidi="ar"/>
        </w:rPr>
        <w:t xml:space="preserve"> جاز فِيهِ إضمار إحداهما مثل قوله </w:t>
      </w:r>
      <w:r>
        <w:rPr>
          <w:rFonts w:ascii="Lotus Linotype" w:hAnsi="Lotus Linotype" w:cs="Lotus Linotype" w:hint="cs"/>
          <w:b/>
          <w:bCs/>
          <w:sz w:val="36"/>
          <w:szCs w:val="36"/>
          <w:rtl/>
          <w:lang w:val="en-GB" w:bidi="ar"/>
        </w:rPr>
        <w:t>﴿</w:t>
      </w:r>
      <w:r w:rsidRPr="009C2956">
        <w:rPr>
          <w:rFonts w:ascii="Lotus Linotype" w:hAnsi="Lotus Linotype" w:cs="Lotus Linotype"/>
          <w:b/>
          <w:bCs/>
          <w:color w:val="FF0000"/>
          <w:sz w:val="36"/>
          <w:szCs w:val="36"/>
          <w:rtl/>
          <w:lang w:val="en-GB" w:bidi="ar"/>
        </w:rPr>
        <w:t>لَعَلَّكُمْ تَذَكَّرُونَ</w:t>
      </w:r>
      <w:r>
        <w:rPr>
          <w:rFonts w:ascii="Lotus Linotype" w:hAnsi="Lotus Linotype" w:cs="Lotus Linotype" w:hint="cs"/>
          <w:b/>
          <w:bCs/>
          <w:sz w:val="36"/>
          <w:szCs w:val="36"/>
          <w:rtl/>
          <w:lang w:val="en-GB" w:bidi="ar"/>
        </w:rPr>
        <w:t>﴾</w:t>
      </w:r>
    </w:p>
    <w:p w14:paraId="23FCD1E0" w14:textId="3064AA6B" w:rsidR="00C533FE" w:rsidRDefault="00C533FE" w:rsidP="00C533FE">
      <w:pPr>
        <w:spacing w:line="240" w:lineRule="auto"/>
        <w:ind w:firstLine="567"/>
        <w:jc w:val="lowKashida"/>
        <w:rPr>
          <w:rFonts w:ascii="Lotus Linotype" w:hAnsi="Lotus Linotype" w:cs="Lotus Linotype"/>
          <w:b/>
          <w:bCs/>
          <w:sz w:val="36"/>
          <w:szCs w:val="36"/>
          <w:rtl/>
          <w:lang w:val="en-GB" w:bidi="ar"/>
        </w:rPr>
      </w:pPr>
      <w:r w:rsidRPr="00C533FE">
        <w:rPr>
          <w:rFonts w:ascii="Lotus Linotype" w:hAnsi="Lotus Linotype" w:cs="Lotus Linotype"/>
          <w:b/>
          <w:bCs/>
          <w:sz w:val="36"/>
          <w:szCs w:val="36"/>
          <w:rtl/>
          <w:lang w:val="en-GB" w:bidi="ar"/>
        </w:rPr>
        <w:lastRenderedPageBreak/>
        <w:t xml:space="preserve">وقوله: </w:t>
      </w:r>
      <w:r w:rsidR="009C2956">
        <w:rPr>
          <w:rFonts w:ascii="Lotus Linotype" w:hAnsi="Lotus Linotype" w:cs="Lotus Linotype" w:hint="cs"/>
          <w:b/>
          <w:bCs/>
          <w:sz w:val="36"/>
          <w:szCs w:val="36"/>
          <w:rtl/>
          <w:lang w:val="en-GB" w:bidi="ar"/>
        </w:rPr>
        <w:t>﴿</w:t>
      </w:r>
      <w:r w:rsidRPr="009C2956">
        <w:rPr>
          <w:rFonts w:ascii="Lotus Linotype" w:hAnsi="Lotus Linotype" w:cs="Lotus Linotype"/>
          <w:b/>
          <w:bCs/>
          <w:color w:val="FF0000"/>
          <w:sz w:val="36"/>
          <w:szCs w:val="36"/>
          <w:rtl/>
          <w:lang w:val="en-GB" w:bidi="ar"/>
        </w:rPr>
        <w:t>إِلَّا الْمُسْتَضْعَفِينَ مِنَ الرِّجالِ وَالنِّساءِ</w:t>
      </w:r>
      <w:r>
        <w:rPr>
          <w:rFonts w:ascii="Lotus Linotype" w:hAnsi="Lotus Linotype" w:cs="Lotus Linotype" w:hint="cs"/>
          <w:b/>
          <w:bCs/>
          <w:sz w:val="36"/>
          <w:szCs w:val="36"/>
          <w:rtl/>
          <w:lang w:val="en-GB" w:bidi="ar"/>
        </w:rPr>
        <w:t xml:space="preserve">﴾ </w:t>
      </w:r>
      <w:r w:rsidRPr="00C533FE">
        <w:rPr>
          <w:rFonts w:ascii="Lotus Linotype" w:hAnsi="Lotus Linotype" w:cs="Lotus Linotype"/>
          <w:b/>
          <w:bCs/>
          <w:sz w:val="36"/>
          <w:szCs w:val="36"/>
          <w:rtl/>
          <w:lang w:val="en-GB" w:bidi="ar"/>
        </w:rPr>
        <w:t xml:space="preserve"> فِي موضع نصب على الاستثناء من </w:t>
      </w:r>
      <w:r>
        <w:rPr>
          <w:rFonts w:ascii="Lotus Linotype" w:hAnsi="Lotus Linotype" w:cs="Lotus Linotype" w:hint="cs"/>
          <w:b/>
          <w:bCs/>
          <w:sz w:val="36"/>
          <w:szCs w:val="36"/>
          <w:rtl/>
          <w:lang w:val="en-GB" w:bidi="ar"/>
        </w:rPr>
        <w:t>﴿</w:t>
      </w:r>
      <w:r w:rsidRPr="009C2956">
        <w:rPr>
          <w:rFonts w:ascii="Lotus Linotype" w:hAnsi="Lotus Linotype" w:cs="Lotus Linotype"/>
          <w:b/>
          <w:bCs/>
          <w:color w:val="FF0000"/>
          <w:sz w:val="36"/>
          <w:szCs w:val="36"/>
          <w:rtl/>
          <w:lang w:val="en-GB" w:bidi="ar"/>
        </w:rPr>
        <w:t>مَأْواهُمْ جَهَنَّمُ</w:t>
      </w:r>
      <w:r>
        <w:rPr>
          <w:rFonts w:ascii="Lotus Linotype" w:hAnsi="Lotus Linotype" w:cs="Lotus Linotype" w:hint="cs"/>
          <w:b/>
          <w:bCs/>
          <w:sz w:val="36"/>
          <w:szCs w:val="36"/>
          <w:rtl/>
          <w:lang w:val="en-GB" w:bidi="ar"/>
        </w:rPr>
        <w:t>﴾.</w:t>
      </w:r>
    </w:p>
    <w:p w14:paraId="0C750B34" w14:textId="77777777" w:rsidR="00C533FE" w:rsidRDefault="00C533FE" w:rsidP="00C533FE">
      <w:pPr>
        <w:spacing w:line="240" w:lineRule="auto"/>
        <w:ind w:firstLine="567"/>
        <w:jc w:val="lowKashida"/>
        <w:rPr>
          <w:rFonts w:ascii="Lotus Linotype" w:hAnsi="Lotus Linotype" w:cs="Lotus Linotype"/>
          <w:b/>
          <w:bCs/>
          <w:sz w:val="36"/>
          <w:szCs w:val="36"/>
          <w:rtl/>
          <w:lang w:bidi="ar-YE"/>
        </w:rPr>
      </w:pPr>
      <w:r w:rsidRPr="00C533F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9C2956">
        <w:rPr>
          <w:rFonts w:ascii="Lotus Linotype" w:hAnsi="Lotus Linotype" w:cs="Lotus Linotype"/>
          <w:b/>
          <w:bCs/>
          <w:color w:val="FF0000"/>
          <w:sz w:val="36"/>
          <w:szCs w:val="36"/>
          <w:rtl/>
          <w:lang w:val="en-GB" w:bidi="ar"/>
        </w:rPr>
        <w:t>يَجِدْ فِي الْأَرْضِ مُراغَماً كَثِيراً</w:t>
      </w:r>
      <w:r>
        <w:rPr>
          <w:rFonts w:ascii="Lotus Linotype" w:hAnsi="Lotus Linotype" w:cs="Lotus Linotype" w:hint="cs"/>
          <w:b/>
          <w:bCs/>
          <w:sz w:val="36"/>
          <w:szCs w:val="36"/>
          <w:rtl/>
          <w:lang w:val="en-GB" w:bidi="ar"/>
        </w:rPr>
        <w:t>﴾</w:t>
      </w:r>
      <w:r w:rsidRPr="00C533FE">
        <w:rPr>
          <w:rFonts w:ascii="Lotus Linotype" w:hAnsi="Lotus Linotype" w:cs="Lotus Linotype"/>
          <w:b/>
          <w:bCs/>
          <w:sz w:val="36"/>
          <w:szCs w:val="36"/>
          <w:rtl/>
          <w:lang w:val="en-GB" w:bidi="ar"/>
        </w:rPr>
        <w:t xml:space="preserve"> ومراغمة</w:t>
      </w:r>
      <w:r>
        <w:rPr>
          <w:rFonts w:ascii="Lotus Linotype" w:hAnsi="Lotus Linotype" w:cs="Lotus Linotype" w:hint="cs"/>
          <w:b/>
          <w:bCs/>
          <w:sz w:val="36"/>
          <w:szCs w:val="36"/>
          <w:rtl/>
          <w:lang w:val="en-GB" w:bidi="ar"/>
        </w:rPr>
        <w:t>،</w:t>
      </w:r>
      <w:r>
        <w:rPr>
          <w:rFonts w:ascii="Lotus Linotype" w:hAnsi="Lotus Linotype" w:cs="Lotus Linotype"/>
          <w:b/>
          <w:bCs/>
          <w:sz w:val="36"/>
          <w:szCs w:val="36"/>
          <w:rtl/>
          <w:lang w:val="en-GB" w:bidi="ar"/>
        </w:rPr>
        <w:t xml:space="preserve"> مصدران.</w:t>
      </w:r>
      <w:r>
        <w:rPr>
          <w:rFonts w:ascii="Lotus Linotype" w:hAnsi="Lotus Linotype" w:cs="Lotus Linotype" w:hint="cs"/>
          <w:b/>
          <w:bCs/>
          <w:sz w:val="36"/>
          <w:szCs w:val="36"/>
          <w:rtl/>
          <w:lang w:val="en-GB" w:bidi="ar"/>
        </w:rPr>
        <w:t xml:space="preserve"> </w:t>
      </w:r>
      <w:r w:rsidRPr="00B33A68">
        <w:rPr>
          <w:rFonts w:ascii="Lotus Linotype" w:hAnsi="Lotus Linotype" w:cs="Lotus Linotype"/>
          <w:b/>
          <w:bCs/>
          <w:sz w:val="36"/>
          <w:szCs w:val="36"/>
          <w:rtl/>
        </w:rPr>
        <w:t>فالمراغَم: المضطَرب والمذهب في الأرض.</w:t>
      </w:r>
    </w:p>
    <w:p w14:paraId="42979A37" w14:textId="527AADFA" w:rsidR="00C533FE" w:rsidRDefault="00C533FE" w:rsidP="001801D4">
      <w:pPr>
        <w:spacing w:line="240" w:lineRule="auto"/>
        <w:ind w:firstLine="567"/>
        <w:jc w:val="lowKashida"/>
        <w:rPr>
          <w:rFonts w:ascii="Lotus Linotype" w:hAnsi="Lotus Linotype" w:cs="Lotus Linotype"/>
          <w:b/>
          <w:bCs/>
          <w:sz w:val="36"/>
          <w:szCs w:val="36"/>
          <w:rtl/>
        </w:rPr>
      </w:pPr>
      <w:r w:rsidRPr="00B33A68">
        <w:rPr>
          <w:rFonts w:ascii="Lotus Linotype" w:hAnsi="Lotus Linotype" w:cs="Lotus Linotype"/>
          <w:b/>
          <w:bCs/>
          <w:color w:val="00B050"/>
          <w:sz w:val="36"/>
          <w:szCs w:val="36"/>
          <w:rtl/>
          <w:lang w:val="en-GB"/>
        </w:rPr>
        <w:t>قال شيخُنا الدُّكتور -وفَّقه الله- مُعلقًا: "مُرَاغَمًا" مأخوذ من الرغام وهو الرمل أو التراب، والمقصود</w:t>
      </w:r>
      <w:r>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يجد في الأرض مكانًا يُرغِمُ فيه </w:t>
      </w:r>
      <w:r w:rsidR="001801D4">
        <w:rPr>
          <w:rFonts w:ascii="Lotus Linotype" w:hAnsi="Lotus Linotype" w:cs="Lotus Linotype" w:hint="cs"/>
          <w:b/>
          <w:bCs/>
          <w:color w:val="00B050"/>
          <w:sz w:val="36"/>
          <w:szCs w:val="36"/>
          <w:rtl/>
          <w:lang w:val="en-GB"/>
        </w:rPr>
        <w:t xml:space="preserve">أنف </w:t>
      </w:r>
      <w:r w:rsidR="001801D4">
        <w:rPr>
          <w:rFonts w:ascii="Lotus Linotype" w:hAnsi="Lotus Linotype" w:cs="Lotus Linotype"/>
          <w:b/>
          <w:bCs/>
          <w:color w:val="00B050"/>
          <w:sz w:val="36"/>
          <w:szCs w:val="36"/>
          <w:rtl/>
          <w:lang w:val="en-GB"/>
        </w:rPr>
        <w:t>عدوَّه</w:t>
      </w:r>
      <w:r w:rsidR="001801D4">
        <w:rPr>
          <w:rFonts w:ascii="Lotus Linotype" w:hAnsi="Lotus Linotype" w:cs="Lotus Linotype" w:hint="cs"/>
          <w:b/>
          <w:bCs/>
          <w:color w:val="00B050"/>
          <w:sz w:val="36"/>
          <w:szCs w:val="36"/>
          <w:rtl/>
          <w:lang w:val="en-GB"/>
        </w:rPr>
        <w:t xml:space="preserve"> </w:t>
      </w:r>
      <w:r w:rsidRPr="00B33A68">
        <w:rPr>
          <w:rFonts w:ascii="Lotus Linotype" w:hAnsi="Lotus Linotype" w:cs="Lotus Linotype"/>
          <w:b/>
          <w:bCs/>
          <w:color w:val="00B050"/>
          <w:sz w:val="36"/>
          <w:szCs w:val="36"/>
          <w:rtl/>
          <w:lang w:val="en-GB"/>
        </w:rPr>
        <w:t>الذي أخرجه من أرضه، وهذا هو الذي حصل لكفار قريش</w:t>
      </w:r>
      <w:r w:rsidR="001801D4">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فإن بعضهم فرِح بتشريد المسلمين فكان ذلك مراغمةً له في آخر الأمر.</w:t>
      </w:r>
    </w:p>
    <w:p w14:paraId="1AD2C780" w14:textId="77777777" w:rsidR="00100590" w:rsidRDefault="00100590" w:rsidP="00100590">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A84A9E">
        <w:rPr>
          <w:rFonts w:ascii="Lotus Linotype" w:hAnsi="Lotus Linotype" w:cs="Lotus Linotype"/>
          <w:b/>
          <w:bCs/>
          <w:color w:val="FF0000"/>
          <w:sz w:val="36"/>
          <w:szCs w:val="36"/>
          <w:rtl/>
          <w:lang w:val="en-GB" w:bidi="ar"/>
        </w:rPr>
        <w:t>فَلْتَقُمْ</w:t>
      </w:r>
      <w:r>
        <w:rPr>
          <w:rFonts w:ascii="Lotus Linotype" w:hAnsi="Lotus Linotype" w:cs="Lotus Linotype" w:hint="cs"/>
          <w:b/>
          <w:bCs/>
          <w:sz w:val="36"/>
          <w:szCs w:val="36"/>
          <w:rtl/>
          <w:lang w:val="en-GB" w:bidi="ar"/>
        </w:rPr>
        <w:t xml:space="preserve">﴾ </w:t>
      </w:r>
      <w:r w:rsidRPr="00A84A9E">
        <w:rPr>
          <w:rFonts w:ascii="Lotus Linotype" w:hAnsi="Lotus Linotype" w:cs="Lotus Linotype"/>
          <w:b/>
          <w:bCs/>
          <w:sz w:val="36"/>
          <w:szCs w:val="36"/>
          <w:rtl/>
          <w:lang w:val="en-GB" w:bidi="ar"/>
        </w:rPr>
        <w:t>كل لام أمر إذا استؤنفت ولم يكن قب</w:t>
      </w:r>
      <w:r>
        <w:rPr>
          <w:rFonts w:ascii="Lotus Linotype" w:hAnsi="Lotus Linotype" w:cs="Lotus Linotype"/>
          <w:b/>
          <w:bCs/>
          <w:sz w:val="36"/>
          <w:szCs w:val="36"/>
          <w:rtl/>
          <w:lang w:val="en-GB" w:bidi="ar"/>
        </w:rPr>
        <w:t>لها واو ولا فاء ولا ثُمَّ كسرت</w:t>
      </w:r>
      <w:r>
        <w:rPr>
          <w:rFonts w:ascii="Lotus Linotype" w:hAnsi="Lotus Linotype" w:cs="Lotus Linotype" w:hint="cs"/>
          <w:b/>
          <w:bCs/>
          <w:sz w:val="36"/>
          <w:szCs w:val="36"/>
          <w:rtl/>
          <w:lang w:val="en-GB" w:bidi="ar"/>
        </w:rPr>
        <w:t xml:space="preserve">، </w:t>
      </w:r>
      <w:r w:rsidRPr="00A84A9E">
        <w:rPr>
          <w:rFonts w:ascii="Lotus Linotype" w:hAnsi="Lotus Linotype" w:cs="Lotus Linotype"/>
          <w:b/>
          <w:bCs/>
          <w:sz w:val="36"/>
          <w:szCs w:val="36"/>
          <w:rtl/>
          <w:lang w:val="en-GB" w:bidi="ar"/>
        </w:rPr>
        <w:t>فإذا كان معها شيء من هذه الحروف سكن</w:t>
      </w:r>
      <w:r>
        <w:rPr>
          <w:rFonts w:ascii="Lotus Linotype" w:hAnsi="Lotus Linotype" w:cs="Lotus Linotype"/>
          <w:b/>
          <w:bCs/>
          <w:sz w:val="36"/>
          <w:szCs w:val="36"/>
          <w:rtl/>
          <w:lang w:val="en-GB" w:bidi="ar"/>
        </w:rPr>
        <w:t>ت. وقد تكسر مع الواو على الاصل.</w:t>
      </w:r>
    </w:p>
    <w:p w14:paraId="5E1F68C1" w14:textId="77777777" w:rsidR="00100590" w:rsidRDefault="00100590" w:rsidP="00100590">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A84A9E">
        <w:rPr>
          <w:rFonts w:ascii="Lotus Linotype" w:hAnsi="Lotus Linotype" w:cs="Lotus Linotype"/>
          <w:b/>
          <w:bCs/>
          <w:color w:val="FF0000"/>
          <w:sz w:val="36"/>
          <w:szCs w:val="36"/>
          <w:rtl/>
          <w:lang w:val="en-GB" w:bidi="ar"/>
        </w:rPr>
        <w:t>طائِفَةٌ أُخْرى</w:t>
      </w:r>
      <w:r>
        <w:rPr>
          <w:rFonts w:ascii="Lotus Linotype" w:hAnsi="Lotus Linotype" w:cs="Lotus Linotype" w:hint="cs"/>
          <w:b/>
          <w:bCs/>
          <w:sz w:val="36"/>
          <w:szCs w:val="36"/>
          <w:rtl/>
          <w:lang w:val="en-GB" w:bidi="ar"/>
        </w:rPr>
        <w:t>﴾</w:t>
      </w:r>
      <w:r w:rsidRPr="00A84A9E">
        <w:rPr>
          <w:rFonts w:ascii="Lotus Linotype" w:hAnsi="Lotus Linotype" w:cs="Lotus Linotype"/>
          <w:b/>
          <w:bCs/>
          <w:sz w:val="36"/>
          <w:szCs w:val="36"/>
          <w:rtl/>
          <w:lang w:val="en-GB" w:bidi="ar"/>
        </w:rPr>
        <w:t xml:space="preserve"> ولم يقل: آخرون ثُمَّ قال </w:t>
      </w:r>
      <w:r>
        <w:rPr>
          <w:rFonts w:ascii="Lotus Linotype" w:hAnsi="Lotus Linotype" w:cs="Lotus Linotype" w:hint="cs"/>
          <w:b/>
          <w:bCs/>
          <w:sz w:val="36"/>
          <w:szCs w:val="36"/>
          <w:rtl/>
          <w:lang w:val="en-GB" w:bidi="ar"/>
        </w:rPr>
        <w:t>﴿</w:t>
      </w:r>
      <w:r w:rsidRPr="00C878B8">
        <w:rPr>
          <w:rFonts w:ascii="Lotus Linotype" w:hAnsi="Lotus Linotype" w:cs="Lotus Linotype"/>
          <w:b/>
          <w:bCs/>
          <w:color w:val="FF0000"/>
          <w:sz w:val="36"/>
          <w:szCs w:val="36"/>
          <w:rtl/>
          <w:lang w:val="en-GB" w:bidi="ar"/>
        </w:rPr>
        <w:t>لَمْ يُصَلُّوا</w:t>
      </w:r>
      <w:r>
        <w:rPr>
          <w:rFonts w:ascii="Lotus Linotype" w:hAnsi="Lotus Linotype" w:cs="Lotus Linotype" w:hint="cs"/>
          <w:b/>
          <w:bCs/>
          <w:sz w:val="36"/>
          <w:szCs w:val="36"/>
          <w:rtl/>
          <w:lang w:val="en-GB" w:bidi="ar"/>
        </w:rPr>
        <w:t>﴾</w:t>
      </w:r>
      <w:r>
        <w:rPr>
          <w:rFonts w:ascii="Lotus Linotype" w:hAnsi="Lotus Linotype" w:cs="Lotus Linotype"/>
          <w:b/>
          <w:bCs/>
          <w:sz w:val="36"/>
          <w:szCs w:val="36"/>
          <w:rtl/>
          <w:lang w:val="en-GB" w:bidi="ar"/>
        </w:rPr>
        <w:t xml:space="preserve"> ولم يقل:</w:t>
      </w:r>
      <w:r>
        <w:rPr>
          <w:rFonts w:ascii="Lotus Linotype" w:hAnsi="Lotus Linotype" w:cs="Lotus Linotype"/>
          <w:b/>
          <w:bCs/>
          <w:sz w:val="36"/>
          <w:szCs w:val="36"/>
          <w:rtl/>
          <w:lang w:val="en-GB" w:bidi="ar"/>
        </w:rPr>
        <w:br/>
        <w:t>فلتصل</w:t>
      </w:r>
      <w:r>
        <w:rPr>
          <w:rFonts w:ascii="Lotus Linotype" w:hAnsi="Lotus Linotype" w:cs="Lotus Linotype" w:hint="cs"/>
          <w:b/>
          <w:bCs/>
          <w:sz w:val="36"/>
          <w:szCs w:val="36"/>
          <w:rtl/>
          <w:lang w:val="en-GB" w:bidi="ar"/>
        </w:rPr>
        <w:t xml:space="preserve">، </w:t>
      </w:r>
      <w:r w:rsidRPr="00A84A9E">
        <w:rPr>
          <w:rFonts w:ascii="Lotus Linotype" w:hAnsi="Lotus Linotype" w:cs="Lotus Linotype"/>
          <w:b/>
          <w:bCs/>
          <w:sz w:val="36"/>
          <w:szCs w:val="36"/>
          <w:rtl/>
          <w:lang w:val="en-GB" w:bidi="ar"/>
        </w:rPr>
        <w:t>ولو قيل: «فلتصل» كما قيل «أخر</w:t>
      </w:r>
      <w:r>
        <w:rPr>
          <w:rFonts w:ascii="Lotus Linotype" w:hAnsi="Lotus Linotype" w:cs="Lotus Linotype"/>
          <w:b/>
          <w:bCs/>
          <w:sz w:val="36"/>
          <w:szCs w:val="36"/>
          <w:rtl/>
          <w:lang w:val="en-GB" w:bidi="ar"/>
        </w:rPr>
        <w:t>ى» لجاز ذلك. وقال فِي موضع آخر:</w:t>
      </w:r>
      <w:r>
        <w:rPr>
          <w:rFonts w:ascii="Lotus Linotype" w:hAnsi="Lotus Linotype" w:cs="Lotus Linotype" w:hint="cs"/>
          <w:b/>
          <w:bCs/>
          <w:sz w:val="36"/>
          <w:szCs w:val="36"/>
          <w:rtl/>
          <w:lang w:val="en-GB" w:bidi="ar"/>
        </w:rPr>
        <w:t xml:space="preserve"> </w:t>
      </w:r>
      <w:r>
        <w:rPr>
          <w:rFonts w:ascii="Lotus Linotype" w:hAnsi="Lotus Linotype" w:cs="Lotus Linotype"/>
          <w:b/>
          <w:bCs/>
          <w:sz w:val="36"/>
          <w:szCs w:val="36"/>
          <w:rtl/>
          <w:lang w:val="en-GB" w:bidi="ar"/>
        </w:rPr>
        <w:t>﴿</w:t>
      </w:r>
      <w:r w:rsidRPr="00A84A9E">
        <w:rPr>
          <w:rFonts w:ascii="Lotus Linotype" w:hAnsi="Lotus Linotype" w:cs="Lotus Linotype"/>
          <w:b/>
          <w:bCs/>
          <w:color w:val="FF0000"/>
          <w:sz w:val="36"/>
          <w:szCs w:val="36"/>
          <w:rtl/>
          <w:lang w:val="en-GB" w:bidi="ar"/>
        </w:rPr>
        <w:t>وَإِنْ طائِفَتانِ مِنَ الْمُؤْمِنِينَ اقْتَتَلُوا</w:t>
      </w:r>
      <w:r>
        <w:rPr>
          <w:rFonts w:ascii="Lotus Linotype" w:hAnsi="Lotus Linotype" w:cs="Lotus Linotype" w:hint="cs"/>
          <w:b/>
          <w:bCs/>
          <w:sz w:val="36"/>
          <w:szCs w:val="36"/>
          <w:rtl/>
          <w:lang w:val="en-GB" w:bidi="ar"/>
        </w:rPr>
        <w:t>﴾</w:t>
      </w:r>
      <w:r w:rsidRPr="00A84A9E">
        <w:rPr>
          <w:rFonts w:ascii="Lotus Linotype" w:hAnsi="Lotus Linotype" w:cs="Lotus Linotype"/>
          <w:b/>
          <w:bCs/>
          <w:sz w:val="36"/>
          <w:szCs w:val="36"/>
          <w:rtl/>
          <w:lang w:val="en-GB" w:bidi="ar"/>
        </w:rPr>
        <w:t xml:space="preserve"> ولو قيل</w:t>
      </w:r>
      <w:r>
        <w:rPr>
          <w:rFonts w:ascii="Lotus Linotype" w:hAnsi="Lotus Linotype" w:cs="Lotus Linotype"/>
          <w:b/>
          <w:bCs/>
          <w:sz w:val="36"/>
          <w:szCs w:val="36"/>
          <w:rtl/>
          <w:lang w:val="en-GB" w:bidi="ar"/>
        </w:rPr>
        <w:t xml:space="preserve">: اقتتلتا </w:t>
      </w:r>
      <w:r>
        <w:rPr>
          <w:rFonts w:ascii="Lotus Linotype" w:hAnsi="Lotus Linotype" w:cs="Lotus Linotype" w:hint="cs"/>
          <w:b/>
          <w:bCs/>
          <w:sz w:val="36"/>
          <w:szCs w:val="36"/>
          <w:rtl/>
          <w:lang w:val="en-GB" w:bidi="ar"/>
        </w:rPr>
        <w:t>في</w:t>
      </w:r>
      <w:r>
        <w:rPr>
          <w:rFonts w:ascii="Lotus Linotype" w:hAnsi="Lotus Linotype" w:cs="Lotus Linotype"/>
          <w:b/>
          <w:bCs/>
          <w:sz w:val="36"/>
          <w:szCs w:val="36"/>
          <w:rtl/>
          <w:lang w:val="en-GB" w:bidi="ar"/>
        </w:rPr>
        <w:t xml:space="preserve"> الكلام كان صوابا.</w:t>
      </w:r>
    </w:p>
    <w:p w14:paraId="1B3D9C1E" w14:textId="77777777" w:rsidR="00100590" w:rsidRDefault="00100590" w:rsidP="00100590">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t>وكذلك قوله</w:t>
      </w:r>
      <w:r>
        <w:rPr>
          <w:rFonts w:ascii="Lotus Linotype" w:hAnsi="Lotus Linotype" w:cs="Lotus Linotype" w:hint="cs"/>
          <w:b/>
          <w:bCs/>
          <w:sz w:val="36"/>
          <w:szCs w:val="36"/>
          <w:rtl/>
          <w:lang w:val="en-GB" w:bidi="ar"/>
        </w:rPr>
        <w:t>:</w:t>
      </w:r>
      <w:r w:rsidRPr="00A84A9E">
        <w:rPr>
          <w:rFonts w:ascii="Lotus Linotype" w:hAnsi="Lotus Linotype" w:cs="Lotus Linotype"/>
          <w:b/>
          <w:bCs/>
          <w:sz w:val="36"/>
          <w:szCs w:val="36"/>
          <w:rtl/>
          <w:lang w:val="en-GB" w:bidi="ar"/>
        </w:rPr>
        <w:t xml:space="preserve"> </w:t>
      </w:r>
      <w:r>
        <w:rPr>
          <w:rFonts w:ascii="Lotus Linotype" w:hAnsi="Lotus Linotype" w:cs="Lotus Linotype" w:hint="cs"/>
          <w:b/>
          <w:bCs/>
          <w:sz w:val="36"/>
          <w:szCs w:val="36"/>
          <w:rtl/>
          <w:lang w:val="en-GB" w:bidi="ar"/>
        </w:rPr>
        <w:t>﴿</w:t>
      </w:r>
      <w:r w:rsidRPr="00A84A9E">
        <w:rPr>
          <w:rFonts w:ascii="Lotus Linotype" w:hAnsi="Lotus Linotype" w:cs="Lotus Linotype"/>
          <w:b/>
          <w:bCs/>
          <w:color w:val="FF0000"/>
          <w:sz w:val="36"/>
          <w:szCs w:val="36"/>
          <w:rtl/>
          <w:lang w:val="en-GB" w:bidi="ar"/>
        </w:rPr>
        <w:t>ه</w:t>
      </w:r>
      <w:r w:rsidRPr="00A84A9E">
        <w:rPr>
          <w:rFonts w:ascii="Lotus Linotype" w:hAnsi="Lotus Linotype" w:cs="Lotus Linotype" w:hint="cs"/>
          <w:b/>
          <w:bCs/>
          <w:color w:val="FF0000"/>
          <w:sz w:val="36"/>
          <w:szCs w:val="36"/>
          <w:rtl/>
          <w:lang w:val="en-GB" w:bidi="ar"/>
        </w:rPr>
        <w:t>َ</w:t>
      </w:r>
      <w:r w:rsidRPr="00A84A9E">
        <w:rPr>
          <w:rFonts w:ascii="Lotus Linotype" w:hAnsi="Lotus Linotype" w:cs="Lotus Linotype"/>
          <w:b/>
          <w:bCs/>
          <w:color w:val="FF0000"/>
          <w:sz w:val="36"/>
          <w:szCs w:val="36"/>
          <w:rtl/>
          <w:lang w:val="en-GB" w:bidi="ar"/>
        </w:rPr>
        <w:t>ذ</w:t>
      </w:r>
      <w:r w:rsidRPr="00A84A9E">
        <w:rPr>
          <w:rFonts w:ascii="Lotus Linotype" w:hAnsi="Lotus Linotype" w:cs="Lotus Linotype" w:hint="cs"/>
          <w:b/>
          <w:bCs/>
          <w:color w:val="FF0000"/>
          <w:sz w:val="36"/>
          <w:szCs w:val="36"/>
          <w:rtl/>
          <w:lang w:val="en-GB" w:bidi="ar"/>
        </w:rPr>
        <w:t>َ</w:t>
      </w:r>
      <w:r w:rsidRPr="00A84A9E">
        <w:rPr>
          <w:rFonts w:ascii="Lotus Linotype" w:hAnsi="Lotus Linotype" w:cs="Lotus Linotype"/>
          <w:b/>
          <w:bCs/>
          <w:color w:val="FF0000"/>
          <w:sz w:val="36"/>
          <w:szCs w:val="36"/>
          <w:rtl/>
          <w:lang w:val="en-GB" w:bidi="ar"/>
        </w:rPr>
        <w:t>انِ خَصْمانِ اخْتَصَمُوا فِي رَبِّهِمْ</w:t>
      </w:r>
      <w:r>
        <w:rPr>
          <w:rFonts w:ascii="Lotus Linotype" w:hAnsi="Lotus Linotype" w:cs="Lotus Linotype" w:hint="cs"/>
          <w:b/>
          <w:bCs/>
          <w:sz w:val="36"/>
          <w:szCs w:val="36"/>
          <w:rtl/>
          <w:lang w:val="en-GB" w:bidi="ar"/>
        </w:rPr>
        <w:t>﴾</w:t>
      </w:r>
      <w:r w:rsidRPr="00A84A9E">
        <w:rPr>
          <w:rFonts w:ascii="Lotus Linotype" w:hAnsi="Lotus Linotype" w:cs="Lotus Linotype"/>
          <w:b/>
          <w:bCs/>
          <w:sz w:val="36"/>
          <w:szCs w:val="36"/>
          <w:rtl/>
          <w:lang w:val="en-GB" w:bidi="ar"/>
        </w:rPr>
        <w:t xml:space="preserve"> ولم يقل: اختصما. وقال </w:t>
      </w:r>
      <w:r>
        <w:rPr>
          <w:rFonts w:ascii="Lotus Linotype" w:hAnsi="Lotus Linotype" w:cs="Lotus Linotype" w:hint="cs"/>
          <w:b/>
          <w:bCs/>
          <w:sz w:val="36"/>
          <w:szCs w:val="36"/>
          <w:rtl/>
          <w:lang w:val="en-GB" w:bidi="ar"/>
        </w:rPr>
        <w:t>﴿</w:t>
      </w:r>
      <w:r w:rsidRPr="00A84A9E">
        <w:rPr>
          <w:rFonts w:ascii="Lotus Linotype" w:hAnsi="Lotus Linotype" w:cs="Lotus Linotype"/>
          <w:b/>
          <w:bCs/>
          <w:color w:val="FF0000"/>
          <w:sz w:val="36"/>
          <w:szCs w:val="36"/>
          <w:rtl/>
          <w:lang w:val="en-GB" w:bidi="ar"/>
        </w:rPr>
        <w:t>فَرِيقاً هَدى وَفَرِيقاً حَقَّ عَلَيْهِمُ الضَّلالَةُ</w:t>
      </w:r>
      <w:r>
        <w:rPr>
          <w:rFonts w:ascii="Lotus Linotype" w:hAnsi="Lotus Linotype" w:cs="Lotus Linotype" w:hint="cs"/>
          <w:b/>
          <w:bCs/>
          <w:sz w:val="36"/>
          <w:szCs w:val="36"/>
          <w:rtl/>
          <w:lang w:val="en-GB" w:bidi="ar"/>
        </w:rPr>
        <w:t>﴾</w:t>
      </w:r>
      <w:r>
        <w:rPr>
          <w:rFonts w:ascii="Lotus Linotype" w:hAnsi="Lotus Linotype" w:cs="Lotus Linotype" w:hint="cs"/>
          <w:b/>
          <w:bCs/>
          <w:sz w:val="36"/>
          <w:szCs w:val="36"/>
          <w:rtl/>
          <w:lang w:bidi="ar"/>
        </w:rPr>
        <w:t>،</w:t>
      </w:r>
      <w:r w:rsidRPr="00B33A68">
        <w:rPr>
          <w:rFonts w:ascii="Lotus Linotype" w:hAnsi="Lotus Linotype" w:cs="Lotus Linotype"/>
          <w:b/>
          <w:bCs/>
          <w:sz w:val="36"/>
          <w:szCs w:val="36"/>
          <w:rtl/>
        </w:rPr>
        <w:t xml:space="preserve"> فإذا ذكرت اسمًا مذكّرًا لجمعٍ جاز جمع فعله وتوحيده؛ كقول الله تعالى: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وَإِنَّا لَجَمِيعٌ حَاذِرُونَ</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 xml:space="preserve">[الشعراء:56]، وقوله: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أَمْ يَقُولُونَ نَحْنُ جَمِيعٌ مُنْتَصِرٌ</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 xml:space="preserve">[القمر:44]، وكذلك إذا كان الاسم مؤنّثًا وهو لجمع جعلت فعله كفعل الواحدة </w:t>
      </w:r>
      <w:r w:rsidRPr="00B33A68">
        <w:rPr>
          <w:rFonts w:ascii="Lotus Linotype" w:hAnsi="Lotus Linotype" w:cs="Lotus Linotype"/>
          <w:b/>
          <w:bCs/>
          <w:sz w:val="36"/>
          <w:szCs w:val="36"/>
          <w:rtl/>
        </w:rPr>
        <w:lastRenderedPageBreak/>
        <w:t>الأنثى الطائفة والعصبة والرفقة. وإن شئت جمعته فذكَّرته على المعنى. كلُّ ذلك قد أتى في القرآن.</w:t>
      </w:r>
    </w:p>
    <w:p w14:paraId="647833EA" w14:textId="4BF941AF" w:rsidR="00100590" w:rsidRDefault="00100590" w:rsidP="00100590">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B33A68">
        <w:rPr>
          <w:rFonts w:ascii="Lotus Linotype" w:hAnsi="Lotus Linotype" w:cs="Lotus Linotype"/>
          <w:b/>
          <w:bCs/>
          <w:color w:val="00B050"/>
          <w:sz w:val="36"/>
          <w:szCs w:val="36"/>
          <w:rtl/>
          <w:lang w:val="en-GB"/>
        </w:rPr>
        <w:t>قال شيخُنا الدّ</w:t>
      </w:r>
      <w:r w:rsidR="00A61586">
        <w:rPr>
          <w:rFonts w:ascii="Lotus Linotype" w:hAnsi="Lotus Linotype" w:cs="Lotus Linotype"/>
          <w:b/>
          <w:bCs/>
          <w:color w:val="00B050"/>
          <w:sz w:val="36"/>
          <w:szCs w:val="36"/>
          <w:rtl/>
          <w:lang w:val="en-GB"/>
        </w:rPr>
        <w:t>ُكتور -وفَّقه الله- مُعلقًا: هذ</w:t>
      </w:r>
      <w:r w:rsidR="00A61586">
        <w:rPr>
          <w:rFonts w:ascii="Lotus Linotype" w:hAnsi="Lotus Linotype" w:cs="Lotus Linotype" w:hint="cs"/>
          <w:b/>
          <w:bCs/>
          <w:color w:val="00B050"/>
          <w:sz w:val="36"/>
          <w:szCs w:val="36"/>
          <w:rtl/>
          <w:lang w:val="en-GB"/>
        </w:rPr>
        <w:t>ه</w:t>
      </w:r>
      <w:r w:rsidRPr="00B33A68">
        <w:rPr>
          <w:rFonts w:ascii="Lotus Linotype" w:hAnsi="Lotus Linotype" w:cs="Lotus Linotype"/>
          <w:b/>
          <w:bCs/>
          <w:color w:val="00B050"/>
          <w:sz w:val="36"/>
          <w:szCs w:val="36"/>
          <w:rtl/>
          <w:lang w:val="en-GB"/>
        </w:rPr>
        <w:t xml:space="preserve"> من القواعد النحوية الجليلة؛ لأنه قال: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فَرِيقًا هَدَى وَفَرِيقًا حَقَّ عَلَيْهِمُ</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 بالجمع، وهنا قال: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وَإِنَّا لَجَمِيعٌ حَاذِرُونَ</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[الشعراء:56] بالجمع، ثم قال: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نَحْنُ جَمِيعٌ مُنْتَصِرٌ</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[القمر:44] بالإفراد، فهذه من القواعد التي قررها</w:t>
      </w:r>
      <w:r w:rsidR="00A61586">
        <w:rPr>
          <w:rFonts w:ascii="Lotus Linotype" w:hAnsi="Lotus Linotype" w:cs="Lotus Linotype" w:hint="cs"/>
          <w:b/>
          <w:bCs/>
          <w:color w:val="00B050"/>
          <w:sz w:val="36"/>
          <w:szCs w:val="36"/>
          <w:rtl/>
          <w:lang w:val="en-GB"/>
        </w:rPr>
        <w:t xml:space="preserve"> </w:t>
      </w:r>
      <w:r w:rsidR="00A61586">
        <w:rPr>
          <w:rFonts w:ascii="Times New Roman" w:hAnsi="Times New Roman" w:cs="Times New Roman" w:hint="cs"/>
          <w:b/>
          <w:bCs/>
          <w:color w:val="00B050"/>
          <w:sz w:val="36"/>
          <w:szCs w:val="36"/>
          <w:rtl/>
          <w:lang w:val="en-GB"/>
        </w:rPr>
        <w:t>–</w:t>
      </w:r>
      <w:r w:rsidR="00A61586" w:rsidRPr="00A61586">
        <w:rPr>
          <w:rFonts w:ascii="Lotus Linotype" w:hAnsi="Lotus Linotype" w:cs="Lotus Linotype" w:hint="cs"/>
          <w:b/>
          <w:bCs/>
          <w:color w:val="00B050"/>
          <w:sz w:val="36"/>
          <w:szCs w:val="36"/>
          <w:rtl/>
          <w:lang w:val="en-GB"/>
        </w:rPr>
        <w:t>رحمه الله-،</w:t>
      </w:r>
      <w:r w:rsidRPr="00A61586">
        <w:rPr>
          <w:rFonts w:ascii="Lotus Linotype" w:hAnsi="Lotus Linotype" w:cs="Lotus Linotype"/>
          <w:b/>
          <w:bCs/>
          <w:color w:val="00B050"/>
          <w:sz w:val="36"/>
          <w:szCs w:val="36"/>
          <w:rtl/>
          <w:lang w:val="en-GB"/>
        </w:rPr>
        <w:t xml:space="preserve"> قال: (</w:t>
      </w:r>
      <w:r w:rsidRPr="00A61586">
        <w:rPr>
          <w:rFonts w:ascii="Lotus Linotype" w:hAnsi="Lotus Linotype" w:cs="Lotus Linotype"/>
          <w:b/>
          <w:bCs/>
          <w:color w:val="00B050"/>
          <w:sz w:val="36"/>
          <w:szCs w:val="36"/>
          <w:rtl/>
        </w:rPr>
        <w:t>فإذا ذكرت اسمًا مذكّرًا لجمع جاز جمع فعله وتوحيده</w:t>
      </w:r>
      <w:r w:rsidRPr="00A61586">
        <w:rPr>
          <w:rFonts w:ascii="Lotus Linotype" w:hAnsi="Lotus Linotype" w:cs="Lotus Linotype"/>
          <w:b/>
          <w:bCs/>
          <w:color w:val="00B050"/>
          <w:sz w:val="36"/>
          <w:szCs w:val="36"/>
          <w:rtl/>
          <w:lang w:val="en-GB"/>
        </w:rPr>
        <w:t>).</w:t>
      </w:r>
    </w:p>
    <w:p w14:paraId="4330A1CE" w14:textId="4539B87D" w:rsidR="00A61586" w:rsidRDefault="00A61586" w:rsidP="00A61586">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A84A9E">
        <w:rPr>
          <w:rFonts w:ascii="Lotus Linotype" w:hAnsi="Lotus Linotype" w:cs="Lotus Linotype"/>
          <w:b/>
          <w:bCs/>
          <w:color w:val="FF0000"/>
          <w:sz w:val="36"/>
          <w:szCs w:val="36"/>
          <w:rtl/>
          <w:lang w:val="en-GB" w:bidi="ar"/>
        </w:rPr>
        <w:t>وَتَرْجُونَ مِنَ اللَّهِ مَا لا يَرْجُونَ</w:t>
      </w:r>
      <w:r>
        <w:rPr>
          <w:rFonts w:ascii="Lotus Linotype" w:hAnsi="Lotus Linotype" w:cs="Lotus Linotype" w:hint="cs"/>
          <w:b/>
          <w:bCs/>
          <w:sz w:val="36"/>
          <w:szCs w:val="36"/>
          <w:rtl/>
          <w:lang w:val="en-GB" w:bidi="ar"/>
        </w:rPr>
        <w:t>﴾</w:t>
      </w:r>
      <w:r>
        <w:rPr>
          <w:rFonts w:ascii="Lotus Linotype" w:hAnsi="Lotus Linotype" w:cs="Lotus Linotype"/>
          <w:b/>
          <w:bCs/>
          <w:sz w:val="36"/>
          <w:szCs w:val="36"/>
          <w:rtl/>
          <w:lang w:val="en-GB" w:bidi="ar"/>
        </w:rPr>
        <w:t xml:space="preserve"> </w:t>
      </w:r>
      <w:r w:rsidRPr="00A84A9E">
        <w:rPr>
          <w:rFonts w:ascii="Lotus Linotype" w:hAnsi="Lotus Linotype" w:cs="Lotus Linotype"/>
          <w:b/>
          <w:bCs/>
          <w:sz w:val="36"/>
          <w:szCs w:val="36"/>
          <w:rtl/>
          <w:lang w:val="en-GB" w:bidi="ar"/>
        </w:rPr>
        <w:t>قال بعض المفسرين: معنى ترجون: تخافون. ولم نجد معنى الخوف يكون رجاء إلا ومعه جحد. فإذا كان كذلك كان الخوف على جهة الرجاء والخوف، وكان الرجاء كذلك</w:t>
      </w:r>
      <w:r>
        <w:rPr>
          <w:rFonts w:ascii="Lotus Linotype" w:hAnsi="Lotus Linotype" w:cs="Lotus Linotype" w:hint="cs"/>
          <w:b/>
          <w:bCs/>
          <w:sz w:val="36"/>
          <w:szCs w:val="36"/>
          <w:rtl/>
          <w:lang w:val="en-GB" w:bidi="ar"/>
        </w:rPr>
        <w:t>،</w:t>
      </w:r>
      <w:r w:rsidRPr="00A84A9E">
        <w:rPr>
          <w:rFonts w:ascii="Lotus Linotype" w:hAnsi="Lotus Linotype" w:cs="Lotus Linotype"/>
          <w:b/>
          <w:bCs/>
          <w:sz w:val="36"/>
          <w:szCs w:val="36"/>
          <w:rtl/>
          <w:lang w:val="en-GB" w:bidi="ar"/>
        </w:rPr>
        <w:t xml:space="preserve"> كقوله تعالى</w:t>
      </w:r>
      <w:r>
        <w:rPr>
          <w:rFonts w:ascii="Lotus Linotype" w:hAnsi="Lotus Linotype" w:cs="Lotus Linotype" w:hint="cs"/>
          <w:b/>
          <w:bCs/>
          <w:sz w:val="36"/>
          <w:szCs w:val="36"/>
          <w:rtl/>
          <w:lang w:val="en-GB" w:bidi="ar"/>
        </w:rPr>
        <w:t>:</w:t>
      </w:r>
      <w:r w:rsidRPr="00A84A9E">
        <w:rPr>
          <w:rFonts w:ascii="Lotus Linotype" w:hAnsi="Lotus Linotype" w:cs="Lotus Linotype"/>
          <w:b/>
          <w:bCs/>
          <w:sz w:val="36"/>
          <w:szCs w:val="36"/>
          <w:rtl/>
          <w:lang w:val="en-GB" w:bidi="ar"/>
        </w:rPr>
        <w:t xml:space="preserve"> </w:t>
      </w:r>
      <w:r>
        <w:rPr>
          <w:rFonts w:ascii="Lotus Linotype" w:hAnsi="Lotus Linotype" w:cs="Lotus Linotype" w:hint="cs"/>
          <w:b/>
          <w:bCs/>
          <w:sz w:val="36"/>
          <w:szCs w:val="36"/>
          <w:rtl/>
          <w:lang w:val="en-GB" w:bidi="ar"/>
        </w:rPr>
        <w:t>﴿</w:t>
      </w:r>
      <w:r w:rsidRPr="00A84A9E">
        <w:rPr>
          <w:rFonts w:ascii="Lotus Linotype" w:hAnsi="Lotus Linotype" w:cs="Lotus Linotype"/>
          <w:b/>
          <w:bCs/>
          <w:color w:val="FF0000"/>
          <w:sz w:val="36"/>
          <w:szCs w:val="36"/>
          <w:rtl/>
          <w:lang w:val="en-GB" w:bidi="ar"/>
        </w:rPr>
        <w:t>قُلْ لِلَّذِينَ آمَنُوا يَغْفِرُوا لِلَّذِينَ لا يَرْجُونَ أَيَّامَ اللَّهِ</w:t>
      </w:r>
      <w:r>
        <w:rPr>
          <w:rFonts w:ascii="Lotus Linotype" w:hAnsi="Lotus Linotype" w:cs="Lotus Linotype" w:hint="cs"/>
          <w:b/>
          <w:bCs/>
          <w:sz w:val="36"/>
          <w:szCs w:val="36"/>
          <w:rtl/>
          <w:lang w:val="en-GB" w:bidi="ar"/>
        </w:rPr>
        <w:t xml:space="preserve">﴾، </w:t>
      </w:r>
      <w:r w:rsidRPr="00A84A9E">
        <w:rPr>
          <w:rFonts w:ascii="Lotus Linotype" w:hAnsi="Lotus Linotype" w:cs="Lotus Linotype"/>
          <w:b/>
          <w:bCs/>
          <w:sz w:val="36"/>
          <w:szCs w:val="36"/>
          <w:rtl/>
          <w:lang w:val="en-GB" w:bidi="ar"/>
        </w:rPr>
        <w:t xml:space="preserve">هذه: </w:t>
      </w:r>
      <w:r>
        <w:rPr>
          <w:rFonts w:ascii="Lotus Linotype" w:hAnsi="Lotus Linotype" w:cs="Lotus Linotype" w:hint="cs"/>
          <w:b/>
          <w:bCs/>
          <w:sz w:val="36"/>
          <w:szCs w:val="36"/>
          <w:rtl/>
          <w:lang w:val="en-GB" w:bidi="ar"/>
        </w:rPr>
        <w:t>﴿</w:t>
      </w:r>
      <w:r>
        <w:rPr>
          <w:rFonts w:ascii="Lotus Linotype" w:hAnsi="Lotus Linotype" w:cs="Lotus Linotype"/>
          <w:b/>
          <w:bCs/>
          <w:color w:val="FF0000"/>
          <w:sz w:val="36"/>
          <w:szCs w:val="36"/>
          <w:rtl/>
          <w:lang w:val="en-GB" w:bidi="ar"/>
        </w:rPr>
        <w:t>لِلَّذِينَ</w:t>
      </w:r>
      <w:r>
        <w:rPr>
          <w:rFonts w:ascii="Lotus Linotype" w:hAnsi="Lotus Linotype" w:cs="Lotus Linotype"/>
          <w:b/>
          <w:bCs/>
          <w:sz w:val="36"/>
          <w:szCs w:val="36"/>
          <w:rtl/>
          <w:lang w:val="en-GB" w:bidi="ar"/>
        </w:rPr>
        <w:t>﴾</w:t>
      </w:r>
      <w:r w:rsidRPr="00A84A9E">
        <w:rPr>
          <w:rFonts w:ascii="Lotus Linotype" w:hAnsi="Lotus Linotype" w:cs="Lotus Linotype"/>
          <w:b/>
          <w:bCs/>
          <w:sz w:val="36"/>
          <w:szCs w:val="36"/>
          <w:rtl/>
          <w:lang w:val="en-GB" w:bidi="ar"/>
        </w:rPr>
        <w:t xml:space="preserve"> لا يخافون أيام اللَّه، وكذلك قوله: </w:t>
      </w:r>
      <w:r>
        <w:rPr>
          <w:rFonts w:ascii="Lotus Linotype" w:hAnsi="Lotus Linotype" w:cs="Lotus Linotype" w:hint="cs"/>
          <w:b/>
          <w:bCs/>
          <w:sz w:val="36"/>
          <w:szCs w:val="36"/>
          <w:rtl/>
          <w:lang w:val="en-GB" w:bidi="ar"/>
        </w:rPr>
        <w:t>﴿</w:t>
      </w:r>
      <w:r w:rsidRPr="0087132B">
        <w:rPr>
          <w:rFonts w:ascii="Lotus Linotype" w:hAnsi="Lotus Linotype" w:cs="Lotus Linotype"/>
          <w:b/>
          <w:bCs/>
          <w:color w:val="FF0000"/>
          <w:sz w:val="36"/>
          <w:szCs w:val="36"/>
          <w:rtl/>
          <w:lang w:val="en-GB" w:bidi="ar"/>
        </w:rPr>
        <w:t>مَا لَكُمْ لا تَرْجُونَ لِلَّهِ وَقاراً</w:t>
      </w:r>
      <w:r>
        <w:rPr>
          <w:rFonts w:ascii="Lotus Linotype" w:hAnsi="Lotus Linotype" w:cs="Lotus Linotype" w:hint="cs"/>
          <w:b/>
          <w:bCs/>
          <w:sz w:val="36"/>
          <w:szCs w:val="36"/>
          <w:rtl/>
          <w:lang w:val="en-GB" w:bidi="ar"/>
        </w:rPr>
        <w:t xml:space="preserve">﴾ </w:t>
      </w:r>
      <w:r w:rsidRPr="00A84A9E">
        <w:rPr>
          <w:rFonts w:ascii="Lotus Linotype" w:hAnsi="Lotus Linotype" w:cs="Lotus Linotype"/>
          <w:b/>
          <w:bCs/>
          <w:sz w:val="36"/>
          <w:szCs w:val="36"/>
          <w:rtl/>
          <w:lang w:val="en-GB" w:bidi="ar"/>
        </w:rPr>
        <w:t xml:space="preserve">لا </w:t>
      </w:r>
      <w:r>
        <w:rPr>
          <w:rFonts w:ascii="Lotus Linotype" w:hAnsi="Lotus Linotype" w:cs="Lotus Linotype" w:hint="cs"/>
          <w:b/>
          <w:bCs/>
          <w:sz w:val="36"/>
          <w:szCs w:val="36"/>
          <w:rtl/>
          <w:lang w:val="en-GB" w:bidi="ar"/>
        </w:rPr>
        <w:t>تخافون</w:t>
      </w:r>
      <w:r>
        <w:rPr>
          <w:rFonts w:ascii="Lotus Linotype" w:hAnsi="Lotus Linotype" w:cs="Lotus Linotype"/>
          <w:b/>
          <w:bCs/>
          <w:sz w:val="36"/>
          <w:szCs w:val="36"/>
          <w:rtl/>
          <w:lang w:val="en-GB" w:bidi="ar"/>
        </w:rPr>
        <w:t xml:space="preserve"> لله عظمة.</w:t>
      </w:r>
    </w:p>
    <w:p w14:paraId="5CFBADC5" w14:textId="1DBF59C8" w:rsidR="00A61586" w:rsidRDefault="00A61586" w:rsidP="00A61586">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rPr>
      </w:pPr>
      <w:r w:rsidRPr="00B33A68">
        <w:rPr>
          <w:rFonts w:ascii="Lotus Linotype" w:hAnsi="Lotus Linotype" w:cs="Lotus Linotype"/>
          <w:b/>
          <w:bCs/>
          <w:color w:val="00B050"/>
          <w:sz w:val="36"/>
          <w:szCs w:val="36"/>
          <w:rtl/>
          <w:lang w:val="en-GB"/>
        </w:rPr>
        <w:t xml:space="preserve">قال شيخُنا الدُّكتور -وفَّقه الله- مُعلقًا: الأصل إجراء الكلام على ظاهره،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وَتَرْجُونَ مِنَ اللَّهِ مَا لا يَرْجُونَ</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[النساء:104] ليست في معنى تخافون، ولكن عند التوسُّع يتضمن الرجاء شيئًا من الخوف، أيْ شيئًا من الخوف على الفوت، لكن لا ينبغي تفسير هذا بضدّه إلا إذا كان هناك اضطرارٌ لذلك</w:t>
      </w:r>
      <w:r>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ولا اضطرار، والمقصود: أنكم أيها المؤمنون ترجون من الله الجنة وهم لا يرجون من الله ذلك ولا يأملونه، وأنتم ترجون من الله تعالى النصر في الآخر وهم يرجون ذلك ويأملونه، لكنهم لا يرجونه من الله إنما يرجونه من حظوظهم وفعلهم وأياديهم، فاختلف إذن، وبذلك فإن الرجاء على بابه.</w:t>
      </w:r>
    </w:p>
    <w:p w14:paraId="43EAD9A9" w14:textId="11324250" w:rsidR="007431FC" w:rsidRDefault="007431FC" w:rsidP="007431FC">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lastRenderedPageBreak/>
        <w:t xml:space="preserve">وقوله: </w:t>
      </w:r>
      <w:r>
        <w:rPr>
          <w:rFonts w:ascii="Lotus Linotype" w:hAnsi="Lotus Linotype" w:cs="Lotus Linotype" w:hint="cs"/>
          <w:b/>
          <w:bCs/>
          <w:sz w:val="36"/>
          <w:szCs w:val="36"/>
          <w:rtl/>
          <w:lang w:val="en-GB" w:bidi="ar"/>
        </w:rPr>
        <w:t>﴿</w:t>
      </w:r>
      <w:r w:rsidRPr="0087132B">
        <w:rPr>
          <w:rFonts w:ascii="Lotus Linotype" w:hAnsi="Lotus Linotype" w:cs="Lotus Linotype"/>
          <w:b/>
          <w:bCs/>
          <w:color w:val="FF0000"/>
          <w:sz w:val="36"/>
          <w:szCs w:val="36"/>
          <w:rtl/>
          <w:lang w:val="en-GB" w:bidi="ar"/>
        </w:rPr>
        <w:t>وَمَنْ يَكْسِبْ خَطِيئَةً أَوْ إِثْماً ثُمَّ يَرْمِ بِهِ بَرِيئاً</w:t>
      </w:r>
      <w:r>
        <w:rPr>
          <w:rFonts w:ascii="Lotus Linotype" w:hAnsi="Lotus Linotype" w:cs="Lotus Linotype" w:hint="cs"/>
          <w:b/>
          <w:bCs/>
          <w:sz w:val="36"/>
          <w:szCs w:val="36"/>
          <w:rtl/>
          <w:lang w:val="en-GB" w:bidi="ar"/>
        </w:rPr>
        <w:t xml:space="preserve">﴾ </w:t>
      </w:r>
      <w:r w:rsidRPr="00A84A9E">
        <w:rPr>
          <w:rFonts w:ascii="Lotus Linotype" w:hAnsi="Lotus Linotype" w:cs="Lotus Linotype"/>
          <w:b/>
          <w:bCs/>
          <w:sz w:val="36"/>
          <w:szCs w:val="36"/>
          <w:rtl/>
          <w:lang w:val="en-GB" w:bidi="ar"/>
        </w:rPr>
        <w:t xml:space="preserve"> يُقال: كيف </w:t>
      </w:r>
      <w:r>
        <w:rPr>
          <w:rFonts w:ascii="Lotus Linotype" w:hAnsi="Lotus Linotype" w:cs="Lotus Linotype" w:hint="cs"/>
          <w:b/>
          <w:bCs/>
          <w:sz w:val="36"/>
          <w:szCs w:val="36"/>
          <w:rtl/>
          <w:lang w:val="en-GB" w:bidi="ar"/>
        </w:rPr>
        <w:t>قال</w:t>
      </w:r>
      <w:r w:rsidRPr="00A84A9E">
        <w:rPr>
          <w:rFonts w:ascii="Lotus Linotype" w:hAnsi="Lotus Linotype" w:cs="Lotus Linotype"/>
          <w:b/>
          <w:bCs/>
          <w:sz w:val="36"/>
          <w:szCs w:val="36"/>
          <w:rtl/>
          <w:lang w:val="en-GB" w:bidi="ar"/>
        </w:rPr>
        <w:t xml:space="preserve"> «</w:t>
      </w:r>
      <w:r>
        <w:rPr>
          <w:rFonts w:ascii="Lotus Linotype" w:hAnsi="Lotus Linotype" w:cs="Lotus Linotype"/>
          <w:b/>
          <w:bCs/>
          <w:sz w:val="36"/>
          <w:szCs w:val="36"/>
          <w:rtl/>
          <w:lang w:val="en-GB" w:bidi="ar"/>
        </w:rPr>
        <w:t>بِهِ» وقد ذكر الخطيئة والإثم؟</w:t>
      </w:r>
    </w:p>
    <w:p w14:paraId="28C0C89F" w14:textId="77777777" w:rsidR="007431FC" w:rsidRDefault="007431FC" w:rsidP="007431FC">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t xml:space="preserve">وَذَلِكَ جائز أن يُكْنَى عَن الفعلين وأحدهما مؤنث بالتذكير والتوحيد، ولو كثر لَجازَ الكناية </w:t>
      </w:r>
      <w:r>
        <w:rPr>
          <w:rFonts w:ascii="Lotus Linotype" w:hAnsi="Lotus Linotype" w:cs="Lotus Linotype" w:hint="cs"/>
          <w:b/>
          <w:bCs/>
          <w:sz w:val="36"/>
          <w:szCs w:val="36"/>
          <w:rtl/>
          <w:lang w:val="en-GB" w:bidi="ar"/>
        </w:rPr>
        <w:t>عنه</w:t>
      </w:r>
      <w:r w:rsidRPr="00A84A9E">
        <w:rPr>
          <w:rFonts w:ascii="Lotus Linotype" w:hAnsi="Lotus Linotype" w:cs="Lotus Linotype"/>
          <w:b/>
          <w:bCs/>
          <w:sz w:val="36"/>
          <w:szCs w:val="36"/>
          <w:rtl/>
          <w:lang w:val="en-GB" w:bidi="ar"/>
        </w:rPr>
        <w:t xml:space="preserve"> بالتوحيد</w:t>
      </w:r>
      <w:r>
        <w:rPr>
          <w:rFonts w:ascii="Lotus Linotype" w:hAnsi="Lotus Linotype" w:cs="Lotus Linotype" w:hint="cs"/>
          <w:b/>
          <w:bCs/>
          <w:sz w:val="36"/>
          <w:szCs w:val="36"/>
          <w:rtl/>
          <w:lang w:val="en-GB" w:bidi="ar"/>
        </w:rPr>
        <w:t>؛</w:t>
      </w:r>
      <w:r w:rsidRPr="00A84A9E">
        <w:rPr>
          <w:rFonts w:ascii="Lotus Linotype" w:hAnsi="Lotus Linotype" w:cs="Lotus Linotype"/>
          <w:b/>
          <w:bCs/>
          <w:sz w:val="36"/>
          <w:szCs w:val="36"/>
          <w:rtl/>
          <w:lang w:val="en-GB" w:bidi="ar"/>
        </w:rPr>
        <w:t xml:space="preserve"> لأن </w:t>
      </w:r>
      <w:proofErr w:type="spellStart"/>
      <w:r w:rsidRPr="00A84A9E">
        <w:rPr>
          <w:rFonts w:ascii="Lotus Linotype" w:hAnsi="Lotus Linotype" w:cs="Lotus Linotype"/>
          <w:b/>
          <w:bCs/>
          <w:sz w:val="36"/>
          <w:szCs w:val="36"/>
          <w:rtl/>
          <w:lang w:val="en-GB" w:bidi="ar"/>
        </w:rPr>
        <w:t>الأفاعيل</w:t>
      </w:r>
      <w:proofErr w:type="spellEnd"/>
      <w:r>
        <w:rPr>
          <w:rFonts w:ascii="Lotus Linotype" w:hAnsi="Lotus Linotype" w:cs="Lotus Linotype"/>
          <w:b/>
          <w:bCs/>
          <w:sz w:val="36"/>
          <w:szCs w:val="36"/>
          <w:rtl/>
          <w:lang w:val="en-GB" w:bidi="ar"/>
        </w:rPr>
        <w:t xml:space="preserve"> يقع عليها فعل واحد، فلذلك جاز.</w:t>
      </w:r>
    </w:p>
    <w:p w14:paraId="6E32F23E" w14:textId="77777777" w:rsidR="00041C2D" w:rsidRDefault="007431FC" w:rsidP="00041C2D">
      <w:pPr>
        <w:autoSpaceDE w:val="0"/>
        <w:autoSpaceDN w:val="0"/>
        <w:adjustRightInd w:val="0"/>
        <w:spacing w:before="240" w:after="0" w:line="240" w:lineRule="auto"/>
        <w:ind w:firstLine="567"/>
        <w:jc w:val="lowKashida"/>
        <w:rPr>
          <w:rFonts w:ascii="Lotus Linotype" w:hAnsi="Lotus Linotype" w:cs="Lotus Linotype"/>
          <w:b/>
          <w:bCs/>
          <w:sz w:val="36"/>
          <w:szCs w:val="36"/>
          <w:rtl/>
        </w:rPr>
      </w:pPr>
      <w:r w:rsidRPr="00B33A68">
        <w:rPr>
          <w:rFonts w:ascii="Lotus Linotype" w:hAnsi="Lotus Linotype" w:cs="Lotus Linotype"/>
          <w:b/>
          <w:bCs/>
          <w:sz w:val="36"/>
          <w:szCs w:val="36"/>
          <w:rtl/>
        </w:rPr>
        <w:t xml:space="preserve">وقال: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إِنْ يَكُنْ غَنِيًّا أَوْ فَقِيرًا فَاللَّهُ أَوْلَى بِهِمَا</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[النساء:135] فثنّى. فلو أتى في الخطيئة واللهو والإثم والتجارة مثنى لجاز</w:t>
      </w:r>
      <w:r w:rsidR="00041C2D">
        <w:rPr>
          <w:rFonts w:ascii="Lotus Linotype" w:hAnsi="Lotus Linotype" w:cs="Lotus Linotype" w:hint="cs"/>
          <w:b/>
          <w:bCs/>
          <w:sz w:val="36"/>
          <w:szCs w:val="36"/>
          <w:rtl/>
        </w:rPr>
        <w:t>.</w:t>
      </w:r>
    </w:p>
    <w:p w14:paraId="0BEF5808" w14:textId="77777777" w:rsidR="00041C2D" w:rsidRDefault="007431FC" w:rsidP="00041C2D">
      <w:pPr>
        <w:autoSpaceDE w:val="0"/>
        <w:autoSpaceDN w:val="0"/>
        <w:adjustRightInd w:val="0"/>
        <w:spacing w:before="240" w:after="0" w:line="240" w:lineRule="auto"/>
        <w:ind w:firstLine="567"/>
        <w:jc w:val="lowKashida"/>
        <w:rPr>
          <w:rFonts w:ascii="Lotus Linotype" w:hAnsi="Lotus Linotype" w:cs="Lotus Linotype"/>
          <w:b/>
          <w:bCs/>
          <w:sz w:val="36"/>
          <w:szCs w:val="36"/>
          <w:rtl/>
          <w:lang w:bidi="ar-YE"/>
        </w:rPr>
      </w:pPr>
      <w:r w:rsidRPr="00B33A68">
        <w:rPr>
          <w:rFonts w:ascii="Lotus Linotype" w:hAnsi="Lotus Linotype" w:cs="Lotus Linotype"/>
          <w:b/>
          <w:bCs/>
          <w:sz w:val="36"/>
          <w:szCs w:val="36"/>
          <w:rtl/>
        </w:rPr>
        <w:t xml:space="preserve">وقوله: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لَهَمَّتْ طَائِفَةٌ</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 xml:space="preserve"> يريد: لقد همت طائفة فأضمرت.</w:t>
      </w:r>
    </w:p>
    <w:p w14:paraId="17D36958" w14:textId="77777777" w:rsidR="001A6AF2" w:rsidRDefault="007431FC" w:rsidP="001A6AF2">
      <w:pPr>
        <w:autoSpaceDE w:val="0"/>
        <w:autoSpaceDN w:val="0"/>
        <w:adjustRightInd w:val="0"/>
        <w:spacing w:before="240" w:after="0" w:line="240" w:lineRule="auto"/>
        <w:ind w:firstLine="567"/>
        <w:jc w:val="lowKashida"/>
        <w:rPr>
          <w:rFonts w:ascii="Lotus Linotype" w:hAnsi="Lotus Linotype" w:cs="Lotus Linotype"/>
          <w:b/>
          <w:bCs/>
          <w:sz w:val="36"/>
          <w:szCs w:val="36"/>
          <w:rtl/>
        </w:rPr>
      </w:pPr>
      <w:r w:rsidRPr="00B33A68">
        <w:rPr>
          <w:rFonts w:ascii="Lotus Linotype" w:hAnsi="Lotus Linotype" w:cs="Lotus Linotype"/>
          <w:b/>
          <w:bCs/>
          <w:sz w:val="36"/>
          <w:szCs w:val="36"/>
          <w:rtl/>
        </w:rPr>
        <w:t xml:space="preserve">وقوله: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أَن يُضِلُّوكَ</w:t>
      </w:r>
      <w:r w:rsidRPr="00B33A68">
        <w:rPr>
          <w:rStyle w:val="af"/>
          <w:rFonts w:ascii="Lotus Linotype" w:hAnsi="Lotus Linotype" w:cs="Lotus Linotype"/>
          <w:b/>
          <w:bCs/>
          <w:sz w:val="36"/>
          <w:szCs w:val="36"/>
          <w:rtl/>
        </w:rPr>
        <w:t>﴾</w:t>
      </w:r>
      <w:r w:rsidR="00041C2D">
        <w:rPr>
          <w:rFonts w:ascii="Lotus Linotype" w:hAnsi="Lotus Linotype" w:cs="Lotus Linotype"/>
          <w:b/>
          <w:bCs/>
          <w:sz w:val="36"/>
          <w:szCs w:val="36"/>
          <w:rtl/>
        </w:rPr>
        <w:t>: يُخطِّئوك في حكمك.</w:t>
      </w:r>
    </w:p>
    <w:p w14:paraId="73B470CC" w14:textId="190E8E30" w:rsidR="005844ED" w:rsidRDefault="005844ED" w:rsidP="001A6AF2">
      <w:pPr>
        <w:autoSpaceDE w:val="0"/>
        <w:autoSpaceDN w:val="0"/>
        <w:adjustRightInd w:val="0"/>
        <w:spacing w:before="240" w:after="0" w:line="240" w:lineRule="auto"/>
        <w:ind w:firstLine="567"/>
        <w:jc w:val="lowKashida"/>
        <w:rPr>
          <w:rFonts w:ascii="Lotus Linotype" w:hAnsi="Lotus Linotype" w:cs="Lotus Linotype"/>
          <w:b/>
          <w:bCs/>
          <w:sz w:val="36"/>
          <w:szCs w:val="36"/>
          <w:lang w:bidi="ar"/>
        </w:rPr>
      </w:pPr>
      <w:r w:rsidRPr="00A84A9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87132B">
        <w:rPr>
          <w:rFonts w:ascii="Lotus Linotype" w:hAnsi="Lotus Linotype" w:cs="Lotus Linotype"/>
          <w:b/>
          <w:bCs/>
          <w:color w:val="FF0000"/>
          <w:sz w:val="36"/>
          <w:szCs w:val="36"/>
          <w:rtl/>
          <w:lang w:val="en-GB" w:bidi="ar"/>
        </w:rPr>
        <w:t>لا خَيْرَ فِي كَثِيرٍ مِنْ نَجْواهُمْ إِلَّا مَنْ أَمَرَ بِصَدَقَةٍ</w:t>
      </w:r>
      <w:r>
        <w:rPr>
          <w:rFonts w:ascii="Lotus Linotype" w:hAnsi="Lotus Linotype" w:cs="Lotus Linotype" w:hint="cs"/>
          <w:b/>
          <w:bCs/>
          <w:sz w:val="36"/>
          <w:szCs w:val="36"/>
          <w:rtl/>
          <w:lang w:val="en-GB" w:bidi="ar"/>
        </w:rPr>
        <w:t xml:space="preserve">﴾ </w:t>
      </w:r>
      <w:r w:rsidRPr="00A84A9E">
        <w:rPr>
          <w:rFonts w:ascii="Lotus Linotype" w:hAnsi="Lotus Linotype" w:cs="Lotus Linotype"/>
          <w:b/>
          <w:bCs/>
          <w:sz w:val="36"/>
          <w:szCs w:val="36"/>
          <w:rtl/>
          <w:lang w:val="en-GB" w:bidi="ar"/>
        </w:rPr>
        <w:t xml:space="preserve">(من) فِي موضع خفض ونصب الخفض: إلا فيمن أمر بصدقة. والنجوى هنا </w:t>
      </w:r>
      <w:r>
        <w:rPr>
          <w:rFonts w:ascii="Lotus Linotype" w:hAnsi="Lotus Linotype" w:cs="Lotus Linotype"/>
          <w:b/>
          <w:bCs/>
          <w:sz w:val="36"/>
          <w:szCs w:val="36"/>
          <w:rtl/>
          <w:lang w:val="en-GB" w:bidi="ar"/>
        </w:rPr>
        <w:t xml:space="preserve">رجال كما قال </w:t>
      </w:r>
      <w:r>
        <w:rPr>
          <w:rFonts w:ascii="Lotus Linotype" w:hAnsi="Lotus Linotype" w:cs="Lotus Linotype" w:hint="cs"/>
          <w:b/>
          <w:bCs/>
          <w:sz w:val="36"/>
          <w:szCs w:val="36"/>
          <w:rtl/>
          <w:lang w:val="en-GB" w:bidi="ar"/>
        </w:rPr>
        <w:t>﴿</w:t>
      </w:r>
      <w:r w:rsidRPr="00842F77">
        <w:rPr>
          <w:rFonts w:ascii="Lotus Linotype" w:hAnsi="Lotus Linotype" w:cs="Lotus Linotype"/>
          <w:b/>
          <w:bCs/>
          <w:color w:val="FF0000"/>
          <w:sz w:val="36"/>
          <w:szCs w:val="36"/>
          <w:rtl/>
          <w:lang w:val="en-GB" w:bidi="ar"/>
        </w:rPr>
        <w:t>وَإِذْ هُمْ نَجْوى</w:t>
      </w:r>
      <w:r>
        <w:rPr>
          <w:rFonts w:ascii="Lotus Linotype" w:hAnsi="Lotus Linotype" w:cs="Lotus Linotype" w:hint="cs"/>
          <w:b/>
          <w:bCs/>
          <w:sz w:val="36"/>
          <w:szCs w:val="36"/>
          <w:rtl/>
          <w:lang w:val="en-GB" w:bidi="ar"/>
        </w:rPr>
        <w:t>﴾</w:t>
      </w:r>
      <w:r>
        <w:rPr>
          <w:rFonts w:ascii="Lotus Linotype" w:hAnsi="Lotus Linotype" w:cs="Lotus Linotype"/>
          <w:b/>
          <w:bCs/>
          <w:sz w:val="36"/>
          <w:szCs w:val="36"/>
          <w:rtl/>
          <w:lang w:val="en-GB" w:bidi="ar"/>
        </w:rPr>
        <w:t xml:space="preserve"> ومن جعل النجوى فعلا كما قال</w:t>
      </w:r>
      <w:r>
        <w:rPr>
          <w:rFonts w:ascii="Lotus Linotype" w:hAnsi="Lotus Linotype" w:cs="Lotus Linotype" w:hint="cs"/>
          <w:b/>
          <w:bCs/>
          <w:sz w:val="36"/>
          <w:szCs w:val="36"/>
          <w:rtl/>
          <w:lang w:val="en-GB" w:bidi="ar"/>
        </w:rPr>
        <w:t xml:space="preserve"> </w:t>
      </w:r>
      <w:r w:rsidRPr="0087132B">
        <w:rPr>
          <w:rFonts w:ascii="Lotus Linotype" w:hAnsi="Lotus Linotype" w:cs="Lotus Linotype"/>
          <w:b/>
          <w:bCs/>
          <w:color w:val="FF0000"/>
          <w:sz w:val="36"/>
          <w:szCs w:val="36"/>
          <w:rtl/>
          <w:lang w:val="en-GB" w:bidi="ar"/>
        </w:rPr>
        <w:t>﴿ما يَكُونُ مِنْ نَجْوى ثَلاثَةٍ</w:t>
      </w:r>
      <w:r>
        <w:rPr>
          <w:rFonts w:ascii="Lotus Linotype" w:hAnsi="Lotus Linotype" w:cs="Lotus Linotype" w:hint="cs"/>
          <w:b/>
          <w:bCs/>
          <w:sz w:val="36"/>
          <w:szCs w:val="36"/>
          <w:rtl/>
          <w:lang w:val="en-GB" w:bidi="ar"/>
        </w:rPr>
        <w:t>﴾</w:t>
      </w:r>
      <w:r w:rsidRPr="00A84A9E">
        <w:rPr>
          <w:rFonts w:ascii="Lotus Linotype" w:hAnsi="Lotus Linotype" w:cs="Lotus Linotype"/>
          <w:b/>
          <w:bCs/>
          <w:sz w:val="36"/>
          <w:szCs w:val="36"/>
          <w:rtl/>
          <w:lang w:val="en-GB" w:bidi="ar"/>
        </w:rPr>
        <w:t xml:space="preserve"> ف (مَنْ) حينئذ فِي موضع رفع.</w:t>
      </w:r>
    </w:p>
    <w:p w14:paraId="0AD0F7C6" w14:textId="77777777" w:rsidR="001A6AF2" w:rsidRDefault="007431FC" w:rsidP="001A6AF2">
      <w:pPr>
        <w:autoSpaceDE w:val="0"/>
        <w:autoSpaceDN w:val="0"/>
        <w:adjustRightInd w:val="0"/>
        <w:spacing w:before="240" w:after="0" w:line="240" w:lineRule="auto"/>
        <w:ind w:firstLine="567"/>
        <w:jc w:val="lowKashida"/>
        <w:rPr>
          <w:rFonts w:ascii="Lotus Linotype" w:hAnsi="Lotus Linotype" w:cs="Lotus Linotype"/>
          <w:b/>
          <w:bCs/>
          <w:sz w:val="36"/>
          <w:szCs w:val="36"/>
          <w:rtl/>
          <w:lang w:bidi="ar-YE"/>
        </w:rPr>
      </w:pPr>
      <w:r w:rsidRPr="00B33A68">
        <w:rPr>
          <w:rFonts w:ascii="Lotus Linotype" w:hAnsi="Lotus Linotype" w:cs="Lotus Linotype"/>
          <w:b/>
          <w:bCs/>
          <w:sz w:val="36"/>
          <w:szCs w:val="36"/>
          <w:rtl/>
        </w:rPr>
        <w:t xml:space="preserve">وقوله: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إِن يَدْعُونَ مِن دُونِهِ إِلاَّ إِنَاثًا</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 xml:space="preserve"> يقول: اللات والعُزَّى وأشباههما من الآلهة المؤنثة</w:t>
      </w:r>
      <w:r w:rsidR="001A6AF2">
        <w:rPr>
          <w:rFonts w:ascii="Lotus Linotype" w:hAnsi="Lotus Linotype" w:cs="Lotus Linotype" w:hint="cs"/>
          <w:b/>
          <w:bCs/>
          <w:sz w:val="36"/>
          <w:szCs w:val="36"/>
          <w:rtl/>
        </w:rPr>
        <w:t>.</w:t>
      </w:r>
    </w:p>
    <w:p w14:paraId="154A723A" w14:textId="77777777" w:rsidR="001A6AF2" w:rsidRDefault="007431FC" w:rsidP="001A6AF2">
      <w:pPr>
        <w:autoSpaceDE w:val="0"/>
        <w:autoSpaceDN w:val="0"/>
        <w:adjustRightInd w:val="0"/>
        <w:spacing w:before="240" w:after="0" w:line="240" w:lineRule="auto"/>
        <w:ind w:firstLine="567"/>
        <w:jc w:val="lowKashida"/>
        <w:rPr>
          <w:rFonts w:ascii="Lotus Linotype" w:hAnsi="Lotus Linotype" w:cs="Lotus Linotype"/>
          <w:b/>
          <w:bCs/>
          <w:sz w:val="36"/>
          <w:szCs w:val="36"/>
          <w:rtl/>
          <w:lang w:bidi="ar-YE"/>
        </w:rPr>
      </w:pPr>
      <w:r w:rsidRPr="00B33A68">
        <w:rPr>
          <w:rFonts w:ascii="Lotus Linotype" w:hAnsi="Lotus Linotype" w:cs="Lotus Linotype"/>
          <w:b/>
          <w:bCs/>
          <w:color w:val="00B050"/>
          <w:sz w:val="36"/>
          <w:szCs w:val="36"/>
          <w:rtl/>
          <w:lang w:val="en-GB"/>
        </w:rPr>
        <w:t>قال شيخُنا الدُّكتور -وفَّقه الله- مُعلقًا: يعني هي "إلا وثُنًا" ثم بعد ذلك أُبدِلت الهمزة من "الواو".</w:t>
      </w:r>
    </w:p>
    <w:p w14:paraId="512C3C40" w14:textId="77777777" w:rsidR="001A6AF2" w:rsidRDefault="007431FC" w:rsidP="001A6AF2">
      <w:pPr>
        <w:autoSpaceDE w:val="0"/>
        <w:autoSpaceDN w:val="0"/>
        <w:adjustRightInd w:val="0"/>
        <w:spacing w:before="240" w:after="0" w:line="240" w:lineRule="auto"/>
        <w:ind w:firstLine="567"/>
        <w:jc w:val="lowKashida"/>
        <w:rPr>
          <w:rFonts w:ascii="Lotus Linotype" w:hAnsi="Lotus Linotype" w:cs="Lotus Linotype"/>
          <w:b/>
          <w:bCs/>
          <w:sz w:val="36"/>
          <w:szCs w:val="36"/>
          <w:rtl/>
        </w:rPr>
      </w:pPr>
      <w:r w:rsidRPr="00B33A68">
        <w:rPr>
          <w:rFonts w:ascii="Lotus Linotype" w:hAnsi="Lotus Linotype" w:cs="Lotus Linotype"/>
          <w:b/>
          <w:bCs/>
          <w:color w:val="00B050"/>
          <w:sz w:val="36"/>
          <w:szCs w:val="36"/>
          <w:rtl/>
          <w:lang w:val="en-GB"/>
        </w:rPr>
        <w:t>قلنا "وثن" مثل ثمر، جمعه "ثُمُر" وجمعه أيضًا "ثُمْر"</w:t>
      </w:r>
      <w:r w:rsidR="001A6AF2">
        <w:rPr>
          <w:rFonts w:ascii="Lotus Linotype" w:hAnsi="Lotus Linotype" w:cs="Lotus Linotype" w:hint="cs"/>
          <w:b/>
          <w:bCs/>
          <w:color w:val="00B050"/>
          <w:sz w:val="36"/>
          <w:szCs w:val="36"/>
          <w:rtl/>
          <w:lang w:val="en-GB"/>
        </w:rPr>
        <w:t xml:space="preserve"> وهي</w:t>
      </w:r>
      <w:r w:rsidRPr="00B33A68">
        <w:rPr>
          <w:rFonts w:ascii="Lotus Linotype" w:hAnsi="Lotus Linotype" w:cs="Lotus Linotype"/>
          <w:b/>
          <w:bCs/>
          <w:color w:val="00B050"/>
          <w:sz w:val="36"/>
          <w:szCs w:val="36"/>
          <w:rtl/>
          <w:lang w:val="en-GB"/>
        </w:rPr>
        <w:t xml:space="preserve"> قراءة أبي عمرو، ولكن قراءته ليست هنا وإنما في سورة الكهف.</w:t>
      </w:r>
    </w:p>
    <w:p w14:paraId="328FC716" w14:textId="77777777" w:rsidR="001A6AF2" w:rsidRDefault="007431FC" w:rsidP="001A6AF2">
      <w:pPr>
        <w:autoSpaceDE w:val="0"/>
        <w:autoSpaceDN w:val="0"/>
        <w:adjustRightInd w:val="0"/>
        <w:spacing w:before="240" w:after="0" w:line="240" w:lineRule="auto"/>
        <w:ind w:firstLine="567"/>
        <w:jc w:val="lowKashida"/>
        <w:rPr>
          <w:rFonts w:ascii="Lotus Linotype" w:hAnsi="Lotus Linotype" w:cs="Lotus Linotype"/>
          <w:b/>
          <w:bCs/>
          <w:sz w:val="36"/>
          <w:szCs w:val="36"/>
          <w:rtl/>
        </w:rPr>
      </w:pPr>
      <w:r w:rsidRPr="00B33A68">
        <w:rPr>
          <w:rFonts w:ascii="Lotus Linotype" w:hAnsi="Lotus Linotype" w:cs="Lotus Linotype"/>
          <w:b/>
          <w:bCs/>
          <w:color w:val="00B050"/>
          <w:sz w:val="36"/>
          <w:szCs w:val="36"/>
          <w:rtl/>
          <w:lang w:val="en-GB"/>
        </w:rPr>
        <w:lastRenderedPageBreak/>
        <w:t xml:space="preserve">ما زلت أعجب من هذه الآية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إِن يَدْعُونَ مِن دُونِهِ إِلاَّ إِنَاثًا</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 وقد فصّلت ما يتعلق بها تفصيلًا طويلًا جدًا في المفصَّل وليس في الوسيط من سورة النساء، وهو موجود على الموقع،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إِن يَدْعُونَ مِن دُونِهِ إِلاَّ إِنَاثًا</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 لماذا خصص الله ذلك مع أنهم يدعون -مثلًا- هبلًا، </w:t>
      </w:r>
      <w:r w:rsidR="001A6AF2">
        <w:rPr>
          <w:rFonts w:ascii="Lotus Linotype" w:hAnsi="Lotus Linotype" w:cs="Lotus Linotype" w:hint="cs"/>
          <w:b/>
          <w:bCs/>
          <w:color w:val="00B050"/>
          <w:sz w:val="36"/>
          <w:szCs w:val="36"/>
          <w:rtl/>
          <w:lang w:val="en-GB"/>
        </w:rPr>
        <w:t>و</w:t>
      </w:r>
      <w:r w:rsidRPr="00B33A68">
        <w:rPr>
          <w:rFonts w:ascii="Lotus Linotype" w:hAnsi="Lotus Linotype" w:cs="Lotus Linotype"/>
          <w:b/>
          <w:bCs/>
          <w:color w:val="00B050"/>
          <w:sz w:val="36"/>
          <w:szCs w:val="36"/>
          <w:rtl/>
          <w:lang w:val="en-GB"/>
        </w:rPr>
        <w:t>يدعون ودًَّا وسواع</w:t>
      </w:r>
      <w:r w:rsidR="001A6AF2">
        <w:rPr>
          <w:rFonts w:ascii="Lotus Linotype" w:hAnsi="Lotus Linotype" w:cs="Lotus Linotype" w:hint="cs"/>
          <w:b/>
          <w:bCs/>
          <w:color w:val="00B050"/>
          <w:sz w:val="36"/>
          <w:szCs w:val="36"/>
          <w:rtl/>
          <w:lang w:val="en-GB"/>
        </w:rPr>
        <w:t>اً</w:t>
      </w:r>
      <w:r w:rsidRPr="00B33A68">
        <w:rPr>
          <w:rFonts w:ascii="Lotus Linotype" w:hAnsi="Lotus Linotype" w:cs="Lotus Linotype"/>
          <w:b/>
          <w:bCs/>
          <w:color w:val="00B050"/>
          <w:sz w:val="36"/>
          <w:szCs w:val="36"/>
          <w:rtl/>
          <w:lang w:val="en-GB"/>
        </w:rPr>
        <w:t xml:space="preserve"> ويغوث ويعوق ونسر</w:t>
      </w:r>
      <w:r w:rsidR="001A6AF2">
        <w:rPr>
          <w:rFonts w:ascii="Lotus Linotype" w:hAnsi="Lotus Linotype" w:cs="Lotus Linotype" w:hint="cs"/>
          <w:b/>
          <w:bCs/>
          <w:color w:val="00B050"/>
          <w:sz w:val="36"/>
          <w:szCs w:val="36"/>
          <w:rtl/>
          <w:lang w:val="en-GB"/>
        </w:rPr>
        <w:t>ا</w:t>
      </w:r>
      <w:r w:rsidRPr="00B33A68">
        <w:rPr>
          <w:rFonts w:ascii="Lotus Linotype" w:hAnsi="Lotus Linotype" w:cs="Lotus Linotype"/>
          <w:b/>
          <w:bCs/>
          <w:color w:val="00B050"/>
          <w:sz w:val="36"/>
          <w:szCs w:val="36"/>
          <w:rtl/>
          <w:lang w:val="en-GB"/>
        </w:rPr>
        <w:t>، ومع أنهم يدعون إسافًا</w:t>
      </w:r>
      <w:r w:rsidR="001A6AF2">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وهكذا، فلماذا نصّ الله تعالى على كلمة "إِلاَّ إِنَاثًا"؟!</w:t>
      </w:r>
    </w:p>
    <w:p w14:paraId="7E77FA1C" w14:textId="77777777" w:rsidR="001A6AF2" w:rsidRDefault="007431FC" w:rsidP="001A6AF2">
      <w:pPr>
        <w:autoSpaceDE w:val="0"/>
        <w:autoSpaceDN w:val="0"/>
        <w:adjustRightInd w:val="0"/>
        <w:spacing w:before="240" w:after="0" w:line="240" w:lineRule="auto"/>
        <w:ind w:firstLine="567"/>
        <w:jc w:val="lowKashida"/>
        <w:rPr>
          <w:rFonts w:ascii="Lotus Linotype" w:hAnsi="Lotus Linotype" w:cs="Lotus Linotype"/>
          <w:b/>
          <w:bCs/>
          <w:sz w:val="36"/>
          <w:szCs w:val="36"/>
          <w:rtl/>
        </w:rPr>
      </w:pPr>
      <w:r w:rsidRPr="00B33A68">
        <w:rPr>
          <w:rFonts w:ascii="Lotus Linotype" w:hAnsi="Lotus Linotype" w:cs="Lotus Linotype"/>
          <w:b/>
          <w:bCs/>
          <w:color w:val="00B050"/>
          <w:sz w:val="36"/>
          <w:szCs w:val="36"/>
          <w:rtl/>
          <w:lang w:val="en-GB"/>
        </w:rPr>
        <w:t xml:space="preserve">ثم إنني نظرت إلى أول سورة النساء وإلى آخر السورة وإلى سياق سورة النساء، فرأيت أن الكلام عن الإناث مقصودٌ في ذاته، وخاصة أنه يذكر كلام الشيطان فيقول بأن الشيطان يقول: </w:t>
      </w:r>
      <w:r w:rsidRPr="00B33A68">
        <w:rPr>
          <w:rStyle w:val="af"/>
          <w:rFonts w:ascii="Lotus Linotype" w:hAnsi="Lotus Linotype" w:cs="Lotus Linotype"/>
          <w:b/>
          <w:bCs/>
          <w:color w:val="00B050"/>
          <w:sz w:val="36"/>
          <w:szCs w:val="36"/>
          <w:rtl/>
        </w:rPr>
        <w:t>﴿</w:t>
      </w:r>
      <w:proofErr w:type="spellStart"/>
      <w:r w:rsidRPr="00B33A68">
        <w:rPr>
          <w:rStyle w:val="af"/>
          <w:rFonts w:ascii="Lotus Linotype" w:hAnsi="Lotus Linotype" w:cs="Lotus Linotype"/>
          <w:b/>
          <w:bCs/>
          <w:color w:val="FF0000"/>
          <w:sz w:val="36"/>
          <w:szCs w:val="36"/>
          <w:rtl/>
        </w:rPr>
        <w:t>وَلَآمُرَنَّهُمْ</w:t>
      </w:r>
      <w:proofErr w:type="spellEnd"/>
      <w:r w:rsidRPr="00B33A68">
        <w:rPr>
          <w:rStyle w:val="af"/>
          <w:rFonts w:ascii="Lotus Linotype" w:hAnsi="Lotus Linotype" w:cs="Lotus Linotype"/>
          <w:b/>
          <w:bCs/>
          <w:color w:val="FF0000"/>
          <w:sz w:val="36"/>
          <w:szCs w:val="36"/>
          <w:rtl/>
        </w:rPr>
        <w:t xml:space="preserve"> فَلَيُغَيِّرُنَّ خَلْقَ اللَّهِ</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[النساء:119] ومن أعظم أوجه تغيير خلق الله هذه الأيام التحوّل الجنسي من إناثٍ إلى ذكور ومن ذكور إلى إناث، والله تعالى قال في هذه السورة: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وَلا تَتَمَنَّوْا مَا فَضَّلَ اللَّهُ بِهِ بَعْضَكُمْ عَلَى بَعْضٍ لِلرِّجَالِ نَصِيبٌ مِمَّا اكْتَسَبُوا وَلِلنِّسَاءِ نَصِيبٌ مِمَّا اكْتَسَبْنَ</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w:t>
      </w:r>
      <w:r w:rsidR="001A6AF2">
        <w:rPr>
          <w:rFonts w:ascii="Lotus Linotype" w:hAnsi="Lotus Linotype" w:cs="Lotus Linotype"/>
          <w:b/>
          <w:bCs/>
          <w:color w:val="00B050"/>
          <w:sz w:val="36"/>
          <w:szCs w:val="36"/>
          <w:rtl/>
          <w:lang w:val="en-GB"/>
        </w:rPr>
        <w:t>النساء:32]، فكلمة "إناث" مقصودة</w:t>
      </w:r>
      <w:r w:rsidRPr="00B33A68">
        <w:rPr>
          <w:rFonts w:ascii="Lotus Linotype" w:hAnsi="Lotus Linotype" w:cs="Lotus Linotype"/>
          <w:b/>
          <w:bCs/>
          <w:color w:val="00B050"/>
          <w:sz w:val="36"/>
          <w:szCs w:val="36"/>
          <w:rtl/>
          <w:lang w:val="en-GB"/>
        </w:rPr>
        <w:t xml:space="preserve"> بذاتها، ولكن الإشكال المتعلق بها هنا هو "يدعون"، فهل المقصود بالدعاء هنا هو دعاء العبادة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إِن يَدْعُونَ مِن دُونِهِ إِلاَّ إِنَاثًا</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 يصح ذلك؛ لأن الله تعالى ذكر هذه الآية بعد قوله تعالى: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إِنَّ اللَّهَ لا يَغْفِرُ أَنْ يُشْرَكَ بِهِ</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[النساء:48]، ولكن يصح أن يُذكر في معنى "يدعون" أيْ يطلبون ويقصدون، ويدل على ذلك أن الله تعالى أتى بها بعد قوله: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إِنْ يَدْعُونَ مِنْ دُونِهِ إِلَّا إِنَاثًا وَإِنْ يَدْعُونَ إِلَّا شَيْطَانًا مَرِيدًا (117) لَعَنَهُ اللَّهُ</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[النساء:118].</w:t>
      </w:r>
    </w:p>
    <w:p w14:paraId="443F7C95" w14:textId="35FD3D22" w:rsidR="007431FC" w:rsidRPr="001A6AF2" w:rsidRDefault="001A6AF2" w:rsidP="001A6AF2">
      <w:pPr>
        <w:autoSpaceDE w:val="0"/>
        <w:autoSpaceDN w:val="0"/>
        <w:adjustRightInd w:val="0"/>
        <w:spacing w:before="240" w:after="0" w:line="240" w:lineRule="auto"/>
        <w:ind w:firstLine="567"/>
        <w:jc w:val="lowKashida"/>
        <w:rPr>
          <w:rFonts w:ascii="Lotus Linotype" w:hAnsi="Lotus Linotype" w:cs="Lotus Linotype"/>
          <w:b/>
          <w:bCs/>
          <w:sz w:val="36"/>
          <w:szCs w:val="36"/>
          <w:rtl/>
        </w:rPr>
      </w:pPr>
      <w:r>
        <w:rPr>
          <w:rStyle w:val="af"/>
          <w:rFonts w:ascii="Lotus Linotype" w:hAnsi="Lotus Linotype" w:cs="Lotus Linotype" w:hint="cs"/>
          <w:b/>
          <w:bCs/>
          <w:color w:val="00B050"/>
          <w:sz w:val="36"/>
          <w:szCs w:val="36"/>
          <w:rtl/>
        </w:rPr>
        <w:t xml:space="preserve">و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إِنْ يَدْعُونَ</w:t>
      </w:r>
      <w:r>
        <w:rPr>
          <w:rStyle w:val="af"/>
          <w:rFonts w:ascii="Lotus Linotype" w:hAnsi="Lotus Linotype" w:cs="Lotus Linotype" w:hint="cs"/>
          <w:b/>
          <w:bCs/>
          <w:color w:val="FF0000"/>
          <w:sz w:val="36"/>
          <w:szCs w:val="36"/>
          <w:rtl/>
        </w:rPr>
        <w:t>﴾</w:t>
      </w:r>
      <w:r w:rsidRPr="00B33A68">
        <w:rPr>
          <w:rStyle w:val="af"/>
          <w:rFonts w:ascii="Lotus Linotype" w:hAnsi="Lotus Linotype" w:cs="Lotus Linotype"/>
          <w:b/>
          <w:bCs/>
          <w:color w:val="FF0000"/>
          <w:sz w:val="36"/>
          <w:szCs w:val="36"/>
          <w:rtl/>
        </w:rPr>
        <w:t xml:space="preserve"> </w:t>
      </w:r>
      <w:r w:rsidR="007431FC" w:rsidRPr="00B33A68">
        <w:rPr>
          <w:rFonts w:ascii="Lotus Linotype" w:hAnsi="Lotus Linotype" w:cs="Lotus Linotype"/>
          <w:b/>
          <w:bCs/>
          <w:color w:val="00B050"/>
          <w:sz w:val="36"/>
          <w:szCs w:val="36"/>
          <w:rtl/>
          <w:lang w:val="en-GB"/>
        </w:rPr>
        <w:t xml:space="preserve">فإن الذين يدعون الشيطان بمعنى يعبدونه قليل بالقياس إلى الذين يطلبونه ويقصدونه ويتّبعون خطواته، والكلام هاهنا يطول، لكن هذه الآيات من أعجب </w:t>
      </w:r>
      <w:r w:rsidR="007431FC" w:rsidRPr="00B33A68">
        <w:rPr>
          <w:rFonts w:ascii="Lotus Linotype" w:hAnsi="Lotus Linotype" w:cs="Lotus Linotype"/>
          <w:b/>
          <w:bCs/>
          <w:color w:val="00B050"/>
          <w:sz w:val="36"/>
          <w:szCs w:val="36"/>
          <w:rtl/>
          <w:lang w:val="en-GB"/>
        </w:rPr>
        <w:lastRenderedPageBreak/>
        <w:t>الآيات، وهي أيضًا عند الإيقاع الواقعي لما يحدث في هذه الأيام تقول: صدق الله ومن أصدق من الله قيلًا</w:t>
      </w:r>
      <w:r>
        <w:rPr>
          <w:rFonts w:ascii="Lotus Linotype" w:hAnsi="Lotus Linotype" w:cs="Lotus Linotype" w:hint="cs"/>
          <w:b/>
          <w:bCs/>
          <w:color w:val="00B050"/>
          <w:sz w:val="36"/>
          <w:szCs w:val="36"/>
          <w:rtl/>
          <w:lang w:val="en-GB"/>
        </w:rPr>
        <w:t>،</w:t>
      </w:r>
      <w:r w:rsidR="007431FC" w:rsidRPr="00B33A68">
        <w:rPr>
          <w:rFonts w:ascii="Lotus Linotype" w:hAnsi="Lotus Linotype" w:cs="Lotus Linotype"/>
          <w:b/>
          <w:bCs/>
          <w:color w:val="00B050"/>
          <w:sz w:val="36"/>
          <w:szCs w:val="36"/>
          <w:rtl/>
          <w:lang w:val="en-GB"/>
        </w:rPr>
        <w:t xml:space="preserve"> كما في هذه السورة.</w:t>
      </w:r>
    </w:p>
    <w:p w14:paraId="5AE3D480" w14:textId="77777777" w:rsidR="005844ED" w:rsidRDefault="005844ED" w:rsidP="005844ED">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030004">
        <w:rPr>
          <w:rFonts w:ascii="Lotus Linotype" w:hAnsi="Lotus Linotype" w:cs="Lotus Linotype"/>
          <w:b/>
          <w:bCs/>
          <w:color w:val="FF0000"/>
          <w:sz w:val="36"/>
          <w:szCs w:val="36"/>
          <w:rtl/>
          <w:lang w:val="en-GB" w:bidi="ar"/>
        </w:rPr>
        <w:t>قُلِ اللَّهُ يُفْتِيكُمْ فِيهِنَّ وَما يُتْلى</w:t>
      </w:r>
      <w:r>
        <w:rPr>
          <w:rFonts w:ascii="Lotus Linotype" w:hAnsi="Lotus Linotype" w:cs="Lotus Linotype" w:hint="cs"/>
          <w:b/>
          <w:bCs/>
          <w:sz w:val="36"/>
          <w:szCs w:val="36"/>
          <w:rtl/>
          <w:lang w:val="en-GB" w:bidi="ar"/>
        </w:rPr>
        <w:t xml:space="preserve">﴾ </w:t>
      </w:r>
      <w:r>
        <w:rPr>
          <w:rFonts w:ascii="Lotus Linotype" w:hAnsi="Lotus Linotype" w:cs="Lotus Linotype"/>
          <w:b/>
          <w:bCs/>
          <w:sz w:val="36"/>
          <w:szCs w:val="36"/>
          <w:rtl/>
          <w:lang w:val="en-GB" w:bidi="ar"/>
        </w:rPr>
        <w:t>معناهُ:</w:t>
      </w:r>
      <w:r w:rsidRPr="00A84A9E">
        <w:rPr>
          <w:rFonts w:ascii="Lotus Linotype" w:hAnsi="Lotus Linotype" w:cs="Lotus Linotype"/>
          <w:b/>
          <w:bCs/>
          <w:sz w:val="36"/>
          <w:szCs w:val="36"/>
          <w:rtl/>
          <w:lang w:val="en-GB" w:bidi="ar"/>
        </w:rPr>
        <w:t xml:space="preserve"> قل الله يفتيكم فيهنَّ وما يُتلى</w:t>
      </w:r>
      <w:r>
        <w:rPr>
          <w:rFonts w:ascii="Lotus Linotype" w:hAnsi="Lotus Linotype" w:cs="Lotus Linotype" w:hint="cs"/>
          <w:b/>
          <w:bCs/>
          <w:sz w:val="36"/>
          <w:szCs w:val="36"/>
          <w:rtl/>
          <w:lang w:val="en-GB" w:bidi="ar"/>
        </w:rPr>
        <w:t>،</w:t>
      </w:r>
      <w:r w:rsidRPr="00A84A9E">
        <w:rPr>
          <w:rFonts w:ascii="Lotus Linotype" w:hAnsi="Lotus Linotype" w:cs="Lotus Linotype"/>
          <w:b/>
          <w:bCs/>
          <w:sz w:val="36"/>
          <w:szCs w:val="36"/>
          <w:rtl/>
          <w:lang w:val="en-GB" w:bidi="ar"/>
        </w:rPr>
        <w:t xml:space="preserve"> فموضع (ما) رفع كأنه </w:t>
      </w:r>
      <w:r>
        <w:rPr>
          <w:rFonts w:ascii="Lotus Linotype" w:hAnsi="Lotus Linotype" w:cs="Lotus Linotype" w:hint="cs"/>
          <w:b/>
          <w:bCs/>
          <w:sz w:val="36"/>
          <w:szCs w:val="36"/>
          <w:rtl/>
          <w:lang w:val="en-GB" w:bidi="ar"/>
        </w:rPr>
        <w:t>قال</w:t>
      </w:r>
      <w:r w:rsidRPr="00A84A9E">
        <w:rPr>
          <w:rFonts w:ascii="Lotus Linotype" w:hAnsi="Lotus Linotype" w:cs="Lotus Linotype"/>
          <w:b/>
          <w:bCs/>
          <w:sz w:val="36"/>
          <w:szCs w:val="36"/>
          <w:rtl/>
          <w:lang w:val="en-GB" w:bidi="ar"/>
        </w:rPr>
        <w:t>: يفتيكم فيهنّ ما يتلى عليكم. وإن شئت جعلت ما فِي موضع خفض: يفتيكم ال</w:t>
      </w:r>
      <w:r>
        <w:rPr>
          <w:rFonts w:ascii="Lotus Linotype" w:hAnsi="Lotus Linotype" w:cs="Lotus Linotype"/>
          <w:b/>
          <w:bCs/>
          <w:sz w:val="36"/>
          <w:szCs w:val="36"/>
          <w:rtl/>
          <w:lang w:val="en-GB" w:bidi="ar"/>
        </w:rPr>
        <w:t>له فيهنّ وما يتلى عليكم غيرهنّ.</w:t>
      </w:r>
    </w:p>
    <w:p w14:paraId="2B0C1966" w14:textId="77777777" w:rsidR="00D4428A" w:rsidRDefault="005844ED" w:rsidP="005844ED">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030004">
        <w:rPr>
          <w:rFonts w:ascii="Lotus Linotype" w:hAnsi="Lotus Linotype" w:cs="Lotus Linotype"/>
          <w:b/>
          <w:bCs/>
          <w:color w:val="FF0000"/>
          <w:sz w:val="36"/>
          <w:szCs w:val="36"/>
          <w:rtl/>
          <w:lang w:val="en-GB" w:bidi="ar"/>
        </w:rPr>
        <w:t>وَالْمُسْتَضْعَفِينَ</w:t>
      </w:r>
      <w:r>
        <w:rPr>
          <w:rFonts w:ascii="Lotus Linotype" w:hAnsi="Lotus Linotype" w:cs="Lotus Linotype" w:hint="cs"/>
          <w:b/>
          <w:bCs/>
          <w:sz w:val="36"/>
          <w:szCs w:val="36"/>
          <w:rtl/>
          <w:lang w:val="en-GB" w:bidi="ar"/>
        </w:rPr>
        <w:t>﴾</w:t>
      </w:r>
      <w:r>
        <w:rPr>
          <w:rFonts w:ascii="Lotus Linotype" w:hAnsi="Lotus Linotype" w:cs="Lotus Linotype"/>
          <w:b/>
          <w:bCs/>
          <w:sz w:val="36"/>
          <w:szCs w:val="36"/>
          <w:rtl/>
          <w:lang w:val="en-GB" w:bidi="ar"/>
        </w:rPr>
        <w:t xml:space="preserve"> فِي موضع خفض، عَلَى قوله</w:t>
      </w:r>
      <w:r w:rsidR="00D4428A">
        <w:rPr>
          <w:rFonts w:ascii="Lotus Linotype" w:hAnsi="Lotus Linotype" w:cs="Lotus Linotype"/>
          <w:b/>
          <w:bCs/>
          <w:sz w:val="36"/>
          <w:szCs w:val="36"/>
          <w:rtl/>
          <w:lang w:val="en-GB" w:bidi="ar"/>
        </w:rPr>
        <w:t>: يفتيكم فيهنّ وفى المستضعفين.</w:t>
      </w:r>
    </w:p>
    <w:p w14:paraId="05A66274" w14:textId="77777777" w:rsidR="00D4428A" w:rsidRDefault="005844ED" w:rsidP="00D4428A">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030004">
        <w:rPr>
          <w:rFonts w:ascii="Lotus Linotype" w:hAnsi="Lotus Linotype" w:cs="Lotus Linotype"/>
          <w:b/>
          <w:bCs/>
          <w:color w:val="FF0000"/>
          <w:sz w:val="36"/>
          <w:szCs w:val="36"/>
          <w:rtl/>
          <w:lang w:val="en-GB" w:bidi="ar"/>
        </w:rPr>
        <w:t>وَأَنْ تَقُومُوا</w:t>
      </w:r>
      <w:r>
        <w:rPr>
          <w:rFonts w:ascii="Lotus Linotype" w:hAnsi="Lotus Linotype" w:cs="Lotus Linotype" w:hint="cs"/>
          <w:b/>
          <w:bCs/>
          <w:sz w:val="36"/>
          <w:szCs w:val="36"/>
          <w:rtl/>
          <w:lang w:val="en-GB" w:bidi="ar"/>
        </w:rPr>
        <w:t>﴾</w:t>
      </w:r>
      <w:r w:rsidRPr="00A84A9E">
        <w:rPr>
          <w:rFonts w:ascii="Lotus Linotype" w:hAnsi="Lotus Linotype" w:cs="Lotus Linotype"/>
          <w:b/>
          <w:bCs/>
          <w:sz w:val="36"/>
          <w:szCs w:val="36"/>
          <w:rtl/>
          <w:lang w:val="en-GB" w:bidi="ar"/>
        </w:rPr>
        <w:t xml:space="preserve"> (أن) موضع خفض عَلَى قوله: ويفتيك</w:t>
      </w:r>
      <w:r>
        <w:rPr>
          <w:rFonts w:ascii="Lotus Linotype" w:hAnsi="Lotus Linotype" w:cs="Lotus Linotype"/>
          <w:b/>
          <w:bCs/>
          <w:sz w:val="36"/>
          <w:szCs w:val="36"/>
          <w:rtl/>
          <w:lang w:val="en-GB" w:bidi="ar"/>
        </w:rPr>
        <w:t>م فِي أن تقوموا لليتامى بالقسط.</w:t>
      </w:r>
    </w:p>
    <w:p w14:paraId="2D9CE0D0" w14:textId="77777777" w:rsidR="00D4428A" w:rsidRDefault="00D4428A" w:rsidP="00D4428A">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B33A68">
        <w:rPr>
          <w:rFonts w:ascii="Lotus Linotype" w:hAnsi="Lotus Linotype" w:cs="Lotus Linotype"/>
          <w:b/>
          <w:bCs/>
          <w:sz w:val="36"/>
          <w:szCs w:val="36"/>
          <w:rtl/>
        </w:rPr>
        <w:t xml:space="preserve">وقوله: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خَافَتْ مِنْ بَعْلِهَا نُشُوزًا</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[النساء:128] والنشوز يكون من قِبل المرأة والرجل، والنشوز هاهنا من الرجل لا من المرأة، ونشوزه</w:t>
      </w:r>
      <w:r>
        <w:rPr>
          <w:rFonts w:ascii="Lotus Linotype" w:hAnsi="Lotus Linotype" w:cs="Lotus Linotype" w:hint="cs"/>
          <w:b/>
          <w:bCs/>
          <w:sz w:val="36"/>
          <w:szCs w:val="36"/>
          <w:rtl/>
        </w:rPr>
        <w:t>:</w:t>
      </w:r>
      <w:r w:rsidRPr="00B33A68">
        <w:rPr>
          <w:rFonts w:ascii="Lotus Linotype" w:hAnsi="Lotus Linotype" w:cs="Lotus Linotype"/>
          <w:b/>
          <w:bCs/>
          <w:sz w:val="36"/>
          <w:szCs w:val="36"/>
          <w:rtl/>
        </w:rPr>
        <w:t xml:space="preserve"> أن تكون تحته المرأة الكبيرة فيريد أن يتزوج عليها شابّة </w:t>
      </w:r>
      <w:proofErr w:type="spellStart"/>
      <w:r w:rsidRPr="00B33A68">
        <w:rPr>
          <w:rFonts w:ascii="Lotus Linotype" w:hAnsi="Lotus Linotype" w:cs="Lotus Linotype"/>
          <w:b/>
          <w:bCs/>
          <w:sz w:val="36"/>
          <w:szCs w:val="36"/>
          <w:rtl/>
        </w:rPr>
        <w:t>فيؤثرها</w:t>
      </w:r>
      <w:proofErr w:type="spellEnd"/>
      <w:r w:rsidRPr="00B33A68">
        <w:rPr>
          <w:rFonts w:ascii="Lotus Linotype" w:hAnsi="Lotus Linotype" w:cs="Lotus Linotype"/>
          <w:b/>
          <w:bCs/>
          <w:sz w:val="36"/>
          <w:szCs w:val="36"/>
          <w:rtl/>
        </w:rPr>
        <w:t xml:space="preserve"> في القسمة والجماع. فينبغي له أن يقول للكبيرة: إني أريد أن أتزوّج عليكِ شابَّة وأوثرها عليك، فإن هي رضيت صلح ذلك له، وإن لم ترض فلها من القسمة ما للشابّة.</w:t>
      </w:r>
    </w:p>
    <w:p w14:paraId="30FD3B03" w14:textId="77777777" w:rsidR="00D4428A" w:rsidRDefault="00D4428A" w:rsidP="00D4428A">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B33A68">
        <w:rPr>
          <w:rFonts w:ascii="Lotus Linotype" w:hAnsi="Lotus Linotype" w:cs="Lotus Linotype"/>
          <w:b/>
          <w:bCs/>
          <w:sz w:val="36"/>
          <w:szCs w:val="36"/>
          <w:rtl/>
        </w:rPr>
        <w:t xml:space="preserve">وقوله: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وَأُحْضِرَتِ الأنْفُسُ الشُّحَّ</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 xml:space="preserve"> إنما عني به الرجل وامرأته الكبيرة. ضنّ الرجل بنصيبه من الشابة، وضنّت الكبيرة بنصيبها منه. ثم قال: وإن رضيت بالإمرة.</w:t>
      </w:r>
    </w:p>
    <w:p w14:paraId="061524E2" w14:textId="77777777" w:rsidR="00D4428A" w:rsidRDefault="00D4428A" w:rsidP="00D4428A">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B33A68">
        <w:rPr>
          <w:rFonts w:ascii="Lotus Linotype" w:hAnsi="Lotus Linotype" w:cs="Lotus Linotype"/>
          <w:b/>
          <w:bCs/>
          <w:color w:val="00B050"/>
          <w:sz w:val="36"/>
          <w:szCs w:val="36"/>
          <w:rtl/>
          <w:lang w:val="en-GB"/>
        </w:rPr>
        <w:t>قال شيخُنا الدُّكتور -وفَّقه الله- مُعلقًا</w:t>
      </w:r>
      <w:r>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الأصل إعمال اللفظ واللفظ يدلُّ على عموم ذلك في كل إنسان، ومن ذلك أن نقول: أعوذ بك من شرّ نفسي وشرّ الشيطان وشركه، </w:t>
      </w:r>
      <w:proofErr w:type="spellStart"/>
      <w:r w:rsidRPr="00B33A68">
        <w:rPr>
          <w:rFonts w:ascii="Lotus Linotype" w:hAnsi="Lotus Linotype" w:cs="Lotus Linotype"/>
          <w:b/>
          <w:bCs/>
          <w:color w:val="00B050"/>
          <w:sz w:val="36"/>
          <w:szCs w:val="36"/>
          <w:rtl/>
          <w:lang w:val="en-GB"/>
        </w:rPr>
        <w:t>الاستعاذة</w:t>
      </w:r>
      <w:proofErr w:type="spellEnd"/>
      <w:r w:rsidRPr="00B33A68">
        <w:rPr>
          <w:rFonts w:ascii="Lotus Linotype" w:hAnsi="Lotus Linotype" w:cs="Lotus Linotype"/>
          <w:b/>
          <w:bCs/>
          <w:color w:val="00B050"/>
          <w:sz w:val="36"/>
          <w:szCs w:val="36"/>
          <w:rtl/>
          <w:lang w:val="en-GB"/>
        </w:rPr>
        <w:t xml:space="preserve"> من شرور النفس وقد تعدد ذلك في دعاء النبي </w:t>
      </w:r>
      <w:r>
        <w:rPr>
          <w:rFonts w:ascii="Lotus Linotype" w:hAnsi="Lotus Linotype" w:cs="Lotus Linotype" w:hint="cs"/>
          <w:b/>
          <w:bCs/>
          <w:color w:val="00B050"/>
          <w:sz w:val="36"/>
          <w:szCs w:val="36"/>
          <w:rtl/>
          <w:lang w:val="en-GB"/>
        </w:rPr>
        <w:t>ﷺ</w:t>
      </w:r>
      <w:r w:rsidRPr="00B33A68">
        <w:rPr>
          <w:rFonts w:ascii="Lotus Linotype" w:hAnsi="Lotus Linotype" w:cs="Lotus Linotype"/>
          <w:b/>
          <w:bCs/>
          <w:color w:val="00B050"/>
          <w:sz w:val="36"/>
          <w:szCs w:val="36"/>
          <w:rtl/>
          <w:lang w:val="en-GB"/>
        </w:rPr>
        <w:t xml:space="preserve"> يعلّمنا ذلك، ولكن في السياق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 xml:space="preserve">وَأُحْضِرَتِ </w:t>
      </w:r>
      <w:r w:rsidRPr="00B33A68">
        <w:rPr>
          <w:rStyle w:val="af"/>
          <w:rFonts w:ascii="Lotus Linotype" w:hAnsi="Lotus Linotype" w:cs="Lotus Linotype"/>
          <w:b/>
          <w:bCs/>
          <w:color w:val="FF0000"/>
          <w:sz w:val="36"/>
          <w:szCs w:val="36"/>
          <w:rtl/>
        </w:rPr>
        <w:lastRenderedPageBreak/>
        <w:t>الأنْفُسُ الشُّحَّ</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 يعني أن الرجل يشحّ أن يتنازل للمرأة حتى يصلح ما بينه وبينها، وأن المرأة تشحّ أن تتنازل للرجل حتى تصلح ما بينها وبينه، فهذا السياق، فهو ذكر مثالًا جزئيًا جدًا فحجّر واسعًا رحمه الله.</w:t>
      </w:r>
    </w:p>
    <w:p w14:paraId="06731DD3" w14:textId="77777777" w:rsidR="00D4428A" w:rsidRDefault="00D4428A" w:rsidP="00D4428A">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B33A68">
        <w:rPr>
          <w:rFonts w:ascii="Lotus Linotype" w:hAnsi="Lotus Linotype" w:cs="Lotus Linotype"/>
          <w:b/>
          <w:bCs/>
          <w:sz w:val="36"/>
          <w:szCs w:val="36"/>
          <w:rtl/>
        </w:rPr>
        <w:t xml:space="preserve">وقوله: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فَلاَ تَمِيلُواْ كُلَّ الْمَيْلِ</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 xml:space="preserve"> إلى الشابة، فتهجروا الكبيرة كل الهجر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فَتَذَرُوهَا كَالْمُعَلَّقَةِ</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 xml:space="preserve"> وهي في قراءة أُبَيّ "كالمسجونة".</w:t>
      </w:r>
    </w:p>
    <w:p w14:paraId="6D6D5853" w14:textId="094BCE05" w:rsidR="00D4428A" w:rsidRPr="00D4428A" w:rsidRDefault="00D4428A" w:rsidP="00D4428A">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B33A68">
        <w:rPr>
          <w:rFonts w:ascii="Lotus Linotype" w:hAnsi="Lotus Linotype" w:cs="Lotus Linotype"/>
          <w:b/>
          <w:bCs/>
          <w:color w:val="00B050"/>
          <w:sz w:val="36"/>
          <w:szCs w:val="36"/>
          <w:rtl/>
          <w:lang w:val="en-GB"/>
        </w:rPr>
        <w:t>قال شيخُنا الدُّكتور -وفَّقه الله- مُعلقًا: هل علمت لماذا أقول لك بأن هذه قراءات تفسير وليست قراءات قرآنية؟</w:t>
      </w:r>
    </w:p>
    <w:p w14:paraId="63A793EB" w14:textId="77777777" w:rsidR="00D4428A" w:rsidRDefault="00D4428A" w:rsidP="00D4428A">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E74998">
        <w:rPr>
          <w:rFonts w:ascii="Lotus Linotype" w:hAnsi="Lotus Linotype" w:cs="Lotus Linotype"/>
          <w:b/>
          <w:bCs/>
          <w:color w:val="FF0000"/>
          <w:sz w:val="36"/>
          <w:szCs w:val="36"/>
          <w:rtl/>
          <w:lang w:val="en-GB" w:bidi="ar"/>
        </w:rPr>
        <w:t>كُونُوا قَوَّامِينَ بِالْقِسْطِ شُهَداءَ لِلَّهِ</w:t>
      </w:r>
      <w:r>
        <w:rPr>
          <w:rFonts w:ascii="Lotus Linotype" w:hAnsi="Lotus Linotype" w:cs="Lotus Linotype" w:hint="cs"/>
          <w:b/>
          <w:bCs/>
          <w:sz w:val="36"/>
          <w:szCs w:val="36"/>
          <w:rtl/>
          <w:lang w:val="en-GB" w:bidi="ar"/>
        </w:rPr>
        <w:t>﴾ هذا</w:t>
      </w:r>
      <w:r w:rsidRPr="00A84A9E">
        <w:rPr>
          <w:rFonts w:ascii="Lotus Linotype" w:hAnsi="Lotus Linotype" w:cs="Lotus Linotype"/>
          <w:b/>
          <w:bCs/>
          <w:sz w:val="36"/>
          <w:szCs w:val="36"/>
          <w:rtl/>
          <w:lang w:val="en-GB" w:bidi="ar"/>
        </w:rPr>
        <w:t xml:space="preserve"> </w:t>
      </w:r>
      <w:r>
        <w:rPr>
          <w:rFonts w:ascii="Lotus Linotype" w:hAnsi="Lotus Linotype" w:cs="Lotus Linotype" w:hint="cs"/>
          <w:b/>
          <w:bCs/>
          <w:sz w:val="36"/>
          <w:szCs w:val="36"/>
          <w:rtl/>
          <w:lang w:val="en-GB" w:bidi="ar"/>
        </w:rPr>
        <w:t>في</w:t>
      </w:r>
      <w:r w:rsidRPr="00A84A9E">
        <w:rPr>
          <w:rFonts w:ascii="Lotus Linotype" w:hAnsi="Lotus Linotype" w:cs="Lotus Linotype"/>
          <w:b/>
          <w:bCs/>
          <w:sz w:val="36"/>
          <w:szCs w:val="36"/>
          <w:rtl/>
          <w:lang w:val="en-GB" w:bidi="ar"/>
        </w:rPr>
        <w:t xml:space="preserve"> إقامة الشهادة عَلَى أنف</w:t>
      </w:r>
      <w:r>
        <w:rPr>
          <w:rFonts w:ascii="Lotus Linotype" w:hAnsi="Lotus Linotype" w:cs="Lotus Linotype"/>
          <w:b/>
          <w:bCs/>
          <w:sz w:val="36"/>
          <w:szCs w:val="36"/>
          <w:rtl/>
          <w:lang w:val="en-GB" w:bidi="ar"/>
        </w:rPr>
        <w:t>سهم وَعَلَى الوالدين والاقربين.</w:t>
      </w:r>
    </w:p>
    <w:p w14:paraId="276BC504" w14:textId="77777777" w:rsidR="00D4428A" w:rsidRDefault="00D4428A" w:rsidP="00D4428A">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Pr>
          <w:rFonts w:ascii="Lotus Linotype" w:hAnsi="Lotus Linotype" w:cs="Lotus Linotype" w:hint="cs"/>
          <w:b/>
          <w:bCs/>
          <w:sz w:val="36"/>
          <w:szCs w:val="36"/>
          <w:rtl/>
          <w:lang w:val="en-GB" w:bidi="ar"/>
        </w:rPr>
        <w:t>﴿</w:t>
      </w:r>
      <w:r>
        <w:rPr>
          <w:rFonts w:ascii="Lotus Linotype" w:hAnsi="Lotus Linotype" w:cs="Lotus Linotype"/>
          <w:b/>
          <w:bCs/>
          <w:color w:val="FF0000"/>
          <w:sz w:val="36"/>
          <w:szCs w:val="36"/>
          <w:rtl/>
          <w:lang w:val="en-GB" w:bidi="ar"/>
        </w:rPr>
        <w:t>فَلا تَتَّبِعُوا الْهَوى</w:t>
      </w:r>
      <w:r>
        <w:rPr>
          <w:rFonts w:ascii="Lotus Linotype" w:hAnsi="Lotus Linotype" w:cs="Lotus Linotype" w:hint="cs"/>
          <w:b/>
          <w:bCs/>
          <w:color w:val="FF0000"/>
          <w:sz w:val="36"/>
          <w:szCs w:val="36"/>
          <w:rtl/>
          <w:lang w:val="en-GB" w:bidi="ar"/>
        </w:rPr>
        <w:t xml:space="preserve"> </w:t>
      </w:r>
      <w:r w:rsidRPr="00E74998">
        <w:rPr>
          <w:rFonts w:ascii="Lotus Linotype" w:hAnsi="Lotus Linotype" w:cs="Lotus Linotype"/>
          <w:b/>
          <w:bCs/>
          <w:color w:val="FF0000"/>
          <w:sz w:val="36"/>
          <w:szCs w:val="36"/>
          <w:rtl/>
          <w:lang w:val="en-GB" w:bidi="ar"/>
        </w:rPr>
        <w:t>أَنْ تَعْدِلُوا</w:t>
      </w:r>
      <w:r>
        <w:rPr>
          <w:rFonts w:ascii="Lotus Linotype" w:hAnsi="Lotus Linotype" w:cs="Lotus Linotype" w:hint="cs"/>
          <w:b/>
          <w:bCs/>
          <w:sz w:val="36"/>
          <w:szCs w:val="36"/>
          <w:rtl/>
          <w:lang w:val="en-GB" w:bidi="ar"/>
        </w:rPr>
        <w:t>﴾</w:t>
      </w:r>
      <w:r w:rsidRPr="00A84A9E">
        <w:rPr>
          <w:rFonts w:ascii="Lotus Linotype" w:hAnsi="Lotus Linotype" w:cs="Lotus Linotype"/>
          <w:b/>
          <w:bCs/>
          <w:sz w:val="36"/>
          <w:szCs w:val="36"/>
          <w:rtl/>
          <w:lang w:val="en-GB" w:bidi="ar"/>
        </w:rPr>
        <w:t xml:space="preserve"> فرارًا</w:t>
      </w:r>
      <w:r>
        <w:rPr>
          <w:rFonts w:ascii="Lotus Linotype" w:hAnsi="Lotus Linotype" w:cs="Lotus Linotype"/>
          <w:b/>
          <w:bCs/>
          <w:sz w:val="36"/>
          <w:szCs w:val="36"/>
          <w:rtl/>
          <w:lang w:val="en-GB" w:bidi="ar"/>
        </w:rPr>
        <w:t xml:space="preserve"> من إقامة الشهادة</w:t>
      </w:r>
      <w:r>
        <w:rPr>
          <w:rFonts w:ascii="Lotus Linotype" w:hAnsi="Lotus Linotype" w:cs="Lotus Linotype" w:hint="cs"/>
          <w:b/>
          <w:bCs/>
          <w:sz w:val="36"/>
          <w:szCs w:val="36"/>
          <w:rtl/>
          <w:lang w:val="en-GB" w:bidi="ar"/>
        </w:rPr>
        <w:t>.</w:t>
      </w:r>
    </w:p>
    <w:p w14:paraId="2C7790C8" w14:textId="77777777" w:rsidR="00D4428A" w:rsidRDefault="00D4428A" w:rsidP="00D4428A">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B33A68">
        <w:rPr>
          <w:rFonts w:ascii="Lotus Linotype" w:hAnsi="Lotus Linotype" w:cs="Lotus Linotype"/>
          <w:b/>
          <w:bCs/>
          <w:sz w:val="36"/>
          <w:szCs w:val="36"/>
          <w:rtl/>
        </w:rPr>
        <w:t xml:space="preserve">وقوله: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إِنَّ الَّذِينَ آمَنُواْ ثُمَّ كَفَرُواْ ثُمَّ آمَنُواْ ثُمَّ كَفَرُواْ</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 xml:space="preserve"> وهم الذين آمنوا بموسى ثم كفرا من بعده بعُزَيْر، ثم آمنوا بعُزَيْر وكفروا بعيسى. </w:t>
      </w:r>
      <w:r>
        <w:rPr>
          <w:rFonts w:ascii="Lotus Linotype" w:hAnsi="Lotus Linotype" w:cs="Lotus Linotype"/>
          <w:b/>
          <w:bCs/>
          <w:sz w:val="36"/>
          <w:szCs w:val="36"/>
          <w:rtl/>
        </w:rPr>
        <w:t>وآمنت اليهود بموسى وكفرت بعيسى.</w:t>
      </w:r>
    </w:p>
    <w:p w14:paraId="5D2271B7" w14:textId="77777777" w:rsidR="00FD5A1B" w:rsidRDefault="00D4428A" w:rsidP="00FD5A1B">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B33A68">
        <w:rPr>
          <w:rFonts w:ascii="Lotus Linotype" w:hAnsi="Lotus Linotype" w:cs="Lotus Linotype"/>
          <w:b/>
          <w:bCs/>
          <w:color w:val="00B050"/>
          <w:sz w:val="36"/>
          <w:szCs w:val="36"/>
          <w:rtl/>
          <w:lang w:val="en-GB"/>
        </w:rPr>
        <w:t xml:space="preserve">قال شيخُنا الدُّكتور -وفَّقه الله- مُعلقًا: لا شك أن هذا أيضًا تفسير بضرب المثال وهو مشكل؛ فإن الله تعالى يثرّب على هؤلاء الذين آمنوا ثم كفروا، ثم آمنوا ثم كفروا، والأصل أن هذا ينطبق على واحدٍ بعينه أو على مجموعةٍ بعينها، وليس على مجموعة ممتدة عبر الزمان والمكان، لكن يمكن أن يقال بأن هذا فيه تثريبٌ على اليهود عندما تخيّروا من أنبيائهم من شاءوا ثم كفروا </w:t>
      </w:r>
      <w:r w:rsidRPr="00B33A68">
        <w:rPr>
          <w:rFonts w:ascii="Lotus Linotype" w:hAnsi="Lotus Linotype" w:cs="Lotus Linotype"/>
          <w:b/>
          <w:bCs/>
          <w:color w:val="00B050"/>
          <w:sz w:val="36"/>
          <w:szCs w:val="36"/>
          <w:rtl/>
          <w:lang w:val="en-GB"/>
        </w:rPr>
        <w:lastRenderedPageBreak/>
        <w:t xml:space="preserve">بمن شاءوا من أنبيائهم وهكذا، </w:t>
      </w:r>
      <w:r>
        <w:rPr>
          <w:rFonts w:ascii="Lotus Linotype" w:hAnsi="Lotus Linotype" w:cs="Lotus Linotype" w:hint="cs"/>
          <w:b/>
          <w:bCs/>
          <w:color w:val="00B050"/>
          <w:sz w:val="36"/>
          <w:szCs w:val="36"/>
          <w:rtl/>
          <w:lang w:val="en-GB"/>
        </w:rPr>
        <w:t>و</w:t>
      </w:r>
      <w:r>
        <w:rPr>
          <w:rFonts w:ascii="Lotus Linotype" w:hAnsi="Lotus Linotype" w:cs="Lotus Linotype"/>
          <w:b/>
          <w:bCs/>
          <w:color w:val="00B050"/>
          <w:sz w:val="36"/>
          <w:szCs w:val="36"/>
          <w:rtl/>
          <w:lang w:val="en-GB"/>
        </w:rPr>
        <w:t>هذا التفسير</w:t>
      </w:r>
      <w:r w:rsidRPr="00B33A68">
        <w:rPr>
          <w:rFonts w:ascii="Lotus Linotype" w:hAnsi="Lotus Linotype" w:cs="Lotus Linotype"/>
          <w:b/>
          <w:bCs/>
          <w:color w:val="00B050"/>
          <w:sz w:val="36"/>
          <w:szCs w:val="36"/>
          <w:rtl/>
          <w:lang w:val="en-GB"/>
        </w:rPr>
        <w:t xml:space="preserve"> قد نقله غير واحد من المفسرين، لكن لا ينبغي الاقتصار عليه، ولا ينبغي أن يُذكر أولًا.</w:t>
      </w:r>
    </w:p>
    <w:p w14:paraId="6987852A" w14:textId="77777777" w:rsidR="00FD5A1B" w:rsidRDefault="00FD5A1B" w:rsidP="00FD5A1B">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B33A68">
        <w:rPr>
          <w:rFonts w:ascii="Lotus Linotype" w:hAnsi="Lotus Linotype" w:cs="Lotus Linotype"/>
          <w:b/>
          <w:bCs/>
          <w:sz w:val="36"/>
          <w:szCs w:val="36"/>
          <w:rtl/>
        </w:rPr>
        <w:t xml:space="preserve">ثم قال: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ثُمَّ ازْدَادُواْ كُفْرًا</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 xml:space="preserve"> يعني اليهود: ازدادوا كفرًا بكفرهم بمحمد </w:t>
      </w:r>
      <w:r>
        <w:rPr>
          <w:rFonts w:ascii="Lotus Linotype" w:hAnsi="Lotus Linotype" w:cs="Lotus Linotype" w:hint="cs"/>
          <w:b/>
          <w:bCs/>
          <w:sz w:val="36"/>
          <w:szCs w:val="36"/>
          <w:rtl/>
        </w:rPr>
        <w:t>ﷺ</w:t>
      </w:r>
      <w:r w:rsidRPr="00B33A68">
        <w:rPr>
          <w:rFonts w:ascii="Lotus Linotype" w:hAnsi="Lotus Linotype" w:cs="Lotus Linotype"/>
          <w:b/>
          <w:bCs/>
          <w:sz w:val="36"/>
          <w:szCs w:val="36"/>
          <w:rtl/>
        </w:rPr>
        <w:t>.</w:t>
      </w:r>
    </w:p>
    <w:p w14:paraId="0B8E45F3" w14:textId="0D4E5958" w:rsidR="00FD5A1B" w:rsidRDefault="00FD5A1B" w:rsidP="00FD5A1B">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rPr>
      </w:pPr>
      <w:r w:rsidRPr="00B33A68">
        <w:rPr>
          <w:rFonts w:ascii="Lotus Linotype" w:hAnsi="Lotus Linotype" w:cs="Lotus Linotype"/>
          <w:b/>
          <w:bCs/>
          <w:color w:val="00B050"/>
          <w:sz w:val="36"/>
          <w:szCs w:val="36"/>
          <w:rtl/>
          <w:lang w:val="en-GB"/>
        </w:rPr>
        <w:t xml:space="preserve">قال شيخُنا الدُّكتور -وفَّقه الله- مُعلقًا: لكن الآية فيها تحذيرٌ شديدٌ للمنافقين الذين يظنون أنهم بعد أن آمنوا يستطيعون أن يرجعوا إلى الكفر ويظنون أنهم سيرجعون إلى الإسلام بعد ذلك، فيرجعون إلى الكفر في بعض الأعمال وفي بعض الاعتقادات، ثم يرون أن مصلحتهم مع الإسلام ويكون عندهم شيء فيرجعون إلى الإسلام، ثم يرون أنه لا بد أن يرجعوا إلى الكفر لأجل أن يواكبوا المصالح العالمية فيرجعون إلى الكفر عند ذلك، قال الله: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إِنَّ الَّذِينَ آمَنُوا ثُمَّ كَفَرُوا ثُمَّ آمَنُوا ثُمَّ كَفَرُوا ثُمَّ ازْدَادُوا</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 لن يصل أمرهم إلا إلى أن يزدادوا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كُفْرًا</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 قال الله: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لَمْ يَكُنِ اللَّهُ لِيَغْفِرَ لَهُمْ وَلا لِيَهْدِيَهُمْ سَبِيلًا</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[النساء:137]، ولذلك قال بعدها: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بَشِّرِ الْمُنَافِقِينَ</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[النساء:138] فإذن تحتمل عدة أنواع من التأويل وعدة صور </w:t>
      </w:r>
      <w:r>
        <w:rPr>
          <w:rFonts w:ascii="Lotus Linotype" w:hAnsi="Lotus Linotype" w:cs="Lotus Linotype" w:hint="cs"/>
          <w:b/>
          <w:bCs/>
          <w:color w:val="00B050"/>
          <w:sz w:val="36"/>
          <w:szCs w:val="36"/>
          <w:rtl/>
          <w:lang w:val="en-GB"/>
        </w:rPr>
        <w:t>ت</w:t>
      </w:r>
      <w:r w:rsidRPr="00B33A68">
        <w:rPr>
          <w:rFonts w:ascii="Lotus Linotype" w:hAnsi="Lotus Linotype" w:cs="Lotus Linotype"/>
          <w:b/>
          <w:bCs/>
          <w:color w:val="00B050"/>
          <w:sz w:val="36"/>
          <w:szCs w:val="36"/>
          <w:rtl/>
          <w:lang w:val="en-GB"/>
        </w:rPr>
        <w:t>دخل تحتها، وما أكثر ذلك مما يحدث لبعض الذين يزعمون أنهم على الإسلام وهم يرتكب</w:t>
      </w:r>
      <w:r>
        <w:rPr>
          <w:rFonts w:ascii="Lotus Linotype" w:hAnsi="Lotus Linotype" w:cs="Lotus Linotype"/>
          <w:b/>
          <w:bCs/>
          <w:color w:val="00B050"/>
          <w:sz w:val="36"/>
          <w:szCs w:val="36"/>
          <w:rtl/>
          <w:lang w:val="en-GB"/>
        </w:rPr>
        <w:t>ون من الكفر ما لا يرتكبه الكفار</w:t>
      </w:r>
      <w:r>
        <w:rPr>
          <w:rFonts w:ascii="Lotus Linotype" w:hAnsi="Lotus Linotype" w:cs="Lotus Linotype" w:hint="cs"/>
          <w:b/>
          <w:bCs/>
          <w:color w:val="00B050"/>
          <w:sz w:val="36"/>
          <w:szCs w:val="36"/>
          <w:rtl/>
          <w:lang w:val="en-GB"/>
        </w:rPr>
        <w:t>!</w:t>
      </w:r>
    </w:p>
    <w:p w14:paraId="7FFC9637" w14:textId="122EAC65" w:rsidR="00FD5A1B" w:rsidRDefault="00FD5A1B" w:rsidP="00FD5A1B">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E74998">
        <w:rPr>
          <w:rFonts w:ascii="Lotus Linotype" w:hAnsi="Lotus Linotype" w:cs="Lotus Linotype"/>
          <w:b/>
          <w:bCs/>
          <w:color w:val="FF0000"/>
          <w:sz w:val="36"/>
          <w:szCs w:val="36"/>
          <w:rtl/>
          <w:lang w:val="en-GB" w:bidi="ar"/>
        </w:rPr>
        <w:t>أَلَمْ نَسْتَحْوِذْ عَلَيْكُمْ وَنَمْنَعْكُمْ</w:t>
      </w:r>
      <w:r>
        <w:rPr>
          <w:rFonts w:ascii="Lotus Linotype" w:hAnsi="Lotus Linotype" w:cs="Lotus Linotype" w:hint="cs"/>
          <w:b/>
          <w:bCs/>
          <w:sz w:val="36"/>
          <w:szCs w:val="36"/>
          <w:rtl/>
          <w:lang w:val="en-GB" w:bidi="ar"/>
        </w:rPr>
        <w:t xml:space="preserve">﴾ </w:t>
      </w:r>
      <w:r>
        <w:rPr>
          <w:rFonts w:ascii="Lotus Linotype" w:hAnsi="Lotus Linotype" w:cs="Lotus Linotype"/>
          <w:b/>
          <w:bCs/>
          <w:sz w:val="36"/>
          <w:szCs w:val="36"/>
          <w:rtl/>
          <w:lang w:val="en-GB" w:bidi="ar"/>
        </w:rPr>
        <w:t>جَزْم. ولو نصبت</w:t>
      </w:r>
      <w:r w:rsidRPr="00A84A9E">
        <w:rPr>
          <w:rFonts w:ascii="Lotus Linotype" w:hAnsi="Lotus Linotype" w:cs="Lotus Linotype"/>
          <w:b/>
          <w:bCs/>
          <w:sz w:val="36"/>
          <w:szCs w:val="36"/>
          <w:rtl/>
          <w:lang w:val="en-GB" w:bidi="ar"/>
        </w:rPr>
        <w:t xml:space="preserve"> </w:t>
      </w:r>
      <w:r>
        <w:rPr>
          <w:rFonts w:ascii="Lotus Linotype" w:hAnsi="Lotus Linotype" w:cs="Lotus Linotype" w:hint="cs"/>
          <w:b/>
          <w:bCs/>
          <w:sz w:val="36"/>
          <w:szCs w:val="36"/>
          <w:rtl/>
          <w:lang w:val="en-GB" w:bidi="ar"/>
        </w:rPr>
        <w:t>على</w:t>
      </w:r>
      <w:r w:rsidRPr="00A84A9E">
        <w:rPr>
          <w:rFonts w:ascii="Lotus Linotype" w:hAnsi="Lotus Linotype" w:cs="Lotus Linotype"/>
          <w:b/>
          <w:bCs/>
          <w:sz w:val="36"/>
          <w:szCs w:val="36"/>
          <w:rtl/>
          <w:lang w:val="en-GB" w:bidi="ar"/>
        </w:rPr>
        <w:t xml:space="preserve"> تأويل الصرف كقولك فِي الكلام: ألم نستحوذ عليكم وقد منعناكم، فيكون مثل قوله </w:t>
      </w:r>
      <w:r>
        <w:rPr>
          <w:rFonts w:ascii="Lotus Linotype" w:hAnsi="Lotus Linotype" w:cs="Lotus Linotype" w:hint="cs"/>
          <w:b/>
          <w:bCs/>
          <w:sz w:val="36"/>
          <w:szCs w:val="36"/>
          <w:rtl/>
          <w:lang w:val="en-GB" w:bidi="ar"/>
        </w:rPr>
        <w:t>﴿</w:t>
      </w:r>
      <w:r w:rsidRPr="00E74998">
        <w:rPr>
          <w:rFonts w:ascii="Lotus Linotype" w:hAnsi="Lotus Linotype" w:cs="Lotus Linotype"/>
          <w:b/>
          <w:bCs/>
          <w:color w:val="FF0000"/>
          <w:sz w:val="36"/>
          <w:szCs w:val="36"/>
          <w:rtl/>
          <w:lang w:val="en-GB" w:bidi="ar"/>
        </w:rPr>
        <w:t>وَلَمَّا يَعْلَمِ اللَّهُ الَّذِينَ جاهَدُوا مِنْكُمْ وَيَعْلَمَ الصَّابِرِينَ</w:t>
      </w:r>
      <w:r>
        <w:rPr>
          <w:rFonts w:ascii="Lotus Linotype" w:hAnsi="Lotus Linotype" w:cs="Lotus Linotype" w:hint="cs"/>
          <w:b/>
          <w:bCs/>
          <w:sz w:val="36"/>
          <w:szCs w:val="36"/>
          <w:rtl/>
          <w:lang w:val="en-GB" w:bidi="ar"/>
        </w:rPr>
        <w:t>﴾.</w:t>
      </w:r>
    </w:p>
    <w:p w14:paraId="240E1EE2" w14:textId="77777777" w:rsidR="00FD5A1B" w:rsidRDefault="00FD5A1B" w:rsidP="00FD5A1B">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E74998">
        <w:rPr>
          <w:rFonts w:ascii="Lotus Linotype" w:hAnsi="Lotus Linotype" w:cs="Lotus Linotype"/>
          <w:b/>
          <w:bCs/>
          <w:color w:val="FF0000"/>
          <w:sz w:val="36"/>
          <w:szCs w:val="36"/>
          <w:rtl/>
          <w:lang w:val="en-GB" w:bidi="ar"/>
        </w:rPr>
        <w:t>فِي الدَّرْكِ الْأَسْفَلِ مِنَ النَّارِ</w:t>
      </w:r>
      <w:r>
        <w:rPr>
          <w:rFonts w:ascii="Lotus Linotype" w:hAnsi="Lotus Linotype" w:cs="Lotus Linotype" w:hint="cs"/>
          <w:b/>
          <w:bCs/>
          <w:sz w:val="36"/>
          <w:szCs w:val="36"/>
          <w:rtl/>
          <w:lang w:val="en-GB" w:bidi="ar"/>
        </w:rPr>
        <w:t>﴾</w:t>
      </w:r>
      <w:r>
        <w:rPr>
          <w:rFonts w:ascii="Lotus Linotype" w:hAnsi="Lotus Linotype" w:cs="Lotus Linotype"/>
          <w:b/>
          <w:bCs/>
          <w:sz w:val="36"/>
          <w:szCs w:val="36"/>
          <w:rtl/>
          <w:lang w:val="en-GB" w:bidi="ar"/>
        </w:rPr>
        <w:t xml:space="preserve"> يُقال الدرك</w:t>
      </w:r>
      <w:r w:rsidRPr="00A84A9E">
        <w:rPr>
          <w:rFonts w:ascii="Lotus Linotype" w:hAnsi="Lotus Linotype" w:cs="Lotus Linotype"/>
          <w:b/>
          <w:bCs/>
          <w:sz w:val="36"/>
          <w:szCs w:val="36"/>
          <w:rtl/>
          <w:lang w:val="en-GB" w:bidi="ar"/>
        </w:rPr>
        <w:t>، وا</w:t>
      </w:r>
      <w:r>
        <w:rPr>
          <w:rFonts w:ascii="Lotus Linotype" w:hAnsi="Lotus Linotype" w:cs="Lotus Linotype"/>
          <w:b/>
          <w:bCs/>
          <w:sz w:val="36"/>
          <w:szCs w:val="36"/>
          <w:rtl/>
          <w:lang w:val="en-GB" w:bidi="ar"/>
        </w:rPr>
        <w:t>لدرَك، أي أسفل دَرَج فِي النار.</w:t>
      </w:r>
    </w:p>
    <w:p w14:paraId="4CC38E81" w14:textId="77777777" w:rsidR="00FD5A1B" w:rsidRDefault="00FD5A1B" w:rsidP="00FD5A1B">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lastRenderedPageBreak/>
        <w:t xml:space="preserve">وقوله: </w:t>
      </w:r>
      <w:r>
        <w:rPr>
          <w:rFonts w:ascii="Lotus Linotype" w:hAnsi="Lotus Linotype" w:cs="Lotus Linotype" w:hint="cs"/>
          <w:b/>
          <w:bCs/>
          <w:sz w:val="36"/>
          <w:szCs w:val="36"/>
          <w:rtl/>
          <w:lang w:val="en-GB" w:bidi="ar"/>
        </w:rPr>
        <w:t>﴿</w:t>
      </w:r>
      <w:r w:rsidRPr="00156BA3">
        <w:rPr>
          <w:rFonts w:ascii="Lotus Linotype" w:hAnsi="Lotus Linotype" w:cs="Lotus Linotype"/>
          <w:b/>
          <w:bCs/>
          <w:color w:val="FF0000"/>
          <w:sz w:val="36"/>
          <w:szCs w:val="36"/>
          <w:rtl/>
          <w:lang w:val="en-GB" w:bidi="ar"/>
        </w:rPr>
        <w:t>فَأُولئِكَ مَعَ الْمُؤْمِنِينَ</w:t>
      </w:r>
      <w:r>
        <w:rPr>
          <w:rFonts w:ascii="Lotus Linotype" w:hAnsi="Lotus Linotype" w:cs="Lotus Linotype" w:hint="cs"/>
          <w:b/>
          <w:bCs/>
          <w:sz w:val="36"/>
          <w:szCs w:val="36"/>
          <w:rtl/>
          <w:lang w:val="en-GB" w:bidi="ar"/>
        </w:rPr>
        <w:t xml:space="preserve">﴾ </w:t>
      </w:r>
      <w:r w:rsidRPr="00A84A9E">
        <w:rPr>
          <w:rFonts w:ascii="Lotus Linotype" w:hAnsi="Lotus Linotype" w:cs="Lotus Linotype"/>
          <w:b/>
          <w:bCs/>
          <w:sz w:val="36"/>
          <w:szCs w:val="36"/>
          <w:rtl/>
          <w:lang w:val="en-GB" w:bidi="ar"/>
        </w:rPr>
        <w:t>جاء</w:t>
      </w:r>
      <w:r>
        <w:rPr>
          <w:rFonts w:ascii="Lotus Linotype" w:hAnsi="Lotus Linotype" w:cs="Lotus Linotype"/>
          <w:b/>
          <w:bCs/>
          <w:sz w:val="36"/>
          <w:szCs w:val="36"/>
          <w:rtl/>
          <w:lang w:val="en-GB" w:bidi="ar"/>
        </w:rPr>
        <w:t xml:space="preserve"> فِي التفسير: من الْمُؤْمِنِين.</w:t>
      </w:r>
    </w:p>
    <w:p w14:paraId="5CA7B260" w14:textId="77777777" w:rsidR="00FD5A1B" w:rsidRDefault="00FD5A1B" w:rsidP="00FD5A1B">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156BA3">
        <w:rPr>
          <w:rFonts w:ascii="Lotus Linotype" w:hAnsi="Lotus Linotype" w:cs="Lotus Linotype"/>
          <w:b/>
          <w:bCs/>
          <w:color w:val="FF0000"/>
          <w:sz w:val="36"/>
          <w:szCs w:val="36"/>
          <w:rtl/>
          <w:lang w:val="en-GB" w:bidi="ar"/>
        </w:rPr>
        <w:t>لا يُحِبُّ اللَّهُ الْجَهْرَ بِالسُّوءِ مِنَ الْقَوْلِ إِلَّا مَنْ ظُلِمَ</w:t>
      </w:r>
      <w:r>
        <w:rPr>
          <w:rFonts w:ascii="Lotus Linotype" w:hAnsi="Lotus Linotype" w:cs="Lotus Linotype" w:hint="cs"/>
          <w:b/>
          <w:bCs/>
          <w:sz w:val="36"/>
          <w:szCs w:val="36"/>
          <w:rtl/>
          <w:lang w:val="en-GB" w:bidi="ar"/>
        </w:rPr>
        <w:t xml:space="preserve">﴾ </w:t>
      </w:r>
      <w:r>
        <w:rPr>
          <w:rFonts w:ascii="Lotus Linotype" w:hAnsi="Lotus Linotype" w:cs="Lotus Linotype"/>
          <w:b/>
          <w:bCs/>
          <w:sz w:val="36"/>
          <w:szCs w:val="36"/>
          <w:rtl/>
          <w:lang w:val="en-GB" w:bidi="ar"/>
        </w:rPr>
        <w:t>وَظَلَمَ</w:t>
      </w:r>
      <w:r w:rsidRPr="00A84A9E">
        <w:rPr>
          <w:rFonts w:ascii="Lotus Linotype" w:hAnsi="Lotus Linotype" w:cs="Lotus Linotype"/>
          <w:b/>
          <w:bCs/>
          <w:sz w:val="36"/>
          <w:szCs w:val="36"/>
          <w:rtl/>
          <w:lang w:val="en-GB" w:bidi="ar"/>
        </w:rPr>
        <w:t>. وقد يكون مِنَ فِي الوجهين نصبًا عَلَى الاستثناء عَلَى الانقطاع من الأوّل.</w:t>
      </w:r>
    </w:p>
    <w:p w14:paraId="4AF288DC" w14:textId="28C62733" w:rsidR="00FD5A1B" w:rsidRDefault="00FD5A1B" w:rsidP="00FD5A1B">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B33A68">
        <w:rPr>
          <w:rFonts w:ascii="Lotus Linotype" w:hAnsi="Lotus Linotype" w:cs="Lotus Linotype"/>
          <w:b/>
          <w:bCs/>
          <w:sz w:val="36"/>
          <w:szCs w:val="36"/>
          <w:rtl/>
        </w:rPr>
        <w:t xml:space="preserve">وقوله: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قُلُوبُنَا غُلْفٌ</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 xml:space="preserve"> أي أوعية للعلم تعلمه وتعقله، فما لنا لا نفهم ما يأتي به محمد </w:t>
      </w:r>
      <w:r>
        <w:rPr>
          <w:rFonts w:ascii="Lotus Linotype" w:hAnsi="Lotus Linotype" w:cs="Lotus Linotype" w:hint="cs"/>
          <w:b/>
          <w:bCs/>
          <w:sz w:val="36"/>
          <w:szCs w:val="36"/>
          <w:rtl/>
        </w:rPr>
        <w:t>ﷺ</w:t>
      </w:r>
      <w:r w:rsidRPr="00B33A68">
        <w:rPr>
          <w:rFonts w:ascii="Lotus Linotype" w:hAnsi="Lotus Linotype" w:cs="Lotus Linotype"/>
          <w:b/>
          <w:bCs/>
          <w:sz w:val="36"/>
          <w:szCs w:val="36"/>
          <w:rtl/>
        </w:rPr>
        <w:t>، فقال الله تبارك وتعالى</w:t>
      </w:r>
      <w:r>
        <w:rPr>
          <w:rFonts w:ascii="Lotus Linotype" w:hAnsi="Lotus Linotype" w:cs="Lotus Linotype" w:hint="cs"/>
          <w:b/>
          <w:bCs/>
          <w:sz w:val="36"/>
          <w:szCs w:val="36"/>
          <w:rtl/>
        </w:rPr>
        <w:t>:</w:t>
      </w:r>
      <w:r w:rsidRPr="00B33A68">
        <w:rPr>
          <w:rFonts w:ascii="Lotus Linotype" w:hAnsi="Lotus Linotype" w:cs="Lotus Linotype"/>
          <w:b/>
          <w:bCs/>
          <w:sz w:val="36"/>
          <w:szCs w:val="36"/>
          <w:rtl/>
        </w:rPr>
        <w:t xml:space="preserve">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بَلْ طَبَعَ اللَّهُ عَلَيْهَا بِكُفْرِهِمْ فَلاَ يُؤْمِنُونَ إِلاَّ قَلِيلًا</w:t>
      </w:r>
      <w:r w:rsidRPr="00B33A68">
        <w:rPr>
          <w:rStyle w:val="af"/>
          <w:rFonts w:ascii="Lotus Linotype" w:hAnsi="Lotus Linotype" w:cs="Lotus Linotype"/>
          <w:b/>
          <w:bCs/>
          <w:sz w:val="36"/>
          <w:szCs w:val="36"/>
          <w:rtl/>
        </w:rPr>
        <w:t>﴾</w:t>
      </w:r>
      <w:r>
        <w:rPr>
          <w:rFonts w:ascii="Lotus Linotype" w:hAnsi="Lotus Linotype" w:cs="Lotus Linotype"/>
          <w:b/>
          <w:bCs/>
          <w:sz w:val="36"/>
          <w:szCs w:val="36"/>
          <w:rtl/>
        </w:rPr>
        <w:t>.</w:t>
      </w:r>
    </w:p>
    <w:p w14:paraId="70F0EF7E" w14:textId="77777777" w:rsidR="00203B78" w:rsidRDefault="00FD5A1B" w:rsidP="00203B78">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B33A68">
        <w:rPr>
          <w:rFonts w:ascii="Lotus Linotype" w:hAnsi="Lotus Linotype" w:cs="Lotus Linotype"/>
          <w:b/>
          <w:bCs/>
          <w:color w:val="00B050"/>
          <w:sz w:val="36"/>
          <w:szCs w:val="36"/>
          <w:rtl/>
          <w:lang w:val="en-GB"/>
        </w:rPr>
        <w:t>قال شيخُنا الدُّكتور -وفَّقه الله- مُعلقًا: هو ذكر وجهًا واحدًا من أوجه التفسير في كلمة "غُلْف" وهو (</w:t>
      </w:r>
      <w:r w:rsidRPr="00B33A68">
        <w:rPr>
          <w:rFonts w:ascii="Lotus Linotype" w:hAnsi="Lotus Linotype" w:cs="Lotus Linotype"/>
          <w:b/>
          <w:bCs/>
          <w:sz w:val="36"/>
          <w:szCs w:val="36"/>
          <w:rtl/>
        </w:rPr>
        <w:t>أوعية للعلم تعلمه وتعقله</w:t>
      </w:r>
      <w:r w:rsidRPr="00B33A68">
        <w:rPr>
          <w:rFonts w:ascii="Lotus Linotype" w:hAnsi="Lotus Linotype" w:cs="Lotus Linotype"/>
          <w:b/>
          <w:bCs/>
          <w:color w:val="00B050"/>
          <w:sz w:val="36"/>
          <w:szCs w:val="36"/>
          <w:rtl/>
          <w:lang w:val="en-GB"/>
        </w:rPr>
        <w:t>)، ويجوز غُلْف على معناها الأصلي، وهو لم يذكر المعنى الأصلي أيْ مغلّفة لا يصل إليها خير، فلماذا تتعب نفسك معنا</w:t>
      </w:r>
      <w:r w:rsidR="00203B78">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قال الله: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بَلْ طَبَعَ اللَّهُ عَلَيْهَا بِكُفْرِهِمْ</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 هم يريدون أن يعتذروا فيقولون: أصلًا قلوبنا خُلِقت مغلّفة أيْ لا يصل إليها خير مما تقولون، فيريدون أن يقولوا: بأنه ليس عليهم ضير في أن يكفروا، والله يردّ عليهم بأن الذي حصل هو باختيارهم وليس جبرًا عنهم قال: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بَلْ طَبَعَ اللَّهُ عَلَيْهَا</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 لماذا؟ </w:t>
      </w:r>
      <w:r w:rsidRPr="00B33A68">
        <w:rPr>
          <w:rStyle w:val="af"/>
          <w:rFonts w:ascii="Lotus Linotype" w:hAnsi="Lotus Linotype" w:cs="Lotus Linotype"/>
          <w:b/>
          <w:bCs/>
          <w:color w:val="00B050"/>
          <w:sz w:val="36"/>
          <w:szCs w:val="36"/>
          <w:rtl/>
        </w:rPr>
        <w:t>﴿</w:t>
      </w:r>
      <w:r w:rsidRPr="00B33A68">
        <w:rPr>
          <w:rStyle w:val="af"/>
          <w:rFonts w:ascii="Lotus Linotype" w:hAnsi="Lotus Linotype" w:cs="Lotus Linotype"/>
          <w:b/>
          <w:bCs/>
          <w:color w:val="FF0000"/>
          <w:sz w:val="36"/>
          <w:szCs w:val="36"/>
          <w:rtl/>
        </w:rPr>
        <w:t>بِكُفْرِهِمْ</w:t>
      </w:r>
      <w:r w:rsidRPr="00B33A68">
        <w:rPr>
          <w:rStyle w:val="af"/>
          <w:rFonts w:ascii="Lotus Linotype" w:hAnsi="Lotus Linotype" w:cs="Lotus Linotype"/>
          <w:b/>
          <w:bCs/>
          <w:color w:val="00B050"/>
          <w:sz w:val="36"/>
          <w:szCs w:val="36"/>
          <w:rtl/>
        </w:rPr>
        <w:t>﴾</w:t>
      </w:r>
      <w:r w:rsidRPr="00B33A68">
        <w:rPr>
          <w:rFonts w:ascii="Lotus Linotype" w:hAnsi="Lotus Linotype" w:cs="Lotus Linotype"/>
          <w:b/>
          <w:bCs/>
          <w:color w:val="00B050"/>
          <w:sz w:val="36"/>
          <w:szCs w:val="36"/>
          <w:rtl/>
          <w:lang w:val="en-GB"/>
        </w:rPr>
        <w:t xml:space="preserve"> فالكفر اختيارٌ منهم وليس جبرًا عليهم.</w:t>
      </w:r>
    </w:p>
    <w:p w14:paraId="47769294" w14:textId="119B7741" w:rsidR="00203B78" w:rsidRDefault="00203B78" w:rsidP="00203B78">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B33A68">
        <w:rPr>
          <w:rFonts w:ascii="Lotus Linotype" w:hAnsi="Lotus Linotype" w:cs="Lotus Linotype"/>
          <w:b/>
          <w:bCs/>
          <w:sz w:val="36"/>
          <w:szCs w:val="36"/>
          <w:rtl/>
        </w:rPr>
        <w:t xml:space="preserve">وقوله: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وَمَا قَتَلُوهُ وَمَا صَلَبُوهُ</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 xml:space="preserve">[النساء:157] الهاء هاهنا لعيسى </w:t>
      </w:r>
      <w:r>
        <w:rPr>
          <w:rFonts w:ascii="Lotus Linotype" w:hAnsi="Lotus Linotype" w:cs="Lotus Linotype" w:hint="cs"/>
          <w:b/>
          <w:bCs/>
          <w:sz w:val="36"/>
          <w:szCs w:val="36"/>
          <w:rtl/>
        </w:rPr>
        <w:t>ﷺ</w:t>
      </w:r>
      <w:r w:rsidRPr="00B33A68">
        <w:rPr>
          <w:rFonts w:ascii="Lotus Linotype" w:hAnsi="Lotus Linotype" w:cs="Lotus Linotype"/>
          <w:b/>
          <w:bCs/>
          <w:sz w:val="36"/>
          <w:szCs w:val="36"/>
          <w:rtl/>
        </w:rPr>
        <w:t>.</w:t>
      </w:r>
    </w:p>
    <w:p w14:paraId="2D5E1832" w14:textId="0FFDFE08" w:rsidR="00203B78" w:rsidRDefault="00203B78" w:rsidP="00203B78">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B33A68">
        <w:rPr>
          <w:rFonts w:ascii="Lotus Linotype" w:hAnsi="Lotus Linotype" w:cs="Lotus Linotype"/>
          <w:b/>
          <w:bCs/>
          <w:sz w:val="36"/>
          <w:szCs w:val="36"/>
          <w:rtl/>
        </w:rPr>
        <w:t>وقوله</w:t>
      </w:r>
      <w:r w:rsidR="00ED1FCC">
        <w:rPr>
          <w:rFonts w:ascii="Lotus Linotype" w:hAnsi="Lotus Linotype" w:cs="Lotus Linotype" w:hint="cs"/>
          <w:b/>
          <w:bCs/>
          <w:sz w:val="36"/>
          <w:szCs w:val="36"/>
          <w:rtl/>
        </w:rPr>
        <w:t>:</w:t>
      </w:r>
      <w:r w:rsidRPr="00B33A68">
        <w:rPr>
          <w:rFonts w:ascii="Lotus Linotype" w:hAnsi="Lotus Linotype" w:cs="Lotus Linotype"/>
          <w:b/>
          <w:bCs/>
          <w:sz w:val="36"/>
          <w:szCs w:val="36"/>
          <w:rtl/>
        </w:rPr>
        <w:t xml:space="preserve">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وَمَا قَتَلُوهُ يَقِينًا</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 xml:space="preserve"> الهاء هاهنا للعلم, كما تقول قتلته علمًا، وقتلته يقينًا، للرأي والحديث والظنّ.</w:t>
      </w:r>
    </w:p>
    <w:p w14:paraId="67D8545E" w14:textId="77777777" w:rsidR="008563CC" w:rsidRDefault="00203B78" w:rsidP="008563CC">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B33A68">
        <w:rPr>
          <w:rFonts w:ascii="Lotus Linotype" w:hAnsi="Lotus Linotype" w:cs="Lotus Linotype"/>
          <w:b/>
          <w:bCs/>
          <w:color w:val="00B050"/>
          <w:sz w:val="36"/>
          <w:szCs w:val="36"/>
          <w:rtl/>
          <w:lang w:val="en-GB"/>
        </w:rPr>
        <w:t>قال شيخُنا الدُّكتور -وفَّقه الله- مُعلقًا: يقال: قتله بحثًا، هكذا ذهب إليه مجموعة من أهل العلم كما ذكره الفراء، وبعضهم ذهب إلى أنه عيسى عليه السلام.</w:t>
      </w:r>
    </w:p>
    <w:p w14:paraId="2A7EF0D1" w14:textId="77777777" w:rsidR="00ED1FCC" w:rsidRPr="00A84A9E" w:rsidRDefault="00ED1FCC" w:rsidP="00ED1FCC">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lastRenderedPageBreak/>
        <w:t xml:space="preserve">وقوله: </w:t>
      </w:r>
      <w:r>
        <w:rPr>
          <w:rFonts w:ascii="Lotus Linotype" w:hAnsi="Lotus Linotype" w:cs="Lotus Linotype" w:hint="cs"/>
          <w:b/>
          <w:bCs/>
          <w:sz w:val="36"/>
          <w:szCs w:val="36"/>
          <w:rtl/>
          <w:lang w:val="en-GB" w:bidi="ar"/>
        </w:rPr>
        <w:t>﴿</w:t>
      </w:r>
      <w:r w:rsidRPr="00C878B8">
        <w:rPr>
          <w:rFonts w:ascii="Lotus Linotype" w:hAnsi="Lotus Linotype" w:cs="Lotus Linotype"/>
          <w:b/>
          <w:bCs/>
          <w:color w:val="FF0000"/>
          <w:sz w:val="36"/>
          <w:szCs w:val="36"/>
          <w:rtl/>
          <w:lang w:val="en-GB" w:bidi="ar"/>
        </w:rPr>
        <w:t>وَإِنْ مِنْ أَهْلِ الْكِتابِ إِلَّا لَيُؤْمِنَنَّ بِهِ قَبْلَ مَوْتِهِ</w:t>
      </w:r>
      <w:r>
        <w:rPr>
          <w:rFonts w:ascii="Lotus Linotype" w:hAnsi="Lotus Linotype" w:cs="Lotus Linotype" w:hint="cs"/>
          <w:b/>
          <w:bCs/>
          <w:sz w:val="36"/>
          <w:szCs w:val="36"/>
          <w:rtl/>
          <w:lang w:val="en-GB" w:bidi="ar"/>
        </w:rPr>
        <w:t>﴾</w:t>
      </w:r>
      <w:r>
        <w:rPr>
          <w:rFonts w:ascii="Lotus Linotype" w:hAnsi="Lotus Linotype" w:cs="Lotus Linotype"/>
          <w:b/>
          <w:bCs/>
          <w:sz w:val="36"/>
          <w:szCs w:val="36"/>
          <w:rtl/>
          <w:lang w:val="en-GB" w:bidi="ar"/>
        </w:rPr>
        <w:t xml:space="preserve"> معناه</w:t>
      </w:r>
      <w:r w:rsidRPr="00A84A9E">
        <w:rPr>
          <w:rFonts w:ascii="Lotus Linotype" w:hAnsi="Lotus Linotype" w:cs="Lotus Linotype"/>
          <w:b/>
          <w:bCs/>
          <w:sz w:val="36"/>
          <w:szCs w:val="36"/>
          <w:rtl/>
          <w:lang w:val="en-GB" w:bidi="ar"/>
        </w:rPr>
        <w:t xml:space="preserve">: من ليؤمنَّن بِهِ قبل موته. فجاء التفسير بوجهين أحدهما أن تكون الْهَاء فِي موته </w:t>
      </w:r>
      <w:r>
        <w:rPr>
          <w:rFonts w:ascii="Lotus Linotype" w:hAnsi="Lotus Linotype" w:cs="Lotus Linotype"/>
          <w:b/>
          <w:bCs/>
          <w:sz w:val="36"/>
          <w:szCs w:val="36"/>
          <w:rtl/>
          <w:lang w:val="en-GB" w:bidi="ar"/>
        </w:rPr>
        <w:t>لعيسى، يقول: يؤمنون</w:t>
      </w:r>
      <w:r>
        <w:rPr>
          <w:rFonts w:ascii="Lotus Linotype" w:hAnsi="Lotus Linotype" w:cs="Lotus Linotype" w:hint="cs"/>
          <w:b/>
          <w:bCs/>
          <w:sz w:val="36"/>
          <w:szCs w:val="36"/>
          <w:rtl/>
          <w:lang w:val="en-GB" w:bidi="ar"/>
        </w:rPr>
        <w:t xml:space="preserve"> إذا </w:t>
      </w:r>
      <w:r>
        <w:rPr>
          <w:rFonts w:ascii="Lotus Linotype" w:hAnsi="Lotus Linotype" w:cs="Lotus Linotype"/>
          <w:b/>
          <w:bCs/>
          <w:sz w:val="36"/>
          <w:szCs w:val="36"/>
          <w:rtl/>
          <w:lang w:val="en-GB" w:bidi="ar"/>
        </w:rPr>
        <w:t>أنزل</w:t>
      </w:r>
      <w:r w:rsidRPr="00A84A9E">
        <w:rPr>
          <w:rFonts w:ascii="Lotus Linotype" w:hAnsi="Lotus Linotype" w:cs="Lotus Linotype"/>
          <w:b/>
          <w:bCs/>
          <w:sz w:val="36"/>
          <w:szCs w:val="36"/>
          <w:rtl/>
          <w:lang w:val="en-GB" w:bidi="ar"/>
        </w:rPr>
        <w:t xml:space="preserve"> قبل موته، وتكون الملّة والدين واحد</w:t>
      </w:r>
      <w:r>
        <w:rPr>
          <w:rFonts w:ascii="Lotus Linotype" w:hAnsi="Lotus Linotype" w:cs="Lotus Linotype"/>
          <w:b/>
          <w:bCs/>
          <w:sz w:val="36"/>
          <w:szCs w:val="36"/>
          <w:rtl/>
          <w:lang w:val="en-GB" w:bidi="ar"/>
        </w:rPr>
        <w:t>ا.</w:t>
      </w:r>
    </w:p>
    <w:p w14:paraId="3E3FA3E2" w14:textId="62E941FD" w:rsidR="00ED1FCC" w:rsidRDefault="00ED1FCC" w:rsidP="00ED1FCC">
      <w:pPr>
        <w:autoSpaceDE w:val="0"/>
        <w:autoSpaceDN w:val="0"/>
        <w:adjustRightInd w:val="0"/>
        <w:spacing w:before="240" w:after="0" w:line="240" w:lineRule="auto"/>
        <w:ind w:firstLine="567"/>
        <w:jc w:val="lowKashida"/>
        <w:rPr>
          <w:rFonts w:ascii="Lotus Linotype" w:hAnsi="Lotus Linotype" w:cs="Lotus Linotype"/>
          <w:b/>
          <w:bCs/>
          <w:sz w:val="36"/>
          <w:szCs w:val="36"/>
          <w:rtl/>
          <w:lang w:bidi="ar"/>
        </w:rPr>
      </w:pPr>
      <w:r w:rsidRPr="00A84A9E">
        <w:rPr>
          <w:rFonts w:ascii="Lotus Linotype" w:hAnsi="Lotus Linotype" w:cs="Lotus Linotype"/>
          <w:b/>
          <w:bCs/>
          <w:sz w:val="36"/>
          <w:szCs w:val="36"/>
          <w:rtl/>
          <w:lang w:val="en-GB" w:bidi="ar"/>
        </w:rPr>
        <w:t>ويُقال: يؤ</w:t>
      </w:r>
      <w:r>
        <w:rPr>
          <w:rFonts w:ascii="Lotus Linotype" w:hAnsi="Lotus Linotype" w:cs="Lotus Linotype"/>
          <w:b/>
          <w:bCs/>
          <w:sz w:val="36"/>
          <w:szCs w:val="36"/>
          <w:rtl/>
          <w:lang w:val="en-GB" w:bidi="ar"/>
        </w:rPr>
        <w:t>من كل يهوديّ بعيسى عند موته</w:t>
      </w:r>
      <w:r w:rsidRPr="00A84A9E">
        <w:rPr>
          <w:rFonts w:ascii="Lotus Linotype" w:hAnsi="Lotus Linotype" w:cs="Lotus Linotype"/>
          <w:b/>
          <w:bCs/>
          <w:sz w:val="36"/>
          <w:szCs w:val="36"/>
          <w:rtl/>
          <w:lang w:val="en-GB" w:bidi="ar"/>
        </w:rPr>
        <w:t>.</w:t>
      </w:r>
    </w:p>
    <w:p w14:paraId="2897F1B8" w14:textId="77777777" w:rsidR="00ED1FCC" w:rsidRDefault="00ED1FCC" w:rsidP="00ED1FCC">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D92397">
        <w:rPr>
          <w:rFonts w:ascii="Lotus Linotype" w:hAnsi="Lotus Linotype" w:cs="Lotus Linotype"/>
          <w:b/>
          <w:bCs/>
          <w:color w:val="FF0000"/>
          <w:sz w:val="36"/>
          <w:szCs w:val="36"/>
          <w:rtl/>
          <w:lang w:val="en-GB" w:bidi="ar"/>
        </w:rPr>
        <w:t>إِنَّا أَوْحَيْنا إِلَيْكَ كَما أَوْحَيْنا إِلى نُوحٍ</w:t>
      </w:r>
      <w:r>
        <w:rPr>
          <w:rFonts w:ascii="Lotus Linotype" w:hAnsi="Lotus Linotype" w:cs="Lotus Linotype" w:hint="cs"/>
          <w:b/>
          <w:bCs/>
          <w:sz w:val="36"/>
          <w:szCs w:val="36"/>
          <w:rtl/>
          <w:lang w:val="en-GB" w:bidi="ar"/>
        </w:rPr>
        <w:t xml:space="preserve">﴾ </w:t>
      </w:r>
      <w:r>
        <w:rPr>
          <w:rFonts w:ascii="Lotus Linotype" w:hAnsi="Lotus Linotype" w:cs="Lotus Linotype"/>
          <w:b/>
          <w:bCs/>
          <w:sz w:val="36"/>
          <w:szCs w:val="36"/>
          <w:rtl/>
          <w:lang w:val="en-GB" w:bidi="ar"/>
        </w:rPr>
        <w:t>كما أوحينا إلى كلهم.</w:t>
      </w:r>
    </w:p>
    <w:p w14:paraId="6820E91F" w14:textId="77777777" w:rsidR="00ED1FCC" w:rsidRDefault="00ED1FCC" w:rsidP="00ED1FCC">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D92397">
        <w:rPr>
          <w:rFonts w:ascii="Lotus Linotype" w:hAnsi="Lotus Linotype" w:cs="Lotus Linotype"/>
          <w:b/>
          <w:bCs/>
          <w:color w:val="FF0000"/>
          <w:sz w:val="36"/>
          <w:szCs w:val="36"/>
          <w:rtl/>
          <w:lang w:val="en-GB" w:bidi="ar"/>
        </w:rPr>
        <w:t>وَرُسُلًا قَدْ قَصَصْناهُمْ عَلَيْكَ</w:t>
      </w:r>
      <w:r>
        <w:rPr>
          <w:rFonts w:ascii="Lotus Linotype" w:hAnsi="Lotus Linotype" w:cs="Lotus Linotype" w:hint="cs"/>
          <w:b/>
          <w:bCs/>
          <w:sz w:val="36"/>
          <w:szCs w:val="36"/>
          <w:rtl/>
          <w:lang w:val="en-GB" w:bidi="ar"/>
        </w:rPr>
        <w:t xml:space="preserve">﴾ </w:t>
      </w:r>
      <w:r w:rsidRPr="00A84A9E">
        <w:rPr>
          <w:rFonts w:ascii="Lotus Linotype" w:hAnsi="Lotus Linotype" w:cs="Lotus Linotype"/>
          <w:b/>
          <w:bCs/>
          <w:sz w:val="36"/>
          <w:szCs w:val="36"/>
          <w:rtl/>
          <w:lang w:val="en-GB" w:bidi="ar"/>
        </w:rPr>
        <w:t>نصبه من جهتين. يكون من قولك: كما أوحينا إلى رسل من قبلك، فإذا ألقيت (إلى) والإرسال اتصلت بالفعل فكانت نصبًا كقوله</w:t>
      </w:r>
      <w:r>
        <w:rPr>
          <w:rFonts w:ascii="Lotus Linotype" w:hAnsi="Lotus Linotype" w:cs="Lotus Linotype" w:hint="cs"/>
          <w:b/>
          <w:bCs/>
          <w:sz w:val="36"/>
          <w:szCs w:val="36"/>
          <w:rtl/>
          <w:lang w:val="en-GB" w:bidi="ar"/>
        </w:rPr>
        <w:t>:</w:t>
      </w:r>
      <w:r w:rsidRPr="00A84A9E">
        <w:rPr>
          <w:rFonts w:ascii="Lotus Linotype" w:hAnsi="Lotus Linotype" w:cs="Lotus Linotype"/>
          <w:b/>
          <w:bCs/>
          <w:sz w:val="36"/>
          <w:szCs w:val="36"/>
          <w:rtl/>
          <w:lang w:val="en-GB" w:bidi="ar"/>
        </w:rPr>
        <w:t xml:space="preserve"> </w:t>
      </w:r>
      <w:r>
        <w:rPr>
          <w:rFonts w:ascii="Lotus Linotype" w:hAnsi="Lotus Linotype" w:cs="Lotus Linotype" w:hint="cs"/>
          <w:b/>
          <w:bCs/>
          <w:sz w:val="36"/>
          <w:szCs w:val="36"/>
          <w:rtl/>
          <w:lang w:val="en-GB" w:bidi="ar"/>
        </w:rPr>
        <w:t>﴿</w:t>
      </w:r>
      <w:r w:rsidRPr="00D92397">
        <w:rPr>
          <w:rFonts w:ascii="Lotus Linotype" w:hAnsi="Lotus Linotype" w:cs="Lotus Linotype"/>
          <w:b/>
          <w:bCs/>
          <w:color w:val="FF0000"/>
          <w:sz w:val="36"/>
          <w:szCs w:val="36"/>
          <w:rtl/>
          <w:lang w:val="en-GB" w:bidi="ar"/>
        </w:rPr>
        <w:t>يُدْخِلُ مَنْ يَشاءُ فِي رَحْمَتِهِ وَالظَّالِمِينَ أَعَدَّ لَهُمْ عَذاباً أَلِيماً</w:t>
      </w:r>
      <w:r>
        <w:rPr>
          <w:rFonts w:ascii="Lotus Linotype" w:hAnsi="Lotus Linotype" w:cs="Lotus Linotype" w:hint="cs"/>
          <w:b/>
          <w:bCs/>
          <w:sz w:val="36"/>
          <w:szCs w:val="36"/>
          <w:rtl/>
          <w:lang w:val="en-GB" w:bidi="ar"/>
        </w:rPr>
        <w:t>﴾</w:t>
      </w:r>
      <w:r>
        <w:rPr>
          <w:rFonts w:ascii="Lotus Linotype" w:hAnsi="Lotus Linotype" w:cs="Lotus Linotype"/>
          <w:b/>
          <w:bCs/>
          <w:sz w:val="36"/>
          <w:szCs w:val="36"/>
          <w:rtl/>
          <w:lang w:val="en-GB" w:bidi="ar"/>
        </w:rPr>
        <w:t xml:space="preserve"> ويكون نصبا من (</w:t>
      </w:r>
      <w:r w:rsidRPr="00C878B8">
        <w:rPr>
          <w:rFonts w:ascii="Lotus Linotype" w:hAnsi="Lotus Linotype" w:cs="Lotus Linotype"/>
          <w:b/>
          <w:bCs/>
          <w:sz w:val="36"/>
          <w:szCs w:val="36"/>
          <w:rtl/>
          <w:lang w:val="en-GB" w:bidi="ar"/>
        </w:rPr>
        <w:t>قَصَصْناهُمْ</w:t>
      </w:r>
      <w:r>
        <w:rPr>
          <w:rFonts w:ascii="Lotus Linotype" w:hAnsi="Lotus Linotype" w:cs="Lotus Linotype"/>
          <w:b/>
          <w:bCs/>
          <w:sz w:val="36"/>
          <w:szCs w:val="36"/>
          <w:rtl/>
          <w:lang w:val="en-GB" w:bidi="ar"/>
        </w:rPr>
        <w:t>)</w:t>
      </w:r>
      <w:r w:rsidRPr="00A84A9E">
        <w:rPr>
          <w:rFonts w:ascii="Lotus Linotype" w:hAnsi="Lotus Linotype" w:cs="Lotus Linotype"/>
          <w:b/>
          <w:bCs/>
          <w:sz w:val="36"/>
          <w:szCs w:val="36"/>
          <w:rtl/>
          <w:lang w:val="en-GB" w:bidi="ar"/>
        </w:rPr>
        <w:t>.</w:t>
      </w:r>
    </w:p>
    <w:p w14:paraId="243BA319" w14:textId="7B312216" w:rsidR="00ED1FCC" w:rsidRDefault="00ED1FCC" w:rsidP="00ED1FCC">
      <w:pPr>
        <w:autoSpaceDE w:val="0"/>
        <w:autoSpaceDN w:val="0"/>
        <w:adjustRightInd w:val="0"/>
        <w:spacing w:before="240" w:after="0" w:line="240" w:lineRule="auto"/>
        <w:ind w:firstLine="567"/>
        <w:jc w:val="lowKashida"/>
        <w:rPr>
          <w:rFonts w:ascii="Lotus Linotype" w:hAnsi="Lotus Linotype" w:cs="Lotus Linotype"/>
          <w:b/>
          <w:bCs/>
          <w:sz w:val="36"/>
          <w:szCs w:val="36"/>
          <w:rtl/>
          <w:lang w:bidi="ar"/>
        </w:rPr>
      </w:pPr>
      <w:r w:rsidRPr="00A84A9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D92397">
        <w:rPr>
          <w:rFonts w:ascii="Lotus Linotype" w:hAnsi="Lotus Linotype" w:cs="Lotus Linotype"/>
          <w:b/>
          <w:bCs/>
          <w:color w:val="FF0000"/>
          <w:sz w:val="36"/>
          <w:szCs w:val="36"/>
          <w:rtl/>
          <w:lang w:val="en-GB" w:bidi="ar"/>
        </w:rPr>
        <w:t>فَآمِنُوا خَيْراً لَكُمْ</w:t>
      </w:r>
      <w:r>
        <w:rPr>
          <w:rFonts w:ascii="Lotus Linotype" w:hAnsi="Lotus Linotype" w:cs="Lotus Linotype" w:hint="cs"/>
          <w:b/>
          <w:bCs/>
          <w:sz w:val="36"/>
          <w:szCs w:val="36"/>
          <w:rtl/>
          <w:lang w:val="en-GB" w:bidi="ar"/>
        </w:rPr>
        <w:t xml:space="preserve">﴾ </w:t>
      </w:r>
      <w:r>
        <w:rPr>
          <w:rFonts w:ascii="Lotus Linotype" w:hAnsi="Lotus Linotype" w:cs="Lotus Linotype"/>
          <w:b/>
          <w:bCs/>
          <w:sz w:val="36"/>
          <w:szCs w:val="36"/>
          <w:rtl/>
          <w:lang w:val="en-GB" w:bidi="ar"/>
        </w:rPr>
        <w:t>(خيرا) منصوب باتصاله</w:t>
      </w:r>
      <w:r w:rsidRPr="00A84A9E">
        <w:rPr>
          <w:rFonts w:ascii="Lotus Linotype" w:hAnsi="Lotus Linotype" w:cs="Lotus Linotype"/>
          <w:b/>
          <w:bCs/>
          <w:sz w:val="36"/>
          <w:szCs w:val="36"/>
          <w:rtl/>
          <w:lang w:val="en-GB" w:bidi="ar"/>
        </w:rPr>
        <w:t xml:space="preserve"> بالأمر لأنه من صفة الأمر</w:t>
      </w:r>
      <w:r>
        <w:rPr>
          <w:rFonts w:ascii="Lotus Linotype" w:hAnsi="Lotus Linotype" w:cs="Lotus Linotype" w:hint="cs"/>
          <w:b/>
          <w:bCs/>
          <w:sz w:val="36"/>
          <w:szCs w:val="36"/>
          <w:rtl/>
          <w:lang w:bidi="ar"/>
        </w:rPr>
        <w:t>.</w:t>
      </w:r>
    </w:p>
    <w:p w14:paraId="36BA7C6E" w14:textId="77777777" w:rsidR="008563CC" w:rsidRDefault="008563CC" w:rsidP="008563CC">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B33A68">
        <w:rPr>
          <w:rFonts w:ascii="Lotus Linotype" w:hAnsi="Lotus Linotype" w:cs="Lotus Linotype"/>
          <w:b/>
          <w:bCs/>
          <w:sz w:val="36"/>
          <w:szCs w:val="36"/>
          <w:rtl/>
        </w:rPr>
        <w:t xml:space="preserve">وقوله: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وَلاَ تَقُولُواْ ثَلاَثَةٌ</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 xml:space="preserve"> أيْ تقولوا: هم ثلاثة، كقوله تعالى: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سَيَقُولُونَ ثَلاثَةٌ رَابِعُهُمْ</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[الكهف:22] فكل ما رأيته بعد القول مرفوعًا ولا رافع معه ففيه إضمار اسم رافع لذلك الاسم.</w:t>
      </w:r>
    </w:p>
    <w:p w14:paraId="429A4052" w14:textId="77777777" w:rsidR="00ED1FCC" w:rsidRDefault="008563CC" w:rsidP="00ED1FCC">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B33A68">
        <w:rPr>
          <w:rFonts w:ascii="Lotus Linotype" w:hAnsi="Lotus Linotype" w:cs="Lotus Linotype"/>
          <w:b/>
          <w:bCs/>
          <w:color w:val="00B050"/>
          <w:sz w:val="36"/>
          <w:szCs w:val="36"/>
          <w:rtl/>
          <w:lang w:val="en-GB"/>
        </w:rPr>
        <w:t xml:space="preserve">قال شيخُنا الدُّكتور -وفَّقه الله- مُعلقًا: هذا من أبدع الإيجاز في القرآن الكريم؛ فإنه يكلمنا عن عددٍ من الفرق النصرانية، فبعض الفرق النصرانية يقولون: هو ثلاثة، وبعض الفرق النصرانية يقولون: هم ثلاثة، فهو ذكر وجهًا واحدًا "هم ثلاثة" أيْ أنهم يعبدون ثلاثة آلهة، وأكثر الفرق النصرانية لا يقولون "هم ثلاثة" إنما يقولون "هو ثلاثة"، ولذلك لاحظ كيف حذف الله سبحانه </w:t>
      </w:r>
      <w:r w:rsidR="00ED1FCC">
        <w:rPr>
          <w:rFonts w:ascii="Lotus Linotype" w:hAnsi="Lotus Linotype" w:cs="Lotus Linotype"/>
          <w:b/>
          <w:bCs/>
          <w:color w:val="00B050"/>
          <w:sz w:val="36"/>
          <w:szCs w:val="36"/>
          <w:rtl/>
          <w:lang w:val="en-GB"/>
        </w:rPr>
        <w:t xml:space="preserve">وتعالى المبتدأ ليحتمل الوجهين. </w:t>
      </w:r>
    </w:p>
    <w:p w14:paraId="1E6E5AE2" w14:textId="5FF6894B" w:rsidR="008563CC" w:rsidRPr="00B33A68" w:rsidRDefault="008563CC" w:rsidP="00ED1FCC">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B33A68">
        <w:rPr>
          <w:rFonts w:ascii="Lotus Linotype" w:hAnsi="Lotus Linotype" w:cs="Lotus Linotype"/>
          <w:b/>
          <w:bCs/>
          <w:color w:val="00B050"/>
          <w:sz w:val="36"/>
          <w:szCs w:val="36"/>
          <w:rtl/>
          <w:lang w:val="en-GB"/>
        </w:rPr>
        <w:lastRenderedPageBreak/>
        <w:t>فذكر الفراء ما يدلُّ على الفرقة الأقل عند النصارى وهو أنهم يعبدون ثلاثة على الحقيقة، ولكن بعد ذلك يعللونها بتعليلات أخرى، لكن أكثرهم لا يقولون "هم ثلاثة"، يقولون "هو ثلاثة"</w:t>
      </w:r>
      <w:r w:rsidR="00ED1FCC">
        <w:rPr>
          <w:rFonts w:ascii="Lotus Linotype" w:hAnsi="Lotus Linotype" w:cs="Lotus Linotype"/>
          <w:b/>
          <w:bCs/>
          <w:color w:val="00B050"/>
          <w:sz w:val="36"/>
          <w:szCs w:val="36"/>
          <w:rtl/>
          <w:lang w:val="en-GB"/>
        </w:rPr>
        <w:t xml:space="preserve"> وهاهنا يقعون في مصيبة كبيرة وه</w:t>
      </w:r>
      <w:r w:rsidR="00ED1FCC">
        <w:rPr>
          <w:rFonts w:ascii="Lotus Linotype" w:hAnsi="Lotus Linotype" w:cs="Lotus Linotype" w:hint="cs"/>
          <w:b/>
          <w:bCs/>
          <w:color w:val="00B050"/>
          <w:sz w:val="36"/>
          <w:szCs w:val="36"/>
          <w:rtl/>
          <w:lang w:val="en-GB"/>
        </w:rPr>
        <w:t>ي</w:t>
      </w:r>
      <w:r w:rsidRPr="00B33A68">
        <w:rPr>
          <w:rFonts w:ascii="Lotus Linotype" w:hAnsi="Lotus Linotype" w:cs="Lotus Linotype"/>
          <w:b/>
          <w:bCs/>
          <w:color w:val="00B050"/>
          <w:sz w:val="36"/>
          <w:szCs w:val="36"/>
          <w:rtl/>
          <w:lang w:val="en-GB"/>
        </w:rPr>
        <w:t xml:space="preserve"> كيف يكون الواحد ثلاثة؟ فيحاولون أن يعللوا لذلك بتعليلات لا يستطيع أن يقتنع بها أحد</w:t>
      </w:r>
      <w:r w:rsidR="00ED1FCC">
        <w:rPr>
          <w:rFonts w:ascii="Lotus Linotype" w:hAnsi="Lotus Linotype" w:cs="Lotus Linotype" w:hint="cs"/>
          <w:b/>
          <w:bCs/>
          <w:color w:val="00B050"/>
          <w:sz w:val="36"/>
          <w:szCs w:val="36"/>
          <w:rtl/>
          <w:lang w:val="en-GB"/>
        </w:rPr>
        <w:t>،</w:t>
      </w:r>
      <w:r w:rsidRPr="00B33A68">
        <w:rPr>
          <w:rFonts w:ascii="Lotus Linotype" w:hAnsi="Lotus Linotype" w:cs="Lotus Linotype"/>
          <w:b/>
          <w:bCs/>
          <w:color w:val="00B050"/>
          <w:sz w:val="36"/>
          <w:szCs w:val="36"/>
          <w:rtl/>
          <w:lang w:val="en-GB"/>
        </w:rPr>
        <w:t xml:space="preserve"> حتى هم لا يقتنعون بها ويقولون: هذه مسألة فوق العقل لا نستطيع أن نفسّرها.</w:t>
      </w:r>
    </w:p>
    <w:p w14:paraId="64A33073" w14:textId="77777777" w:rsidR="00ED1FCC" w:rsidRDefault="00ED1FCC" w:rsidP="00ED1FCC">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sidRPr="00A84A9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D92397">
        <w:rPr>
          <w:rFonts w:ascii="Lotus Linotype" w:hAnsi="Lotus Linotype" w:cs="Lotus Linotype"/>
          <w:b/>
          <w:bCs/>
          <w:color w:val="FF0000"/>
          <w:sz w:val="36"/>
          <w:szCs w:val="36"/>
          <w:rtl/>
          <w:lang w:val="en-GB" w:bidi="ar"/>
        </w:rPr>
        <w:t>سُبْحانَهُ أَنْ يَكُونَ لَهُ وَلَدٌ</w:t>
      </w:r>
      <w:r>
        <w:rPr>
          <w:rFonts w:ascii="Lotus Linotype" w:hAnsi="Lotus Linotype" w:cs="Lotus Linotype" w:hint="cs"/>
          <w:b/>
          <w:bCs/>
          <w:sz w:val="36"/>
          <w:szCs w:val="36"/>
          <w:rtl/>
          <w:lang w:val="en-GB" w:bidi="ar"/>
        </w:rPr>
        <w:t>﴾</w:t>
      </w:r>
      <w:r>
        <w:rPr>
          <w:rFonts w:ascii="Lotus Linotype" w:hAnsi="Lotus Linotype" w:cs="Lotus Linotype"/>
          <w:b/>
          <w:bCs/>
          <w:sz w:val="36"/>
          <w:szCs w:val="36"/>
          <w:rtl/>
          <w:lang w:val="en-GB" w:bidi="ar"/>
        </w:rPr>
        <w:t xml:space="preserve"> يصلح ف</w:t>
      </w:r>
      <w:r>
        <w:rPr>
          <w:rFonts w:ascii="Lotus Linotype" w:hAnsi="Lotus Linotype" w:cs="Lotus Linotype" w:hint="cs"/>
          <w:b/>
          <w:bCs/>
          <w:sz w:val="36"/>
          <w:szCs w:val="36"/>
          <w:rtl/>
          <w:lang w:val="en-GB" w:bidi="ar"/>
        </w:rPr>
        <w:t>ي</w:t>
      </w:r>
      <w:r w:rsidRPr="00A84A9E">
        <w:rPr>
          <w:rFonts w:ascii="Lotus Linotype" w:hAnsi="Lotus Linotype" w:cs="Lotus Linotype"/>
          <w:b/>
          <w:bCs/>
          <w:sz w:val="36"/>
          <w:szCs w:val="36"/>
          <w:rtl/>
          <w:lang w:val="en-GB" w:bidi="ar"/>
        </w:rPr>
        <w:t xml:space="preserve"> (أن) مِنْ وعن، فإذا ألقيتا كانت (أن) فِي موضع نصب. </w:t>
      </w:r>
      <w:r>
        <w:rPr>
          <w:rFonts w:ascii="Lotus Linotype" w:hAnsi="Lotus Linotype" w:cs="Lotus Linotype" w:hint="cs"/>
          <w:b/>
          <w:bCs/>
          <w:sz w:val="36"/>
          <w:szCs w:val="36"/>
          <w:rtl/>
          <w:lang w:val="en-GB" w:bidi="ar"/>
        </w:rPr>
        <w:t>وكان</w:t>
      </w:r>
      <w:r w:rsidRPr="00A84A9E">
        <w:rPr>
          <w:rFonts w:ascii="Lotus Linotype" w:hAnsi="Lotus Linotype" w:cs="Lotus Linotype"/>
          <w:b/>
          <w:bCs/>
          <w:sz w:val="36"/>
          <w:szCs w:val="36"/>
          <w:rtl/>
          <w:lang w:val="en-GB" w:bidi="ar"/>
        </w:rPr>
        <w:t xml:space="preserve"> الْكِسَائي يقول: هي فِي م</w:t>
      </w:r>
      <w:r>
        <w:rPr>
          <w:rFonts w:ascii="Lotus Linotype" w:hAnsi="Lotus Linotype" w:cs="Lotus Linotype"/>
          <w:b/>
          <w:bCs/>
          <w:sz w:val="36"/>
          <w:szCs w:val="36"/>
          <w:rtl/>
          <w:lang w:val="en-GB" w:bidi="ar"/>
        </w:rPr>
        <w:t>وضع خفض، فِي كَثِير من أشباهها.</w:t>
      </w:r>
    </w:p>
    <w:p w14:paraId="6386919A" w14:textId="77777777" w:rsidR="00ED1FCC" w:rsidRDefault="00ED1FCC" w:rsidP="00ED1FCC">
      <w:pPr>
        <w:autoSpaceDE w:val="0"/>
        <w:autoSpaceDN w:val="0"/>
        <w:adjustRightInd w:val="0"/>
        <w:spacing w:before="240" w:after="0" w:line="240" w:lineRule="auto"/>
        <w:ind w:firstLine="567"/>
        <w:jc w:val="lowKashida"/>
        <w:rPr>
          <w:rFonts w:ascii="Lotus Linotype" w:hAnsi="Lotus Linotype" w:cs="Lotus Linotype"/>
          <w:b/>
          <w:bCs/>
          <w:sz w:val="36"/>
          <w:szCs w:val="36"/>
          <w:rtl/>
          <w:lang w:val="en-GB" w:bidi="ar"/>
        </w:rPr>
      </w:pPr>
      <w:r>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D92397">
        <w:rPr>
          <w:rFonts w:ascii="Lotus Linotype" w:hAnsi="Lotus Linotype" w:cs="Lotus Linotype"/>
          <w:b/>
          <w:bCs/>
          <w:color w:val="FF0000"/>
          <w:sz w:val="36"/>
          <w:szCs w:val="36"/>
          <w:rtl/>
          <w:lang w:val="en-GB" w:bidi="ar"/>
        </w:rPr>
        <w:t>وَلا يَجِدُونَ</w:t>
      </w:r>
      <w:r>
        <w:rPr>
          <w:rFonts w:ascii="Lotus Linotype" w:hAnsi="Lotus Linotype" w:cs="Lotus Linotype" w:hint="cs"/>
          <w:b/>
          <w:bCs/>
          <w:sz w:val="36"/>
          <w:szCs w:val="36"/>
          <w:rtl/>
          <w:lang w:val="en-GB" w:bidi="ar"/>
        </w:rPr>
        <w:t xml:space="preserve">﴾ </w:t>
      </w:r>
      <w:r w:rsidRPr="00A84A9E">
        <w:rPr>
          <w:rFonts w:ascii="Lotus Linotype" w:hAnsi="Lotus Linotype" w:cs="Lotus Linotype"/>
          <w:b/>
          <w:bCs/>
          <w:sz w:val="36"/>
          <w:szCs w:val="36"/>
          <w:rtl/>
          <w:lang w:val="en-GB" w:bidi="ar"/>
        </w:rPr>
        <w:t xml:space="preserve">ردّت عَلَى ما بعد الفاء فرفعت، ولو جزمت عَلَى أن تردّ عَلَى موضع الفاء كَانَ صوابًا، كما قَالَ </w:t>
      </w:r>
      <w:r>
        <w:rPr>
          <w:rFonts w:ascii="Lotus Linotype" w:hAnsi="Lotus Linotype" w:cs="Lotus Linotype" w:hint="cs"/>
          <w:b/>
          <w:bCs/>
          <w:sz w:val="36"/>
          <w:szCs w:val="36"/>
          <w:rtl/>
          <w:lang w:val="en-GB" w:bidi="ar"/>
        </w:rPr>
        <w:t>﴿</w:t>
      </w:r>
      <w:r w:rsidRPr="00D92397">
        <w:rPr>
          <w:rFonts w:ascii="Lotus Linotype" w:hAnsi="Lotus Linotype" w:cs="Lotus Linotype"/>
          <w:b/>
          <w:bCs/>
          <w:color w:val="FF0000"/>
          <w:sz w:val="36"/>
          <w:szCs w:val="36"/>
          <w:rtl/>
          <w:lang w:val="en-GB" w:bidi="ar"/>
        </w:rPr>
        <w:t>مَنْ يُضْلِلِ اللَّهُ فَلا هادِيَ لَهُ وَيَذَرُهُمْ</w:t>
      </w:r>
      <w:r>
        <w:rPr>
          <w:rFonts w:ascii="Lotus Linotype" w:hAnsi="Lotus Linotype" w:cs="Lotus Linotype" w:hint="cs"/>
          <w:b/>
          <w:bCs/>
          <w:sz w:val="36"/>
          <w:szCs w:val="36"/>
          <w:rtl/>
          <w:lang w:val="en-GB" w:bidi="ar"/>
        </w:rPr>
        <w:t>﴾</w:t>
      </w:r>
      <w:r>
        <w:rPr>
          <w:rFonts w:ascii="Lotus Linotype" w:hAnsi="Lotus Linotype" w:cs="Lotus Linotype"/>
          <w:b/>
          <w:bCs/>
          <w:sz w:val="36"/>
          <w:szCs w:val="36"/>
          <w:rtl/>
          <w:lang w:val="en-GB" w:bidi="ar"/>
        </w:rPr>
        <w:t>.</w:t>
      </w:r>
    </w:p>
    <w:p w14:paraId="316ADC4D" w14:textId="7DFD4A6E" w:rsidR="008563CC" w:rsidRDefault="00ED1FCC" w:rsidP="00ED1FCC">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bidi="ar"/>
        </w:rPr>
      </w:pPr>
      <w:r w:rsidRPr="00A84A9E">
        <w:rPr>
          <w:rFonts w:ascii="Lotus Linotype" w:hAnsi="Lotus Linotype" w:cs="Lotus Linotype"/>
          <w:b/>
          <w:bCs/>
          <w:sz w:val="36"/>
          <w:szCs w:val="36"/>
          <w:rtl/>
          <w:lang w:val="en-GB" w:bidi="ar"/>
        </w:rPr>
        <w:t>وقوله</w:t>
      </w:r>
      <w:r>
        <w:rPr>
          <w:rFonts w:ascii="Lotus Linotype" w:hAnsi="Lotus Linotype" w:cs="Lotus Linotype"/>
          <w:b/>
          <w:bCs/>
          <w:sz w:val="36"/>
          <w:szCs w:val="36"/>
          <w:rtl/>
          <w:lang w:val="en-GB" w:bidi="ar"/>
        </w:rPr>
        <w:t xml:space="preserve">: </w:t>
      </w:r>
      <w:r>
        <w:rPr>
          <w:rFonts w:ascii="Lotus Linotype" w:hAnsi="Lotus Linotype" w:cs="Lotus Linotype" w:hint="cs"/>
          <w:b/>
          <w:bCs/>
          <w:sz w:val="36"/>
          <w:szCs w:val="36"/>
          <w:rtl/>
          <w:lang w:val="en-GB" w:bidi="ar"/>
        </w:rPr>
        <w:t>﴿</w:t>
      </w:r>
      <w:r w:rsidRPr="00D92397">
        <w:rPr>
          <w:rFonts w:ascii="Lotus Linotype" w:hAnsi="Lotus Linotype" w:cs="Lotus Linotype"/>
          <w:b/>
          <w:bCs/>
          <w:color w:val="FF0000"/>
          <w:sz w:val="36"/>
          <w:szCs w:val="36"/>
          <w:rtl/>
          <w:lang w:val="en-GB" w:bidi="ar"/>
        </w:rPr>
        <w:t>إِنِ امْرُؤٌ هَلَكَ</w:t>
      </w:r>
      <w:r>
        <w:rPr>
          <w:rFonts w:ascii="Lotus Linotype" w:hAnsi="Lotus Linotype" w:cs="Lotus Linotype" w:hint="cs"/>
          <w:b/>
          <w:bCs/>
          <w:sz w:val="36"/>
          <w:szCs w:val="36"/>
          <w:rtl/>
          <w:lang w:val="en-GB" w:bidi="ar"/>
        </w:rPr>
        <w:t xml:space="preserve">﴾ </w:t>
      </w:r>
      <w:r w:rsidRPr="00A84A9E">
        <w:rPr>
          <w:rFonts w:ascii="Lotus Linotype" w:hAnsi="Lotus Linotype" w:cs="Lotus Linotype"/>
          <w:b/>
          <w:bCs/>
          <w:sz w:val="36"/>
          <w:szCs w:val="36"/>
          <w:rtl/>
          <w:lang w:val="en-GB" w:bidi="ar"/>
        </w:rPr>
        <w:t>(هلك) فِي موضع جزم. وكذلك قوله</w:t>
      </w:r>
      <w:r>
        <w:rPr>
          <w:rFonts w:ascii="Lotus Linotype" w:hAnsi="Lotus Linotype" w:cs="Lotus Linotype" w:hint="cs"/>
          <w:b/>
          <w:bCs/>
          <w:sz w:val="36"/>
          <w:szCs w:val="36"/>
          <w:rtl/>
          <w:lang w:val="en-GB" w:bidi="ar"/>
        </w:rPr>
        <w:t>:</w:t>
      </w:r>
      <w:r w:rsidRPr="00A84A9E">
        <w:rPr>
          <w:rFonts w:ascii="Lotus Linotype" w:hAnsi="Lotus Linotype" w:cs="Lotus Linotype"/>
          <w:b/>
          <w:bCs/>
          <w:sz w:val="36"/>
          <w:szCs w:val="36"/>
          <w:rtl/>
          <w:lang w:val="en-GB" w:bidi="ar"/>
        </w:rPr>
        <w:t xml:space="preserve"> </w:t>
      </w:r>
      <w:r>
        <w:rPr>
          <w:rFonts w:ascii="Lotus Linotype" w:hAnsi="Lotus Linotype" w:cs="Lotus Linotype" w:hint="cs"/>
          <w:b/>
          <w:bCs/>
          <w:sz w:val="36"/>
          <w:szCs w:val="36"/>
          <w:rtl/>
          <w:lang w:val="en-GB" w:bidi="ar"/>
        </w:rPr>
        <w:t>﴿</w:t>
      </w:r>
      <w:r w:rsidRPr="00D92397">
        <w:rPr>
          <w:rFonts w:ascii="Lotus Linotype" w:hAnsi="Lotus Linotype" w:cs="Lotus Linotype"/>
          <w:b/>
          <w:bCs/>
          <w:color w:val="FF0000"/>
          <w:sz w:val="36"/>
          <w:szCs w:val="36"/>
          <w:rtl/>
          <w:lang w:val="en-GB" w:bidi="ar"/>
        </w:rPr>
        <w:t>وَإِنْ أَحَدٌ مِنَ الْمُشْرِكِينَ اسْتَجارَك</w:t>
      </w:r>
      <w:r>
        <w:rPr>
          <w:rFonts w:ascii="Lotus Linotype" w:hAnsi="Lotus Linotype" w:cs="Lotus Linotype"/>
          <w:b/>
          <w:bCs/>
          <w:sz w:val="36"/>
          <w:szCs w:val="36"/>
          <w:rtl/>
          <w:lang w:val="en-GB" w:bidi="ar"/>
        </w:rPr>
        <w:t>َ</w:t>
      </w:r>
      <w:r>
        <w:rPr>
          <w:rFonts w:ascii="Lotus Linotype" w:hAnsi="Lotus Linotype" w:cs="Lotus Linotype" w:hint="cs"/>
          <w:b/>
          <w:bCs/>
          <w:sz w:val="36"/>
          <w:szCs w:val="36"/>
          <w:rtl/>
          <w:lang w:val="en-GB" w:bidi="ar"/>
        </w:rPr>
        <w:t>﴾</w:t>
      </w:r>
      <w:r w:rsidRPr="00A84A9E">
        <w:rPr>
          <w:rFonts w:ascii="Lotus Linotype" w:hAnsi="Lotus Linotype" w:cs="Lotus Linotype"/>
          <w:b/>
          <w:bCs/>
          <w:sz w:val="36"/>
          <w:szCs w:val="36"/>
          <w:rtl/>
          <w:lang w:val="en-GB" w:bidi="ar"/>
        </w:rPr>
        <w:t xml:space="preserve"> لو كَانَ مكانهما ي</w:t>
      </w:r>
      <w:r>
        <w:rPr>
          <w:rFonts w:ascii="Lotus Linotype" w:hAnsi="Lotus Linotype" w:cs="Lotus Linotype"/>
          <w:b/>
          <w:bCs/>
          <w:sz w:val="36"/>
          <w:szCs w:val="36"/>
          <w:rtl/>
          <w:lang w:val="en-GB" w:bidi="ar"/>
        </w:rPr>
        <w:t>فعل كانتا جزمًا</w:t>
      </w:r>
      <w:r>
        <w:rPr>
          <w:rFonts w:ascii="Lotus Linotype" w:hAnsi="Lotus Linotype" w:cs="Lotus Linotype" w:hint="cs"/>
          <w:b/>
          <w:bCs/>
          <w:color w:val="00B050"/>
          <w:sz w:val="36"/>
          <w:szCs w:val="36"/>
          <w:rtl/>
          <w:lang w:val="en-GB" w:bidi="ar"/>
        </w:rPr>
        <w:t>.</w:t>
      </w:r>
    </w:p>
    <w:p w14:paraId="68699D05" w14:textId="77777777" w:rsidR="005A7444" w:rsidRDefault="00ED1FCC" w:rsidP="005A7444">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bidi="ar"/>
        </w:rPr>
      </w:pPr>
      <w:r w:rsidRPr="00A84A9E">
        <w:rPr>
          <w:rFonts w:ascii="Lotus Linotype" w:hAnsi="Lotus Linotype" w:cs="Lotus Linotype"/>
          <w:b/>
          <w:bCs/>
          <w:sz w:val="36"/>
          <w:szCs w:val="36"/>
          <w:rtl/>
          <w:lang w:val="en-GB" w:bidi="ar"/>
        </w:rPr>
        <w:t xml:space="preserve">وقوله </w:t>
      </w:r>
      <w:r>
        <w:rPr>
          <w:rFonts w:ascii="Lotus Linotype" w:hAnsi="Lotus Linotype" w:cs="Lotus Linotype" w:hint="cs"/>
          <w:b/>
          <w:bCs/>
          <w:sz w:val="36"/>
          <w:szCs w:val="36"/>
          <w:rtl/>
          <w:lang w:val="en-GB" w:bidi="ar"/>
        </w:rPr>
        <w:t>﴿</w:t>
      </w:r>
      <w:r w:rsidRPr="00184294">
        <w:rPr>
          <w:rFonts w:ascii="Lotus Linotype" w:hAnsi="Lotus Linotype" w:cs="Lotus Linotype"/>
          <w:b/>
          <w:bCs/>
          <w:color w:val="FF0000"/>
          <w:sz w:val="36"/>
          <w:szCs w:val="36"/>
          <w:rtl/>
          <w:lang w:val="en-GB" w:bidi="ar"/>
        </w:rPr>
        <w:t>يُبَيِّنُ اللَّهُ لَكُمْ أَنْ تَضِلُّوا</w:t>
      </w:r>
      <w:r>
        <w:rPr>
          <w:rFonts w:ascii="Lotus Linotype" w:hAnsi="Lotus Linotype" w:cs="Lotus Linotype" w:hint="cs"/>
          <w:b/>
          <w:bCs/>
          <w:sz w:val="36"/>
          <w:szCs w:val="36"/>
          <w:rtl/>
          <w:lang w:val="en-GB" w:bidi="ar"/>
        </w:rPr>
        <w:t>﴾</w:t>
      </w:r>
      <w:r w:rsidRPr="00A84A9E">
        <w:rPr>
          <w:rFonts w:ascii="Lotus Linotype" w:hAnsi="Lotus Linotype" w:cs="Lotus Linotype"/>
          <w:b/>
          <w:bCs/>
          <w:sz w:val="36"/>
          <w:szCs w:val="36"/>
          <w:rtl/>
          <w:lang w:val="en-GB" w:bidi="ar"/>
        </w:rPr>
        <w:t xml:space="preserve"> معناهُ: أَلا تضلوا. ولذلك صلحت لا فِي موضع أن.</w:t>
      </w:r>
    </w:p>
    <w:p w14:paraId="4FC1EF2C" w14:textId="77777777" w:rsidR="005A7444" w:rsidRDefault="005A7444" w:rsidP="005A7444">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bidi="ar"/>
        </w:rPr>
      </w:pPr>
    </w:p>
    <w:p w14:paraId="5E0138D5" w14:textId="77777777" w:rsidR="005A7444" w:rsidRDefault="005A7444" w:rsidP="005A7444">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bidi="ar"/>
        </w:rPr>
      </w:pPr>
    </w:p>
    <w:p w14:paraId="6FEE3904" w14:textId="77777777" w:rsidR="005A7444" w:rsidRDefault="005A7444" w:rsidP="005A7444">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bidi="ar"/>
        </w:rPr>
      </w:pPr>
    </w:p>
    <w:p w14:paraId="210E2F0A" w14:textId="77777777" w:rsidR="005A7444" w:rsidRDefault="005A7444" w:rsidP="005A7444">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bidi="ar"/>
        </w:rPr>
      </w:pPr>
    </w:p>
    <w:p w14:paraId="096AA8CB" w14:textId="459CB363" w:rsidR="005A7444" w:rsidRPr="005A7444" w:rsidRDefault="005A7444" w:rsidP="005A7444">
      <w:pPr>
        <w:autoSpaceDE w:val="0"/>
        <w:autoSpaceDN w:val="0"/>
        <w:adjustRightInd w:val="0"/>
        <w:spacing w:after="0" w:line="240" w:lineRule="auto"/>
        <w:jc w:val="center"/>
        <w:rPr>
          <w:rFonts w:ascii="Lotus Linotype" w:hAnsi="Lotus Linotype" w:cs="Lotus Linotype"/>
          <w:b/>
          <w:bCs/>
          <w:color w:val="FF0000"/>
          <w:sz w:val="52"/>
          <w:szCs w:val="52"/>
          <w:rtl/>
        </w:rPr>
      </w:pPr>
      <w:r w:rsidRPr="005A7444">
        <w:rPr>
          <w:rFonts w:ascii="Lotus Linotype" w:hAnsi="Lotus Linotype" w:cs="Lotus Linotype"/>
          <w:b/>
          <w:bCs/>
          <w:color w:val="FF0000"/>
          <w:sz w:val="52"/>
          <w:szCs w:val="52"/>
          <w:rtl/>
        </w:rPr>
        <w:lastRenderedPageBreak/>
        <w:t>سورة المائدة</w:t>
      </w:r>
    </w:p>
    <w:p w14:paraId="0D6D36BA" w14:textId="77777777" w:rsidR="005A7444" w:rsidRDefault="005A7444" w:rsidP="005A7444">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5A7444">
        <w:rPr>
          <w:rFonts w:ascii="Lotus Linotype" w:hAnsi="Lotus Linotype" w:cs="Lotus Linotype"/>
          <w:b/>
          <w:bCs/>
          <w:color w:val="000000"/>
          <w:sz w:val="36"/>
          <w:szCs w:val="36"/>
          <w:rtl/>
        </w:rPr>
        <w:t>قوله تبارك وتعالى: ﴿</w:t>
      </w:r>
      <w:r w:rsidRPr="005A7444">
        <w:rPr>
          <w:rFonts w:ascii="Lotus Linotype" w:hAnsi="Lotus Linotype" w:cs="Lotus Linotype"/>
          <w:b/>
          <w:bCs/>
          <w:color w:val="FF0000"/>
          <w:sz w:val="36"/>
          <w:szCs w:val="36"/>
          <w:rtl/>
        </w:rPr>
        <w:t>أَوْفُوا بِالْعُقُودِ</w:t>
      </w:r>
      <w:r w:rsidRPr="005A7444">
        <w:rPr>
          <w:rFonts w:ascii="Lotus Linotype" w:hAnsi="Lotus Linotype" w:cs="Lotus Linotype"/>
          <w:b/>
          <w:bCs/>
          <w:color w:val="000000"/>
          <w:sz w:val="36"/>
          <w:szCs w:val="36"/>
          <w:rtl/>
        </w:rPr>
        <w:t>﴾ يعني: بالعهود. والعقود والعهود واحد.</w:t>
      </w:r>
    </w:p>
    <w:p w14:paraId="24BE2457" w14:textId="77777777" w:rsidR="005A7444" w:rsidRDefault="005A7444" w:rsidP="005A7444">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rPr>
      </w:pPr>
      <w:r w:rsidRPr="00B33A68">
        <w:rPr>
          <w:rFonts w:ascii="Lotus Linotype" w:hAnsi="Lotus Linotype" w:cs="Lotus Linotype"/>
          <w:b/>
          <w:bCs/>
          <w:sz w:val="36"/>
          <w:szCs w:val="36"/>
          <w:rtl/>
        </w:rPr>
        <w:t xml:space="preserve">وقوله: </w:t>
      </w:r>
      <w:r w:rsidRPr="00B33A68">
        <w:rPr>
          <w:rStyle w:val="af"/>
          <w:rFonts w:ascii="Lotus Linotype" w:hAnsi="Lotus Linotype" w:cs="Lotus Linotype"/>
          <w:b/>
          <w:bCs/>
          <w:sz w:val="36"/>
          <w:szCs w:val="36"/>
          <w:rtl/>
        </w:rPr>
        <w:t>﴿</w:t>
      </w:r>
      <w:r w:rsidRPr="00B33A68">
        <w:rPr>
          <w:rStyle w:val="af"/>
          <w:rFonts w:ascii="Lotus Linotype" w:hAnsi="Lotus Linotype" w:cs="Lotus Linotype"/>
          <w:b/>
          <w:bCs/>
          <w:color w:val="FF0000"/>
          <w:sz w:val="36"/>
          <w:szCs w:val="36"/>
          <w:rtl/>
        </w:rPr>
        <w:t>أُحِلَّتْ لَكُمْ بَهِيمَةُ الأَنْعَامِ</w:t>
      </w:r>
      <w:r w:rsidRPr="00B33A68">
        <w:rPr>
          <w:rStyle w:val="af"/>
          <w:rFonts w:ascii="Lotus Linotype" w:hAnsi="Lotus Linotype" w:cs="Lotus Linotype"/>
          <w:b/>
          <w:bCs/>
          <w:sz w:val="36"/>
          <w:szCs w:val="36"/>
          <w:rtl/>
        </w:rPr>
        <w:t>﴾</w:t>
      </w:r>
      <w:r w:rsidRPr="00B33A68">
        <w:rPr>
          <w:rFonts w:ascii="Lotus Linotype" w:hAnsi="Lotus Linotype" w:cs="Lotus Linotype"/>
          <w:b/>
          <w:bCs/>
          <w:sz w:val="36"/>
          <w:szCs w:val="36"/>
          <w:rtl/>
        </w:rPr>
        <w:t xml:space="preserve"> وهي بقر الوحش والظباء والحُمُر الوحشيَّة.</w:t>
      </w:r>
    </w:p>
    <w:p w14:paraId="7B5A71B3" w14:textId="2B7E52FC" w:rsidR="00A94790" w:rsidRPr="00443450" w:rsidRDefault="005A7444" w:rsidP="00443450">
      <w:pPr>
        <w:autoSpaceDE w:val="0"/>
        <w:autoSpaceDN w:val="0"/>
        <w:adjustRightInd w:val="0"/>
        <w:spacing w:before="240" w:after="0" w:line="240" w:lineRule="auto"/>
        <w:ind w:firstLine="567"/>
        <w:jc w:val="lowKashida"/>
        <w:rPr>
          <w:rFonts w:ascii="Lotus Linotype" w:hAnsi="Lotus Linotype" w:cs="Lotus Linotype"/>
          <w:b/>
          <w:bCs/>
          <w:color w:val="00B050"/>
          <w:sz w:val="36"/>
          <w:szCs w:val="36"/>
          <w:rtl/>
          <w:lang w:val="en-GB" w:bidi="ar-YE"/>
        </w:rPr>
      </w:pPr>
      <w:r w:rsidRPr="00B33A68">
        <w:rPr>
          <w:rFonts w:ascii="Lotus Linotype" w:hAnsi="Lotus Linotype" w:cs="Lotus Linotype"/>
          <w:b/>
          <w:bCs/>
          <w:color w:val="00B050"/>
          <w:sz w:val="36"/>
          <w:szCs w:val="36"/>
          <w:rtl/>
          <w:lang w:val="en-GB"/>
        </w:rPr>
        <w:t xml:space="preserve">قال شيخُنا الدُّكتور -وفَّقه الله- مُعلقًا: فسّر هاهنا </w:t>
      </w:r>
      <w:r>
        <w:rPr>
          <w:rFonts w:ascii="Lotus Linotype" w:hAnsi="Lotus Linotype" w:cs="Lotus Linotype"/>
          <w:b/>
          <w:bCs/>
          <w:color w:val="00B050"/>
          <w:sz w:val="36"/>
          <w:szCs w:val="36"/>
          <w:rtl/>
          <w:lang w:val="en-GB"/>
        </w:rPr>
        <w:t>بهيمة الأنعام بشيءٍ غير الأنعام</w:t>
      </w:r>
      <w:r w:rsidRPr="00B33A68">
        <w:rPr>
          <w:rFonts w:ascii="Lotus Linotype" w:hAnsi="Lotus Linotype" w:cs="Lotus Linotype"/>
          <w:b/>
          <w:bCs/>
          <w:color w:val="00B050"/>
          <w:sz w:val="36"/>
          <w:szCs w:val="36"/>
          <w:rtl/>
          <w:lang w:val="en-GB"/>
        </w:rPr>
        <w:t>، وهذا قول من الأقوال.</w:t>
      </w:r>
    </w:p>
    <w:p w14:paraId="44A5A009" w14:textId="77777777" w:rsidR="000560DF" w:rsidRDefault="000560DF" w:rsidP="00443450">
      <w:pPr>
        <w:spacing w:line="240" w:lineRule="auto"/>
        <w:jc w:val="lowKashida"/>
        <w:rPr>
          <w:rStyle w:val="af"/>
          <w:rFonts w:ascii="Lotus Linotype" w:hAnsi="Lotus Linotype" w:cs="Lotus Linotype"/>
          <w:b/>
          <w:bCs/>
          <w:color w:val="FF0000"/>
          <w:sz w:val="36"/>
          <w:szCs w:val="36"/>
          <w:rtl/>
        </w:rPr>
      </w:pPr>
    </w:p>
    <w:p w14:paraId="07166B09" w14:textId="6C5C0375" w:rsidR="00CD0D71" w:rsidRPr="00F63F58" w:rsidRDefault="00F63F58" w:rsidP="00F63F58">
      <w:pPr>
        <w:autoSpaceDE w:val="0"/>
        <w:autoSpaceDN w:val="0"/>
        <w:adjustRightInd w:val="0"/>
        <w:spacing w:after="0" w:line="240" w:lineRule="auto"/>
        <w:ind w:firstLine="567"/>
        <w:jc w:val="center"/>
        <w:rPr>
          <w:rFonts w:ascii="Lotus Linotype" w:hAnsi="Lotus Linotype" w:cs="(AH) Manal High"/>
          <w:b/>
          <w:bCs/>
          <w:color w:val="000000"/>
          <w:sz w:val="36"/>
          <w:szCs w:val="36"/>
          <w:rtl/>
        </w:rPr>
      </w:pPr>
      <w:r w:rsidRPr="003F0423">
        <w:rPr>
          <w:rFonts w:ascii="Lotus Linotype" w:hAnsi="Lotus Linotype" w:cs="(AH) Manal High" w:hint="cs"/>
          <w:b/>
          <w:bCs/>
          <w:color w:val="000000"/>
          <w:sz w:val="36"/>
          <w:szCs w:val="36"/>
          <w:rtl/>
        </w:rPr>
        <w:t xml:space="preserve">وصلى الله على سيدنا محمد، وعلى </w:t>
      </w:r>
      <w:proofErr w:type="spellStart"/>
      <w:r w:rsidRPr="003F0423">
        <w:rPr>
          <w:rFonts w:ascii="Lotus Linotype" w:hAnsi="Lotus Linotype" w:cs="(AH) Manal High" w:hint="cs"/>
          <w:b/>
          <w:bCs/>
          <w:color w:val="000000"/>
          <w:sz w:val="36"/>
          <w:szCs w:val="36"/>
          <w:rtl/>
        </w:rPr>
        <w:t>آله</w:t>
      </w:r>
      <w:proofErr w:type="spellEnd"/>
      <w:r w:rsidRPr="003F0423">
        <w:rPr>
          <w:rFonts w:ascii="Lotus Linotype" w:hAnsi="Lotus Linotype" w:cs="(AH) Manal High" w:hint="cs"/>
          <w:b/>
          <w:bCs/>
          <w:color w:val="000000"/>
          <w:sz w:val="36"/>
          <w:szCs w:val="36"/>
          <w:rtl/>
        </w:rPr>
        <w:t xml:space="preserve"> وصحبه وسلَّم تسليماً كثيراً.</w:t>
      </w:r>
    </w:p>
    <w:sectPr w:rsidR="00CD0D71" w:rsidRPr="00F63F58" w:rsidSect="00DA294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3B1A7" w14:textId="77777777" w:rsidR="008C040B" w:rsidRDefault="008C040B" w:rsidP="00EA61BB">
      <w:pPr>
        <w:spacing w:after="0" w:line="240" w:lineRule="auto"/>
      </w:pPr>
      <w:r>
        <w:separator/>
      </w:r>
    </w:p>
  </w:endnote>
  <w:endnote w:type="continuationSeparator" w:id="0">
    <w:p w14:paraId="3E502239" w14:textId="77777777" w:rsidR="008C040B" w:rsidRDefault="008C040B" w:rsidP="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H) Manal Hig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8685" w14:textId="77777777" w:rsidR="00993A5D" w:rsidRDefault="00993A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7984" w14:textId="77777777" w:rsidR="00993A5D" w:rsidRDefault="00993A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313C" w14:textId="77777777" w:rsidR="00993A5D" w:rsidRDefault="00993A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BEC4F" w14:textId="77777777" w:rsidR="008C040B" w:rsidRDefault="008C040B" w:rsidP="00EA61BB">
      <w:pPr>
        <w:spacing w:after="0" w:line="240" w:lineRule="auto"/>
      </w:pPr>
      <w:r>
        <w:separator/>
      </w:r>
    </w:p>
  </w:footnote>
  <w:footnote w:type="continuationSeparator" w:id="0">
    <w:p w14:paraId="4B927880" w14:textId="77777777" w:rsidR="008C040B" w:rsidRDefault="008C040B" w:rsidP="00EA6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EB46" w14:textId="77777777" w:rsidR="00993A5D" w:rsidRDefault="00993A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3605" w14:textId="4912492D" w:rsidR="00993A5D" w:rsidRDefault="00993A5D">
    <w:pPr>
      <w:pStyle w:val="a4"/>
    </w:pPr>
    <w:r>
      <w:rPr>
        <w:rFonts w:cs="Arial"/>
        <w:noProof/>
        <w:rtl/>
      </w:rPr>
      <w:drawing>
        <wp:anchor distT="0" distB="0" distL="114300" distR="114300" simplePos="0" relativeHeight="251658240" behindDoc="0" locked="0" layoutInCell="1" allowOverlap="1" wp14:anchorId="05C127EA" wp14:editId="01673EC4">
          <wp:simplePos x="0" y="0"/>
          <wp:positionH relativeFrom="column">
            <wp:posOffset>-539750</wp:posOffset>
          </wp:positionH>
          <wp:positionV relativeFrom="paragraph">
            <wp:posOffset>-598805</wp:posOffset>
          </wp:positionV>
          <wp:extent cx="7585545" cy="10710407"/>
          <wp:effectExtent l="0" t="0" r="0" b="0"/>
          <wp:wrapNone/>
          <wp:docPr id="2" name="صورة 2" descr="C:\Users\ktc\Desktop\ملخص-المجل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c\Desktop\ملخص-المجلس-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545" cy="10710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0700" w14:textId="77777777" w:rsidR="00993A5D" w:rsidRDefault="00993A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7A9"/>
    <w:multiLevelType w:val="hybridMultilevel"/>
    <w:tmpl w:val="F6141138"/>
    <w:lvl w:ilvl="0" w:tplc="E33AA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0366"/>
    <w:multiLevelType w:val="hybridMultilevel"/>
    <w:tmpl w:val="7B2CCB6C"/>
    <w:lvl w:ilvl="0" w:tplc="68061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9AF"/>
    <w:multiLevelType w:val="hybridMultilevel"/>
    <w:tmpl w:val="D2E8ADD0"/>
    <w:lvl w:ilvl="0" w:tplc="0928A79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8080F"/>
    <w:multiLevelType w:val="hybridMultilevel"/>
    <w:tmpl w:val="0CA463F8"/>
    <w:lvl w:ilvl="0" w:tplc="83BC5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2B7BF3"/>
    <w:multiLevelType w:val="hybridMultilevel"/>
    <w:tmpl w:val="37645E8A"/>
    <w:lvl w:ilvl="0" w:tplc="42EA6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E6304"/>
    <w:multiLevelType w:val="hybridMultilevel"/>
    <w:tmpl w:val="103AF382"/>
    <w:lvl w:ilvl="0" w:tplc="79820938">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iblName" w:val="tdc_saveFile"/>
  </w:docVars>
  <w:rsids>
    <w:rsidRoot w:val="00415AA0"/>
    <w:rsid w:val="00005DEC"/>
    <w:rsid w:val="00007CE9"/>
    <w:rsid w:val="00026826"/>
    <w:rsid w:val="00034AF0"/>
    <w:rsid w:val="000375FF"/>
    <w:rsid w:val="00041C2D"/>
    <w:rsid w:val="000560DF"/>
    <w:rsid w:val="00066526"/>
    <w:rsid w:val="00076E6D"/>
    <w:rsid w:val="00091E1A"/>
    <w:rsid w:val="000A1B3D"/>
    <w:rsid w:val="000C3CAB"/>
    <w:rsid w:val="00100590"/>
    <w:rsid w:val="00106817"/>
    <w:rsid w:val="00114F7D"/>
    <w:rsid w:val="001333E6"/>
    <w:rsid w:val="0013698B"/>
    <w:rsid w:val="00153725"/>
    <w:rsid w:val="001574DE"/>
    <w:rsid w:val="001801D4"/>
    <w:rsid w:val="00193BFB"/>
    <w:rsid w:val="001A6AF2"/>
    <w:rsid w:val="001B2993"/>
    <w:rsid w:val="001C5595"/>
    <w:rsid w:val="001D0FED"/>
    <w:rsid w:val="001D2675"/>
    <w:rsid w:val="001D3053"/>
    <w:rsid w:val="001E4942"/>
    <w:rsid w:val="001F14DC"/>
    <w:rsid w:val="001F2616"/>
    <w:rsid w:val="00203B78"/>
    <w:rsid w:val="002119B0"/>
    <w:rsid w:val="0024080D"/>
    <w:rsid w:val="00252B67"/>
    <w:rsid w:val="002568F5"/>
    <w:rsid w:val="00262921"/>
    <w:rsid w:val="00273496"/>
    <w:rsid w:val="00286F67"/>
    <w:rsid w:val="00292A30"/>
    <w:rsid w:val="002E28E8"/>
    <w:rsid w:val="002F5BB3"/>
    <w:rsid w:val="00322D68"/>
    <w:rsid w:val="003412EB"/>
    <w:rsid w:val="00392214"/>
    <w:rsid w:val="003A0891"/>
    <w:rsid w:val="003E0124"/>
    <w:rsid w:val="003F0423"/>
    <w:rsid w:val="003F5688"/>
    <w:rsid w:val="00403DDE"/>
    <w:rsid w:val="00404D70"/>
    <w:rsid w:val="00415AA0"/>
    <w:rsid w:val="00423CB7"/>
    <w:rsid w:val="004314FF"/>
    <w:rsid w:val="00433939"/>
    <w:rsid w:val="00442D66"/>
    <w:rsid w:val="00443450"/>
    <w:rsid w:val="00484C98"/>
    <w:rsid w:val="004C5DAF"/>
    <w:rsid w:val="004E1D80"/>
    <w:rsid w:val="00502963"/>
    <w:rsid w:val="00517232"/>
    <w:rsid w:val="00531473"/>
    <w:rsid w:val="00533023"/>
    <w:rsid w:val="005376AA"/>
    <w:rsid w:val="0054446B"/>
    <w:rsid w:val="005460B1"/>
    <w:rsid w:val="00551B96"/>
    <w:rsid w:val="00560617"/>
    <w:rsid w:val="005714CC"/>
    <w:rsid w:val="005768F6"/>
    <w:rsid w:val="005844ED"/>
    <w:rsid w:val="005A7444"/>
    <w:rsid w:val="005F1FE9"/>
    <w:rsid w:val="00602137"/>
    <w:rsid w:val="006228CE"/>
    <w:rsid w:val="00641B28"/>
    <w:rsid w:val="006708E5"/>
    <w:rsid w:val="0068659D"/>
    <w:rsid w:val="0069589E"/>
    <w:rsid w:val="00697C69"/>
    <w:rsid w:val="006A0F5E"/>
    <w:rsid w:val="006A6DD3"/>
    <w:rsid w:val="006C0021"/>
    <w:rsid w:val="006F1667"/>
    <w:rsid w:val="006F5259"/>
    <w:rsid w:val="0071663F"/>
    <w:rsid w:val="0072092D"/>
    <w:rsid w:val="007317A4"/>
    <w:rsid w:val="007431FC"/>
    <w:rsid w:val="00770604"/>
    <w:rsid w:val="00773DE0"/>
    <w:rsid w:val="0077717D"/>
    <w:rsid w:val="007906CA"/>
    <w:rsid w:val="007C1219"/>
    <w:rsid w:val="007E18F6"/>
    <w:rsid w:val="007F1A0E"/>
    <w:rsid w:val="00813886"/>
    <w:rsid w:val="00831CC6"/>
    <w:rsid w:val="0084545F"/>
    <w:rsid w:val="00853503"/>
    <w:rsid w:val="008563CC"/>
    <w:rsid w:val="00865E28"/>
    <w:rsid w:val="00883180"/>
    <w:rsid w:val="00891AE5"/>
    <w:rsid w:val="008940A4"/>
    <w:rsid w:val="008A47C3"/>
    <w:rsid w:val="008B7DC9"/>
    <w:rsid w:val="008C040B"/>
    <w:rsid w:val="008C44A7"/>
    <w:rsid w:val="008C4ADD"/>
    <w:rsid w:val="008C584C"/>
    <w:rsid w:val="008D2C8A"/>
    <w:rsid w:val="008D5480"/>
    <w:rsid w:val="0091443F"/>
    <w:rsid w:val="009208B6"/>
    <w:rsid w:val="00993A5D"/>
    <w:rsid w:val="009C2956"/>
    <w:rsid w:val="009C2A81"/>
    <w:rsid w:val="009E1A53"/>
    <w:rsid w:val="00A1021A"/>
    <w:rsid w:val="00A14A83"/>
    <w:rsid w:val="00A32BC4"/>
    <w:rsid w:val="00A61586"/>
    <w:rsid w:val="00A72A98"/>
    <w:rsid w:val="00A81896"/>
    <w:rsid w:val="00A92477"/>
    <w:rsid w:val="00A93C97"/>
    <w:rsid w:val="00A94790"/>
    <w:rsid w:val="00AA1A03"/>
    <w:rsid w:val="00AA6087"/>
    <w:rsid w:val="00AC74A8"/>
    <w:rsid w:val="00AD2ECD"/>
    <w:rsid w:val="00AD69EB"/>
    <w:rsid w:val="00B01F4A"/>
    <w:rsid w:val="00B06DE4"/>
    <w:rsid w:val="00B1118D"/>
    <w:rsid w:val="00B11C78"/>
    <w:rsid w:val="00B136D8"/>
    <w:rsid w:val="00B2038D"/>
    <w:rsid w:val="00B24B27"/>
    <w:rsid w:val="00B35822"/>
    <w:rsid w:val="00B45036"/>
    <w:rsid w:val="00B54860"/>
    <w:rsid w:val="00B61BE1"/>
    <w:rsid w:val="00B77255"/>
    <w:rsid w:val="00B81923"/>
    <w:rsid w:val="00B96547"/>
    <w:rsid w:val="00BA2FA1"/>
    <w:rsid w:val="00BA404C"/>
    <w:rsid w:val="00BC0E5D"/>
    <w:rsid w:val="00BD469D"/>
    <w:rsid w:val="00BD6436"/>
    <w:rsid w:val="00BF02C4"/>
    <w:rsid w:val="00C00599"/>
    <w:rsid w:val="00C014B9"/>
    <w:rsid w:val="00C04DF1"/>
    <w:rsid w:val="00C12902"/>
    <w:rsid w:val="00C22F46"/>
    <w:rsid w:val="00C35F1F"/>
    <w:rsid w:val="00C533FE"/>
    <w:rsid w:val="00CA0BDF"/>
    <w:rsid w:val="00CA7290"/>
    <w:rsid w:val="00CC5423"/>
    <w:rsid w:val="00CD0D71"/>
    <w:rsid w:val="00CD312D"/>
    <w:rsid w:val="00CF0A91"/>
    <w:rsid w:val="00D15B38"/>
    <w:rsid w:val="00D24C28"/>
    <w:rsid w:val="00D27121"/>
    <w:rsid w:val="00D31D1A"/>
    <w:rsid w:val="00D32CA0"/>
    <w:rsid w:val="00D4428A"/>
    <w:rsid w:val="00D522AE"/>
    <w:rsid w:val="00D562A7"/>
    <w:rsid w:val="00D57854"/>
    <w:rsid w:val="00D668DC"/>
    <w:rsid w:val="00D746C5"/>
    <w:rsid w:val="00D86F60"/>
    <w:rsid w:val="00D90F6C"/>
    <w:rsid w:val="00DA2949"/>
    <w:rsid w:val="00DA57A2"/>
    <w:rsid w:val="00DB38D5"/>
    <w:rsid w:val="00DB3C75"/>
    <w:rsid w:val="00DB5233"/>
    <w:rsid w:val="00DB53D0"/>
    <w:rsid w:val="00DB645E"/>
    <w:rsid w:val="00DC7BAC"/>
    <w:rsid w:val="00DD4056"/>
    <w:rsid w:val="00DD7B1D"/>
    <w:rsid w:val="00DE094F"/>
    <w:rsid w:val="00DF01BA"/>
    <w:rsid w:val="00E12D24"/>
    <w:rsid w:val="00E164E3"/>
    <w:rsid w:val="00E2010C"/>
    <w:rsid w:val="00E6655E"/>
    <w:rsid w:val="00E77D08"/>
    <w:rsid w:val="00E90D7E"/>
    <w:rsid w:val="00E92B38"/>
    <w:rsid w:val="00E93B34"/>
    <w:rsid w:val="00E94DE0"/>
    <w:rsid w:val="00EA0343"/>
    <w:rsid w:val="00EA61BB"/>
    <w:rsid w:val="00EC0213"/>
    <w:rsid w:val="00EC7F05"/>
    <w:rsid w:val="00ED1FCC"/>
    <w:rsid w:val="00ED2951"/>
    <w:rsid w:val="00EF7B48"/>
    <w:rsid w:val="00F01617"/>
    <w:rsid w:val="00F04707"/>
    <w:rsid w:val="00F071F9"/>
    <w:rsid w:val="00F27314"/>
    <w:rsid w:val="00F323C8"/>
    <w:rsid w:val="00F53AB4"/>
    <w:rsid w:val="00F63F58"/>
    <w:rsid w:val="00F6673C"/>
    <w:rsid w:val="00F6734B"/>
    <w:rsid w:val="00F74356"/>
    <w:rsid w:val="00F9297B"/>
    <w:rsid w:val="00FC2814"/>
    <w:rsid w:val="00FC74CC"/>
    <w:rsid w:val="00FD25A9"/>
    <w:rsid w:val="00FD5A1B"/>
    <w:rsid w:val="00FF1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C8517-DB4E-40B9-BF23-5F1E80DC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17</Pages>
  <Words>3161</Words>
  <Characters>18023</Characters>
  <Application>Microsoft Office Word</Application>
  <DocSecurity>0</DocSecurity>
  <Lines>150</Lines>
  <Paragraphs>42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ktc</dc:creator>
  <cp:lastModifiedBy>ktc</cp:lastModifiedBy>
  <cp:revision>137</cp:revision>
  <cp:lastPrinted>2022-11-01T17:00:00Z</cp:lastPrinted>
  <dcterms:created xsi:type="dcterms:W3CDTF">2022-10-13T21:05:00Z</dcterms:created>
  <dcterms:modified xsi:type="dcterms:W3CDTF">2022-11-13T23:37:00Z</dcterms:modified>
</cp:coreProperties>
</file>