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77777777" w:rsidR="00A32BC4" w:rsidRPr="00B06DE4" w:rsidRDefault="00A32BC4" w:rsidP="0024080D">
      <w:pPr>
        <w:spacing w:after="0" w:line="240" w:lineRule="auto"/>
        <w:jc w:val="lowKashida"/>
        <w:rPr>
          <w:rFonts w:ascii="Lotus Linotype" w:hAnsi="Lotus Linotype" w:cs="(AH) Manal Black"/>
          <w:b/>
          <w:bCs/>
          <w:color w:val="00B0F0"/>
          <w:rtl/>
          <w:lang w:bidi="ar-YE"/>
        </w:rPr>
      </w:pPr>
    </w:p>
    <w:p w14:paraId="678E1411" w14:textId="77777777" w:rsidR="0040039A" w:rsidRPr="00373A10" w:rsidRDefault="0040039A" w:rsidP="0040039A">
      <w:pPr>
        <w:spacing w:after="0" w:line="240" w:lineRule="auto"/>
        <w:jc w:val="center"/>
        <w:rPr>
          <w:rFonts w:ascii="Lotus Linotype" w:hAnsi="Lotus Linotype" w:cs="(AH) Manal Black"/>
          <w:b/>
          <w:bCs/>
          <w:color w:val="984806" w:themeColor="accent6" w:themeShade="80"/>
          <w:sz w:val="82"/>
          <w:szCs w:val="82"/>
          <w:rtl/>
          <w:lang w:bidi="ar-YE"/>
        </w:rPr>
      </w:pPr>
      <w:r w:rsidRPr="00373A10">
        <w:rPr>
          <w:rFonts w:ascii="Arabic Typesetting" w:hAnsi="Arabic Typesetting" w:cs="Arabic Typesetting"/>
          <w:color w:val="984806" w:themeColor="accent6" w:themeShade="80"/>
          <w:sz w:val="72"/>
          <w:szCs w:val="72"/>
          <w:rtl/>
          <w:lang w:bidi="ar-QA"/>
        </w:rPr>
        <w:t>﷽</w:t>
      </w:r>
    </w:p>
    <w:p w14:paraId="50A4B747" w14:textId="77777777" w:rsidR="0040039A" w:rsidRPr="002E40C7" w:rsidRDefault="0040039A" w:rsidP="0040039A">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مجالس دراسة كتـــاب: معانــي القــرآن للإمام الفراء</w:t>
      </w:r>
    </w:p>
    <w:p w14:paraId="5A17F63C" w14:textId="77777777" w:rsidR="0040039A" w:rsidRDefault="0040039A" w:rsidP="0040039A">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تعليق الشيخ الدكتـــور: عبد الســـلام مقبل المجيـــدي</w:t>
      </w:r>
    </w:p>
    <w:p w14:paraId="644E34A9" w14:textId="04CF4371" w:rsidR="0040039A" w:rsidRPr="00B324E7" w:rsidRDefault="0040039A" w:rsidP="00252F36">
      <w:pPr>
        <w:spacing w:after="0" w:line="240" w:lineRule="auto"/>
        <w:jc w:val="center"/>
        <w:rPr>
          <w:rFonts w:ascii="Lotus Linotype" w:hAnsi="Lotus Linotype" w:cs="(AH) Manal Black"/>
          <w:b/>
          <w:bCs/>
          <w:color w:val="0070C0"/>
          <w:sz w:val="44"/>
          <w:szCs w:val="44"/>
          <w:rtl/>
        </w:rPr>
      </w:pPr>
      <w:r w:rsidRPr="00B324E7">
        <w:rPr>
          <w:rFonts w:ascii="Lotus Linotype" w:hAnsi="Lotus Linotype" w:cs="(AH) Manal Black" w:hint="cs"/>
          <w:b/>
          <w:bCs/>
          <w:color w:val="0070C0"/>
          <w:sz w:val="44"/>
          <w:szCs w:val="44"/>
          <w:rtl/>
          <w:lang w:bidi="ar-YE"/>
        </w:rPr>
        <w:t xml:space="preserve">المجلس </w:t>
      </w:r>
      <w:r w:rsidR="00252F36">
        <w:rPr>
          <w:rFonts w:ascii="Lotus Linotype" w:hAnsi="Lotus Linotype" w:cs="(AH) Manal Black" w:hint="cs"/>
          <w:b/>
          <w:bCs/>
          <w:color w:val="0070C0"/>
          <w:sz w:val="44"/>
          <w:szCs w:val="44"/>
          <w:rtl/>
          <w:lang w:bidi="ar-YE"/>
        </w:rPr>
        <w:t>السابع</w:t>
      </w:r>
      <w:r>
        <w:rPr>
          <w:rFonts w:ascii="Lotus Linotype" w:hAnsi="Lotus Linotype" w:cs="(AH) Manal Black" w:hint="cs"/>
          <w:b/>
          <w:bCs/>
          <w:color w:val="0070C0"/>
          <w:sz w:val="44"/>
          <w:szCs w:val="44"/>
          <w:rtl/>
          <w:lang w:bidi="ar-YE"/>
        </w:rPr>
        <w:t xml:space="preserve"> عشر</w:t>
      </w:r>
      <w:r w:rsidRPr="00B324E7">
        <w:rPr>
          <w:rFonts w:ascii="Lotus Linotype" w:hAnsi="Lotus Linotype" w:cs="(AH) Manal Black" w:hint="cs"/>
          <w:b/>
          <w:bCs/>
          <w:color w:val="0070C0"/>
          <w:sz w:val="44"/>
          <w:szCs w:val="44"/>
          <w:rtl/>
          <w:lang w:bidi="ar-YE"/>
        </w:rPr>
        <w:t xml:space="preserve">/ ســورة </w:t>
      </w:r>
      <w:r>
        <w:rPr>
          <w:rFonts w:ascii="Lotus Linotype" w:hAnsi="Lotus Linotype" w:cs="(AH) Manal Black" w:hint="cs"/>
          <w:b/>
          <w:bCs/>
          <w:color w:val="0070C0"/>
          <w:sz w:val="44"/>
          <w:szCs w:val="44"/>
          <w:rtl/>
        </w:rPr>
        <w:t xml:space="preserve">الأنعام: </w:t>
      </w:r>
      <w:r w:rsidR="00E86A97">
        <w:rPr>
          <w:rFonts w:ascii="Lotus Linotype" w:hAnsi="Lotus Linotype" w:cs="(AH) Manal Black" w:hint="cs"/>
          <w:b/>
          <w:bCs/>
          <w:color w:val="0070C0"/>
          <w:sz w:val="44"/>
          <w:szCs w:val="44"/>
          <w:rtl/>
        </w:rPr>
        <w:t>(</w:t>
      </w:r>
      <w:r w:rsidRPr="0040039A">
        <w:rPr>
          <w:rFonts w:ascii="Lotus Linotype" w:hAnsi="Lotus Linotype" w:cs="(AH) Manal Black"/>
          <w:b/>
          <w:bCs/>
          <w:color w:val="0070C0"/>
          <w:sz w:val="44"/>
          <w:szCs w:val="44"/>
          <w:rtl/>
        </w:rPr>
        <w:t>74-136</w:t>
      </w:r>
      <w:r>
        <w:rPr>
          <w:rFonts w:ascii="Lotus Linotype" w:hAnsi="Lotus Linotype" w:cs="(AH) Manal Black" w:hint="cs"/>
          <w:b/>
          <w:bCs/>
          <w:color w:val="0070C0"/>
          <w:sz w:val="44"/>
          <w:szCs w:val="44"/>
          <w:rtl/>
        </w:rPr>
        <w:t>)</w:t>
      </w:r>
    </w:p>
    <w:p w14:paraId="79385E5E" w14:textId="77777777" w:rsidR="00E86A97" w:rsidRDefault="002568F5" w:rsidP="00E86A97">
      <w:pPr>
        <w:autoSpaceDE w:val="0"/>
        <w:autoSpaceDN w:val="0"/>
        <w:adjustRightInd w:val="0"/>
        <w:spacing w:before="240" w:after="0" w:line="240" w:lineRule="auto"/>
        <w:ind w:firstLine="567"/>
        <w:jc w:val="lowKashida"/>
        <w:rPr>
          <w:rFonts w:ascii="Lotus Linotype" w:hAnsi="Lotus Linotype" w:cs="Lotus Linotype" w:hint="cs"/>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2F237635" w14:textId="77777777" w:rsidR="00E86A97" w:rsidRDefault="002568F5" w:rsidP="00E86A97">
      <w:pPr>
        <w:autoSpaceDE w:val="0"/>
        <w:autoSpaceDN w:val="0"/>
        <w:adjustRightInd w:val="0"/>
        <w:spacing w:before="240" w:after="0" w:line="240" w:lineRule="auto"/>
        <w:ind w:firstLine="567"/>
        <w:jc w:val="lowKashida"/>
        <w:rPr>
          <w:rFonts w:ascii="Lotus Linotype" w:hAnsi="Lotus Linotype" w:cs="Lotus Linotype" w:hint="cs"/>
          <w:b/>
          <w:bCs/>
          <w:color w:val="000000"/>
          <w:sz w:val="36"/>
          <w:szCs w:val="36"/>
          <w:rtl/>
        </w:rPr>
      </w:pPr>
      <w:r>
        <w:rPr>
          <w:rFonts w:ascii="Lotus Linotype" w:hAnsi="Lotus Linotype" w:cs="Lotus Linotype" w:hint="cs"/>
          <w:b/>
          <w:bCs/>
          <w:color w:val="000000"/>
          <w:sz w:val="36"/>
          <w:szCs w:val="36"/>
          <w:rtl/>
        </w:rPr>
        <w:t xml:space="preserve">وبأسانيد مشايخنا -حفظهم الله تعالى- إلى كتاب: معاني القرآن للعلامة الفراء -رحمه الله تعالى؛ </w:t>
      </w:r>
      <w:r w:rsidR="00B26498">
        <w:rPr>
          <w:rFonts w:ascii="Lotus Linotype" w:hAnsi="Lotus Linotype" w:cs="Lotus Linotype" w:hint="cs"/>
          <w:b/>
          <w:bCs/>
          <w:sz w:val="36"/>
          <w:szCs w:val="36"/>
          <w:rtl/>
        </w:rPr>
        <w:t xml:space="preserve">قال في سورة الأنعام: </w:t>
      </w:r>
      <w:r w:rsidR="00B26498" w:rsidRPr="00266252">
        <w:rPr>
          <w:rFonts w:ascii="Lotus Linotype" w:hAnsi="Lotus Linotype" w:cs="Lotus Linotype"/>
          <w:b/>
          <w:bCs/>
          <w:color w:val="000000"/>
          <w:sz w:val="36"/>
          <w:szCs w:val="36"/>
          <w:rtl/>
        </w:rPr>
        <w:t>وقوله: ﴿</w:t>
      </w:r>
      <w:r w:rsidR="00B26498" w:rsidRPr="00266252">
        <w:rPr>
          <w:rFonts w:ascii="Lotus Linotype" w:hAnsi="Lotus Linotype" w:cs="Lotus Linotype"/>
          <w:b/>
          <w:bCs/>
          <w:color w:val="FF0000"/>
          <w:sz w:val="36"/>
          <w:szCs w:val="36"/>
          <w:rtl/>
        </w:rPr>
        <w:t>وَإِذْ قا</w:t>
      </w:r>
      <w:r w:rsidR="00E86A97">
        <w:rPr>
          <w:rFonts w:ascii="Lotus Linotype" w:hAnsi="Lotus Linotype" w:cs="Lotus Linotype"/>
          <w:b/>
          <w:bCs/>
          <w:color w:val="FF0000"/>
          <w:sz w:val="36"/>
          <w:szCs w:val="36"/>
          <w:rtl/>
        </w:rPr>
        <w:t>لَ إِبْراهِيمُ لِأَبِيهِ آزَرَ</w:t>
      </w:r>
      <w:r w:rsidR="00E86A97" w:rsidRPr="00266252">
        <w:rPr>
          <w:rFonts w:ascii="Lotus Linotype" w:hAnsi="Lotus Linotype" w:cs="Lotus Linotype"/>
          <w:b/>
          <w:bCs/>
          <w:color w:val="000000"/>
          <w:sz w:val="36"/>
          <w:szCs w:val="36"/>
          <w:rtl/>
        </w:rPr>
        <w:t xml:space="preserve"> </w:t>
      </w:r>
      <w:r w:rsidR="00B26498" w:rsidRPr="00266252">
        <w:rPr>
          <w:rFonts w:ascii="Lotus Linotype" w:hAnsi="Lotus Linotype" w:cs="Lotus Linotype"/>
          <w:b/>
          <w:bCs/>
          <w:color w:val="000000"/>
          <w:sz w:val="36"/>
          <w:szCs w:val="36"/>
          <w:rtl/>
        </w:rPr>
        <w:t>﴾ و ﴿</w:t>
      </w:r>
      <w:r w:rsidR="00B26498" w:rsidRPr="00266252">
        <w:rPr>
          <w:rFonts w:ascii="Lotus Linotype" w:hAnsi="Lotus Linotype" w:cs="Lotus Linotype"/>
          <w:b/>
          <w:bCs/>
          <w:color w:val="FF0000"/>
          <w:sz w:val="36"/>
          <w:szCs w:val="36"/>
          <w:rtl/>
        </w:rPr>
        <w:t>آزَرَ</w:t>
      </w:r>
      <w:r w:rsidR="00B26498" w:rsidRPr="00266252">
        <w:rPr>
          <w:rFonts w:ascii="Lotus Linotype" w:hAnsi="Lotus Linotype" w:cs="Lotus Linotype"/>
          <w:b/>
          <w:bCs/>
          <w:color w:val="000000"/>
          <w:sz w:val="36"/>
          <w:szCs w:val="36"/>
          <w:rtl/>
        </w:rPr>
        <w:t>﴾</w:t>
      </w:r>
      <w:r w:rsidR="00B26498">
        <w:rPr>
          <w:rFonts w:ascii="Lotus Linotype" w:hAnsi="Lotus Linotype" w:cs="Lotus Linotype" w:hint="cs"/>
          <w:b/>
          <w:bCs/>
          <w:color w:val="000000"/>
          <w:sz w:val="36"/>
          <w:szCs w:val="36"/>
          <w:rtl/>
        </w:rPr>
        <w:t xml:space="preserve"> في</w:t>
      </w:r>
      <w:r w:rsidR="00B26498" w:rsidRPr="00266252">
        <w:rPr>
          <w:rFonts w:ascii="Lotus Linotype" w:hAnsi="Lotus Linotype" w:cs="Lotus Linotype"/>
          <w:b/>
          <w:bCs/>
          <w:color w:val="000000"/>
          <w:sz w:val="36"/>
          <w:szCs w:val="36"/>
          <w:rtl/>
        </w:rPr>
        <w:t xml:space="preserve"> موضع خفض، وقرأها بعضهم بالرفع </w:t>
      </w:r>
      <w:r w:rsidR="00B26498">
        <w:rPr>
          <w:rFonts w:ascii="Lotus Linotype" w:hAnsi="Lotus Linotype" w:cs="Lotus Linotype" w:hint="cs"/>
          <w:b/>
          <w:bCs/>
          <w:color w:val="000000"/>
          <w:sz w:val="36"/>
          <w:szCs w:val="36"/>
          <w:rtl/>
        </w:rPr>
        <w:t>على</w:t>
      </w:r>
      <w:r w:rsidR="00B26498" w:rsidRPr="00266252">
        <w:rPr>
          <w:rFonts w:ascii="Lotus Linotype" w:hAnsi="Lotus Linotype" w:cs="Lotus Linotype"/>
          <w:b/>
          <w:bCs/>
          <w:color w:val="000000"/>
          <w:sz w:val="36"/>
          <w:szCs w:val="36"/>
          <w:rtl/>
        </w:rPr>
        <w:t xml:space="preserve"> النداء، وهو وجه حسن.</w:t>
      </w:r>
    </w:p>
    <w:p w14:paraId="21176866" w14:textId="7E7AA4F8" w:rsidR="00E86A97" w:rsidRPr="00266252" w:rsidRDefault="00E86A97" w:rsidP="00E86A97">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 xml:space="preserve">وقد أجمع أهل النسب عَلَى أَنَّهُ ابن تَارَح، فكأن آزر لقب لَهُ. وقد بلغني أن معنى (آزر) فِي كلامهم مُعوج، كأنه </w:t>
      </w:r>
      <w:proofErr w:type="spellStart"/>
      <w:r w:rsidRPr="00266252">
        <w:rPr>
          <w:rFonts w:ascii="Lotus Linotype" w:hAnsi="Lotus Linotype" w:cs="Lotus Linotype"/>
          <w:b/>
          <w:bCs/>
          <w:color w:val="000000"/>
          <w:sz w:val="36"/>
          <w:szCs w:val="36"/>
          <w:rtl/>
        </w:rPr>
        <w:t>عابه</w:t>
      </w:r>
      <w:proofErr w:type="spellEnd"/>
      <w:r w:rsidRPr="00266252">
        <w:rPr>
          <w:rFonts w:ascii="Lotus Linotype" w:hAnsi="Lotus Linotype" w:cs="Lotus Linotype"/>
          <w:b/>
          <w:bCs/>
          <w:color w:val="000000"/>
          <w:sz w:val="36"/>
          <w:szCs w:val="36"/>
          <w:rtl/>
        </w:rPr>
        <w:t xml:space="preserve"> بزيغه وبِعِوجه عَن الحق. </w:t>
      </w:r>
    </w:p>
    <w:p w14:paraId="23144DB9" w14:textId="77777777" w:rsidR="00E86A97" w:rsidRDefault="00E86A97" w:rsidP="00E86A97">
      <w:pPr>
        <w:autoSpaceDE w:val="0"/>
        <w:autoSpaceDN w:val="0"/>
        <w:adjustRightInd w:val="0"/>
        <w:spacing w:before="240" w:after="0" w:line="240" w:lineRule="auto"/>
        <w:ind w:firstLine="567"/>
        <w:jc w:val="lowKashida"/>
        <w:rPr>
          <w:rFonts w:ascii="Lotus Linotype" w:hAnsi="Lotus Linotype" w:cs="Lotus Linotype" w:hint="cs"/>
          <w:b/>
          <w:bCs/>
          <w:color w:val="00B050"/>
          <w:sz w:val="36"/>
          <w:szCs w:val="36"/>
          <w:rtl/>
          <w:lang w:val="en-GB"/>
        </w:rPr>
      </w:pPr>
      <w:r w:rsidRPr="00B33A68">
        <w:rPr>
          <w:rFonts w:ascii="Lotus Linotype" w:hAnsi="Lotus Linotype" w:cs="Lotus Linotype"/>
          <w:b/>
          <w:bCs/>
          <w:color w:val="00B050"/>
          <w:sz w:val="36"/>
          <w:szCs w:val="36"/>
          <w:rtl/>
          <w:lang w:val="en-GB"/>
        </w:rPr>
        <w:t xml:space="preserve">قال شيخُنا الدُّكتور -وفَّقه الله- مُعلقًا: لا أدري من أين </w:t>
      </w:r>
      <w:r>
        <w:rPr>
          <w:rFonts w:ascii="Lotus Linotype" w:hAnsi="Lotus Linotype" w:cs="Lotus Linotype"/>
          <w:b/>
          <w:bCs/>
          <w:color w:val="00B050"/>
          <w:sz w:val="36"/>
          <w:szCs w:val="36"/>
          <w:rtl/>
          <w:lang w:val="en-GB"/>
        </w:rPr>
        <w:t>جاء الإجماع</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إنما هو اسمٌ إسرائيلي موجود في التوراة، والإجماع يحتاج إلى دليل، ووجوده في التوراة التي وصلت إلينا لا </w:t>
      </w:r>
      <w:r w:rsidRPr="00B33A68">
        <w:rPr>
          <w:rFonts w:ascii="Lotus Linotype" w:hAnsi="Lotus Linotype" w:cs="Lotus Linotype"/>
          <w:b/>
          <w:bCs/>
          <w:color w:val="00B050"/>
          <w:sz w:val="36"/>
          <w:szCs w:val="36"/>
          <w:rtl/>
          <w:lang w:val="en-GB"/>
        </w:rPr>
        <w:lastRenderedPageBreak/>
        <w:t>يعني بالضرورة صحة ذلك؛ إذ قد ينال ذلك التحريف، والذي ينظر في أنساب بني آدم الموجودة في التوراة لا يشك عند أدنى تفكير أنها ليست صحيحة متصلة بهذه الطريقة.</w:t>
      </w:r>
    </w:p>
    <w:p w14:paraId="195F9CF4" w14:textId="440FAF2F" w:rsidR="00E86A97" w:rsidRDefault="00E86A97" w:rsidP="00E86A97">
      <w:pPr>
        <w:autoSpaceDE w:val="0"/>
        <w:autoSpaceDN w:val="0"/>
        <w:adjustRightInd w:val="0"/>
        <w:spacing w:before="240" w:after="0" w:line="240" w:lineRule="auto"/>
        <w:ind w:firstLine="567"/>
        <w:jc w:val="lowKashida"/>
        <w:rPr>
          <w:rFonts w:ascii="Lotus Linotype" w:hAnsi="Lotus Linotype" w:cs="Lotus Linotype" w:hint="cs"/>
          <w:b/>
          <w:bCs/>
          <w:color w:val="00B050"/>
          <w:sz w:val="36"/>
          <w:szCs w:val="36"/>
          <w:rtl/>
          <w:lang w:val="en-GB"/>
        </w:rPr>
      </w:pPr>
      <w:r w:rsidRPr="00B33A68">
        <w:rPr>
          <w:rFonts w:ascii="Lotus Linotype" w:hAnsi="Lotus Linotype" w:cs="Lotus Linotype"/>
          <w:b/>
          <w:bCs/>
          <w:color w:val="00B050"/>
          <w:sz w:val="36"/>
          <w:szCs w:val="36"/>
          <w:rtl/>
          <w:lang w:val="en-GB"/>
        </w:rPr>
        <w:t>ومن التفسير الذي فيه نظر قوله: بأن معنى آزر يعني مُعوجّ</w:t>
      </w:r>
      <w:r w:rsidR="004B242F">
        <w:rPr>
          <w:rFonts w:ascii="Lotus Linotype" w:hAnsi="Lotus Linotype" w:cs="Lotus Linotype"/>
          <w:b/>
          <w:bCs/>
          <w:color w:val="00B050"/>
          <w:sz w:val="36"/>
          <w:szCs w:val="36"/>
          <w:rtl/>
          <w:lang w:val="en-GB"/>
        </w:rPr>
        <w:t xml:space="preserve"> كأنه </w:t>
      </w:r>
      <w:proofErr w:type="spellStart"/>
      <w:r w:rsidR="004B242F">
        <w:rPr>
          <w:rFonts w:ascii="Lotus Linotype" w:hAnsi="Lotus Linotype" w:cs="Lotus Linotype"/>
          <w:b/>
          <w:bCs/>
          <w:color w:val="00B050"/>
          <w:sz w:val="36"/>
          <w:szCs w:val="36"/>
          <w:rtl/>
          <w:lang w:val="en-GB"/>
        </w:rPr>
        <w:t>عابه</w:t>
      </w:r>
      <w:proofErr w:type="spellEnd"/>
      <w:r w:rsidR="004B242F">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كيف يريد أن يتلطّف معه فيقول له "آزر"، كيف يفعل ذلك؟ وهو قد قال له: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يَا أَبَتِ لِمَ تَعْبُدُ .. يَا أَبَتِ .. يَا أَبَتِ .. يَا أَبَتِ</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لا أظن أن هذا التفسير مما يصح أن يقال، ثم يؤيد أنه ليس صحيحًا كلمة "آزر</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بقراءة الرفع التي هي قراءة يعقوب؛ فإن قراءة الرفع تدلُّ على النداء، وهل ينادي أباه ويقول له: يا مُعوجّ من أجل أن يهديه إلى الإسلام؟! في ذلك نظر كبير.</w:t>
      </w:r>
    </w:p>
    <w:p w14:paraId="48234FC0" w14:textId="77777777" w:rsidR="003F329F" w:rsidRDefault="00E86A97" w:rsidP="003F329F">
      <w:pPr>
        <w:autoSpaceDE w:val="0"/>
        <w:autoSpaceDN w:val="0"/>
        <w:adjustRightInd w:val="0"/>
        <w:spacing w:before="240" w:after="0" w:line="240" w:lineRule="auto"/>
        <w:ind w:firstLine="567"/>
        <w:jc w:val="lowKashida"/>
        <w:rPr>
          <w:rFonts w:ascii="Lotus Linotype" w:hAnsi="Lotus Linotype" w:cs="Lotus Linotype" w:hint="cs"/>
          <w:b/>
          <w:bCs/>
          <w:color w:val="00B050"/>
          <w:sz w:val="36"/>
          <w:szCs w:val="36"/>
          <w:rtl/>
          <w:lang w:val="en-GB"/>
        </w:rPr>
      </w:pPr>
      <w:r w:rsidRPr="00B33A68">
        <w:rPr>
          <w:rFonts w:ascii="Lotus Linotype" w:hAnsi="Lotus Linotype" w:cs="Lotus Linotype"/>
          <w:b/>
          <w:bCs/>
          <w:color w:val="00B050"/>
          <w:sz w:val="36"/>
          <w:szCs w:val="36"/>
          <w:rtl/>
          <w:lang w:val="en-GB"/>
        </w:rPr>
        <w:t>ثم إن اللغة الكلدانية أو الآشورية قريبة جدًا من اللغة الآرامية وهي قريبة من اللغة العربية في كثيرٍ من المعاني.</w:t>
      </w:r>
    </w:p>
    <w:p w14:paraId="0853C5AC" w14:textId="77777777" w:rsidR="003F329F" w:rsidRDefault="003F329F" w:rsidP="003F329F">
      <w:pPr>
        <w:autoSpaceDE w:val="0"/>
        <w:autoSpaceDN w:val="0"/>
        <w:adjustRightInd w:val="0"/>
        <w:spacing w:before="240" w:after="0" w:line="240" w:lineRule="auto"/>
        <w:ind w:firstLine="567"/>
        <w:jc w:val="lowKashida"/>
        <w:rPr>
          <w:rFonts w:ascii="Lotus Linotype" w:hAnsi="Lotus Linotype" w:cs="Lotus Linotype" w:hint="cs"/>
          <w:b/>
          <w:bCs/>
          <w:color w:val="00B050"/>
          <w:sz w:val="36"/>
          <w:szCs w:val="36"/>
          <w:rtl/>
          <w:lang w:val="en-GB"/>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أَتَتَّخِذُ أَصْناماً آلِهَةً</w:t>
      </w:r>
      <w:r w:rsidRPr="00266252">
        <w:rPr>
          <w:rFonts w:ascii="Lotus Linotype" w:hAnsi="Lotus Linotype" w:cs="Lotus Linotype"/>
          <w:b/>
          <w:bCs/>
          <w:color w:val="000000"/>
          <w:sz w:val="36"/>
          <w:szCs w:val="36"/>
          <w:rtl/>
        </w:rPr>
        <w:t>﴾ نصبت الأصنام و الآلهة بإيقاع الفعل عليها.</w:t>
      </w:r>
    </w:p>
    <w:p w14:paraId="25282325" w14:textId="77777777" w:rsidR="003F329F" w:rsidRDefault="003F329F" w:rsidP="003F329F">
      <w:pPr>
        <w:autoSpaceDE w:val="0"/>
        <w:autoSpaceDN w:val="0"/>
        <w:adjustRightInd w:val="0"/>
        <w:spacing w:before="240" w:after="0" w:line="240" w:lineRule="auto"/>
        <w:ind w:firstLine="567"/>
        <w:jc w:val="lowKashida"/>
        <w:rPr>
          <w:rFonts w:ascii="Lotus Linotype" w:hAnsi="Lotus Linotype" w:cs="Lotus Linotype" w:hint="cs"/>
          <w:b/>
          <w:bCs/>
          <w:color w:val="00B050"/>
          <w:sz w:val="36"/>
          <w:szCs w:val="36"/>
          <w:rtl/>
          <w:lang w:val="en-GB"/>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فَلَمَّا جَنَّ عَلَيْهِ اللَّيْلُ ...</w:t>
      </w:r>
      <w:r w:rsidRPr="00266252">
        <w:rPr>
          <w:rFonts w:ascii="Lotus Linotype" w:hAnsi="Lotus Linotype" w:cs="Lotus Linotype"/>
          <w:b/>
          <w:bCs/>
          <w:color w:val="000000"/>
          <w:sz w:val="36"/>
          <w:szCs w:val="36"/>
          <w:rtl/>
        </w:rPr>
        <w:t>﴾ يُقال: جنّ عَلَيْهِ الليل، وَأَجَنَّ، وَأَجَنَّهُ الليل وجَنّه الليل وبالألف أجود إِذَا ألقيت (عَلَى) وأكثر.</w:t>
      </w:r>
    </w:p>
    <w:p w14:paraId="660E65F9" w14:textId="77777777" w:rsidR="003F329F" w:rsidRDefault="003F329F" w:rsidP="003F329F">
      <w:pPr>
        <w:autoSpaceDE w:val="0"/>
        <w:autoSpaceDN w:val="0"/>
        <w:adjustRightInd w:val="0"/>
        <w:spacing w:before="240" w:after="0" w:line="240" w:lineRule="auto"/>
        <w:ind w:firstLine="567"/>
        <w:jc w:val="lowKashida"/>
        <w:rPr>
          <w:rFonts w:ascii="Lotus Linotype" w:hAnsi="Lotus Linotype" w:cs="Lotus Linotype" w:hint="cs"/>
          <w:b/>
          <w:bCs/>
          <w:color w:val="00B050"/>
          <w:sz w:val="36"/>
          <w:szCs w:val="36"/>
          <w:rtl/>
          <w:lang w:val="en-GB"/>
        </w:rPr>
      </w:pPr>
      <w:r w:rsidRPr="00266252">
        <w:rPr>
          <w:rFonts w:ascii="Lotus Linotype" w:hAnsi="Lotus Linotype" w:cs="Lotus Linotype"/>
          <w:b/>
          <w:bCs/>
          <w:color w:val="000000"/>
          <w:sz w:val="36"/>
          <w:szCs w:val="36"/>
          <w:rtl/>
        </w:rPr>
        <w:t>يُقال فِي قوله: ﴿</w:t>
      </w:r>
      <w:r w:rsidRPr="00266252">
        <w:rPr>
          <w:rFonts w:ascii="Lotus Linotype" w:hAnsi="Lotus Linotype" w:cs="Lotus Linotype"/>
          <w:b/>
          <w:bCs/>
          <w:color w:val="FF0000"/>
          <w:sz w:val="36"/>
          <w:szCs w:val="36"/>
          <w:rtl/>
        </w:rPr>
        <w:t>فَلَمَّا جَنَّ عَلَيْهِ اللَّيْلُ رَأى كَوْكَباً قالَ هذا رَبِّي</w:t>
      </w:r>
      <w:r w:rsidRPr="00266252">
        <w:rPr>
          <w:rFonts w:ascii="Lotus Linotype" w:hAnsi="Lotus Linotype" w:cs="Lotus Linotype"/>
          <w:b/>
          <w:bCs/>
          <w:color w:val="000000"/>
          <w:sz w:val="36"/>
          <w:szCs w:val="36"/>
          <w:rtl/>
        </w:rPr>
        <w:t xml:space="preserve">﴾ قولان: </w:t>
      </w:r>
    </w:p>
    <w:p w14:paraId="3F60CC4F" w14:textId="77777777" w:rsidR="003F329F" w:rsidRDefault="003F329F" w:rsidP="003F329F">
      <w:pPr>
        <w:autoSpaceDE w:val="0"/>
        <w:autoSpaceDN w:val="0"/>
        <w:adjustRightInd w:val="0"/>
        <w:spacing w:before="240" w:after="0" w:line="240" w:lineRule="auto"/>
        <w:ind w:firstLine="567"/>
        <w:jc w:val="lowKashida"/>
        <w:rPr>
          <w:rFonts w:ascii="Lotus Linotype" w:hAnsi="Lotus Linotype" w:cs="Lotus Linotype" w:hint="cs"/>
          <w:b/>
          <w:bCs/>
          <w:color w:val="00B050"/>
          <w:sz w:val="36"/>
          <w:szCs w:val="36"/>
          <w:rtl/>
          <w:lang w:val="en-GB"/>
        </w:rPr>
      </w:pPr>
      <w:r w:rsidRPr="00266252">
        <w:rPr>
          <w:rFonts w:ascii="Lotus Linotype" w:hAnsi="Lotus Linotype" w:cs="Lotus Linotype"/>
          <w:b/>
          <w:bCs/>
          <w:color w:val="000000"/>
          <w:sz w:val="36"/>
          <w:szCs w:val="36"/>
          <w:rtl/>
        </w:rPr>
        <w:t>الأول: إِنَّما ﴿</w:t>
      </w:r>
      <w:r w:rsidRPr="00266252">
        <w:rPr>
          <w:rFonts w:ascii="Lotus Linotype" w:hAnsi="Lotus Linotype" w:cs="Lotus Linotype"/>
          <w:b/>
          <w:bCs/>
          <w:color w:val="FF0000"/>
          <w:sz w:val="36"/>
          <w:szCs w:val="36"/>
          <w:rtl/>
        </w:rPr>
        <w:t>قالَ هذا رَبِّي</w:t>
      </w:r>
      <w:r w:rsidRPr="00266252">
        <w:rPr>
          <w:rFonts w:ascii="Lotus Linotype" w:hAnsi="Lotus Linotype" w:cs="Lotus Linotype"/>
          <w:b/>
          <w:bCs/>
          <w:color w:val="000000"/>
          <w:sz w:val="36"/>
          <w:szCs w:val="36"/>
          <w:rtl/>
        </w:rPr>
        <w:t>﴾ استدراجًا للحجَّة عَلَى قومه ليعيب آلهتهم أنّها ليست بشيء، وأن الكوكب والقمر والشمس أكبر منها ولسن بآلهة والثاني: إنه قاله عَلَى الوجه الآخر كما قَالَ الله تبارك وتعالى لِمحمد صَلَّى اللهُ عَلَيْهِ وَسَلَّمَ: ﴿</w:t>
      </w:r>
      <w:r w:rsidRPr="00266252">
        <w:rPr>
          <w:rFonts w:ascii="Lotus Linotype" w:hAnsi="Lotus Linotype" w:cs="Lotus Linotype"/>
          <w:b/>
          <w:bCs/>
          <w:color w:val="FF0000"/>
          <w:sz w:val="36"/>
          <w:szCs w:val="36"/>
          <w:rtl/>
        </w:rPr>
        <w:t>أَلَمْ يَجِدْكَ يَتِيمًا فَآوَى (6) وَوَجَدَكَ ضَالًّا فَهَدَى</w:t>
      </w:r>
      <w:r w:rsidRPr="0026625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266252">
        <w:rPr>
          <w:rFonts w:ascii="Lotus Linotype" w:hAnsi="Lotus Linotype" w:cs="Lotus Linotype"/>
          <w:b/>
          <w:bCs/>
          <w:color w:val="000000"/>
          <w:sz w:val="36"/>
          <w:szCs w:val="36"/>
          <w:rtl/>
        </w:rPr>
        <w:t xml:space="preserve"> واحتجوا بقول إِبْرَاهِيم: ﴿</w:t>
      </w:r>
      <w:r w:rsidRPr="00266252">
        <w:rPr>
          <w:rFonts w:ascii="Lotus Linotype" w:hAnsi="Lotus Linotype" w:cs="Lotus Linotype"/>
          <w:b/>
          <w:bCs/>
          <w:color w:val="FF0000"/>
          <w:sz w:val="36"/>
          <w:szCs w:val="36"/>
          <w:rtl/>
        </w:rPr>
        <w:t>لَئِنْ لَمْ يَهْدِنِي رَبِّي لَأَكُونَنَّ مِنَ الْقَوْمِ الضَّالِّينَ</w:t>
      </w:r>
      <w:r w:rsidRPr="00266252">
        <w:rPr>
          <w:rFonts w:ascii="Lotus Linotype" w:hAnsi="Lotus Linotype" w:cs="Lotus Linotype"/>
          <w:b/>
          <w:bCs/>
          <w:color w:val="000000"/>
          <w:sz w:val="36"/>
          <w:szCs w:val="36"/>
          <w:rtl/>
        </w:rPr>
        <w:t>﴾.</w:t>
      </w:r>
    </w:p>
    <w:p w14:paraId="66AD3FA3" w14:textId="77777777" w:rsidR="003F329F" w:rsidRDefault="003F329F" w:rsidP="003F329F">
      <w:pPr>
        <w:autoSpaceDE w:val="0"/>
        <w:autoSpaceDN w:val="0"/>
        <w:adjustRightInd w:val="0"/>
        <w:spacing w:before="240" w:after="0" w:line="240" w:lineRule="auto"/>
        <w:ind w:firstLine="567"/>
        <w:jc w:val="lowKashida"/>
        <w:rPr>
          <w:rFonts w:ascii="Lotus Linotype" w:hAnsi="Lotus Linotype" w:cs="Lotus Linotype" w:hint="cs"/>
          <w:b/>
          <w:bCs/>
          <w:color w:val="00B050"/>
          <w:sz w:val="36"/>
          <w:szCs w:val="36"/>
          <w:rtl/>
          <w:lang w:val="en-GB"/>
        </w:rPr>
      </w:pPr>
      <w:r w:rsidRPr="00266252">
        <w:rPr>
          <w:rFonts w:ascii="Lotus Linotype" w:hAnsi="Lotus Linotype" w:cs="Lotus Linotype"/>
          <w:b/>
          <w:bCs/>
          <w:color w:val="000000"/>
          <w:sz w:val="36"/>
          <w:szCs w:val="36"/>
          <w:rtl/>
        </w:rPr>
        <w:lastRenderedPageBreak/>
        <w:t>وقوله: ﴿</w:t>
      </w:r>
      <w:r w:rsidRPr="00266252">
        <w:rPr>
          <w:rFonts w:ascii="Lotus Linotype" w:hAnsi="Lotus Linotype" w:cs="Lotus Linotype"/>
          <w:b/>
          <w:bCs/>
          <w:color w:val="FF0000"/>
          <w:sz w:val="36"/>
          <w:szCs w:val="36"/>
          <w:rtl/>
        </w:rPr>
        <w:t>وَتِلْكَ حُجَّتُنا آتَيْناها إِبْراهِيمَ عَلى قَوْمِهِ</w:t>
      </w:r>
      <w:r w:rsidRPr="00266252">
        <w:rPr>
          <w:rFonts w:ascii="Lotus Linotype" w:hAnsi="Lotus Linotype" w:cs="Lotus Linotype"/>
          <w:b/>
          <w:bCs/>
          <w:color w:val="000000"/>
          <w:sz w:val="36"/>
          <w:szCs w:val="36"/>
          <w:rtl/>
        </w:rPr>
        <w:t>﴾ وَذَلِكَ أنهم قالوا لَهُ: أمَا تَخاف أن تخبلك آلهتنا لسبِّك إيّاها؟ فقال لَهُم: أَفلا تخافون أنتم ذَلِكَ منها إذ سوّيتم بين الصغير والكبير والذكر والأنثى أن يغضب الكبير إذ سويتم بِهِ الصغير. ثُمَّ قَالَ لَهُم: أمن يعبد إلهًا واحدًا أحقّ أن يأمن أم من يعبد آلهة شَتَّى؟ قالوا: من يعبد إلها واحدا، فغضبوا على أنفسهم. فذلك قوله: ﴿</w:t>
      </w:r>
      <w:r w:rsidRPr="00266252">
        <w:rPr>
          <w:rFonts w:ascii="Lotus Linotype" w:hAnsi="Lotus Linotype" w:cs="Lotus Linotype"/>
          <w:b/>
          <w:bCs/>
          <w:color w:val="FF0000"/>
          <w:sz w:val="36"/>
          <w:szCs w:val="36"/>
          <w:rtl/>
        </w:rPr>
        <w:t>وَتِلْكَ حُجَّتُنا آتَيْناها إِبْراهِيمَ عَلى قَوْمِهِ</w:t>
      </w:r>
      <w:r w:rsidRPr="00266252">
        <w:rPr>
          <w:rFonts w:ascii="Lotus Linotype" w:hAnsi="Lotus Linotype" w:cs="Lotus Linotype"/>
          <w:b/>
          <w:bCs/>
          <w:color w:val="000000"/>
          <w:sz w:val="36"/>
          <w:szCs w:val="36"/>
          <w:rtl/>
        </w:rPr>
        <w:t>﴾.</w:t>
      </w:r>
    </w:p>
    <w:p w14:paraId="5D2E472A" w14:textId="77777777" w:rsidR="003F329F" w:rsidRDefault="00E86A97" w:rsidP="003F329F">
      <w:pPr>
        <w:autoSpaceDE w:val="0"/>
        <w:autoSpaceDN w:val="0"/>
        <w:adjustRightInd w:val="0"/>
        <w:spacing w:before="240" w:after="0" w:line="240" w:lineRule="auto"/>
        <w:ind w:firstLine="567"/>
        <w:jc w:val="lowKashida"/>
        <w:rPr>
          <w:rFonts w:ascii="Lotus Linotype" w:hAnsi="Lotus Linotype" w:cs="Lotus Linotype" w:hint="cs"/>
          <w:b/>
          <w:bCs/>
          <w:color w:val="00B050"/>
          <w:sz w:val="36"/>
          <w:szCs w:val="36"/>
          <w:rtl/>
          <w:lang w:val="en-GB"/>
        </w:rPr>
      </w:pPr>
      <w:r w:rsidRPr="00B33A68">
        <w:rPr>
          <w:rFonts w:ascii="Lotus Linotype" w:hAnsi="Lotus Linotype" w:cs="Lotus Linotype"/>
          <w:b/>
          <w:bCs/>
          <w:color w:val="00B050"/>
          <w:sz w:val="36"/>
          <w:szCs w:val="36"/>
          <w:rtl/>
          <w:lang w:val="en-GB"/>
        </w:rPr>
        <w:t xml:space="preserve">قال شيخُنا الدُّكتور -وفَّقه الله- مُعلقًا: لا يظهر أن الحُجَّة هو أنهم قالوا كذا وكذا، بل يظهر أن الحُجَّة هو ما أوصلهم إليه، لكن هل أجابوه </w:t>
      </w:r>
      <w:r w:rsidR="003F329F">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كما يقول الفرّاء</w:t>
      </w:r>
      <w:r w:rsidR="003F329F">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ثم قالوا: من يعبد إلهًا واحدًا؟ لا يوجد ما يدلُّ على أنهم أجابوه، لكن مجرد أنه مشى معهم بهذا المنهج العقلي فأظهر لهم أن الذي يعبدونه من الكواكب ويخافونه يمكن أن يكون ربًا، فلما أفل أخبرهم أن الرب لا يمكن أن يأفل أو أن يغيب عن العالم، حتى أوصلهم إلى أن يوجّه وجهه إلى الذي فطر السماوات والأرض حنيفًا، هذه هي الحُجَّة</w:t>
      </w:r>
      <w:r w:rsidR="003F329F">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وهي حُجَّةٌ ما أ</w:t>
      </w:r>
      <w:r w:rsidR="003F329F">
        <w:rPr>
          <w:rFonts w:ascii="Lotus Linotype" w:hAnsi="Lotus Linotype" w:cs="Lotus Linotype"/>
          <w:b/>
          <w:bCs/>
          <w:color w:val="00B050"/>
          <w:sz w:val="36"/>
          <w:szCs w:val="36"/>
          <w:rtl/>
          <w:lang w:val="en-GB"/>
        </w:rPr>
        <w:t>عظمها</w:t>
      </w:r>
      <w:r w:rsidR="003F329F">
        <w:rPr>
          <w:rFonts w:ascii="Lotus Linotype" w:hAnsi="Lotus Linotype" w:cs="Lotus Linotype" w:hint="cs"/>
          <w:b/>
          <w:bCs/>
          <w:color w:val="00B050"/>
          <w:sz w:val="36"/>
          <w:szCs w:val="36"/>
          <w:rtl/>
          <w:lang w:val="en-GB"/>
        </w:rPr>
        <w:t>!</w:t>
      </w:r>
      <w:r w:rsidR="003F329F">
        <w:rPr>
          <w:rFonts w:ascii="Lotus Linotype" w:hAnsi="Lotus Linotype" w:cs="Lotus Linotype"/>
          <w:b/>
          <w:bCs/>
          <w:color w:val="00B050"/>
          <w:sz w:val="36"/>
          <w:szCs w:val="36"/>
          <w:rtl/>
          <w:lang w:val="en-GB"/>
        </w:rPr>
        <w:t xml:space="preserve"> وليت هذا الدليل يستخدمه</w:t>
      </w:r>
      <w:r w:rsidRPr="00B33A68">
        <w:rPr>
          <w:rFonts w:ascii="Lotus Linotype" w:hAnsi="Lotus Linotype" w:cs="Lotus Linotype"/>
          <w:b/>
          <w:bCs/>
          <w:color w:val="00B050"/>
          <w:sz w:val="36"/>
          <w:szCs w:val="36"/>
          <w:rtl/>
          <w:lang w:val="en-GB"/>
        </w:rPr>
        <w:t xml:space="preserve"> من يدعون إلى الإسلام؛ لأنه يوضّح بيسر الإسلام بعكس الأدلة المنطقية التي تؤدي إلى التعقيد، </w:t>
      </w:r>
      <w:r w:rsidR="003F329F">
        <w:rPr>
          <w:rFonts w:ascii="Lotus Linotype" w:hAnsi="Lotus Linotype" w:cs="Lotus Linotype" w:hint="cs"/>
          <w:b/>
          <w:bCs/>
          <w:color w:val="00B050"/>
          <w:sz w:val="36"/>
          <w:szCs w:val="36"/>
          <w:rtl/>
          <w:lang w:val="en-GB"/>
        </w:rPr>
        <w:t>و</w:t>
      </w:r>
      <w:r w:rsidRPr="00B33A68">
        <w:rPr>
          <w:rFonts w:ascii="Lotus Linotype" w:hAnsi="Lotus Linotype" w:cs="Lotus Linotype"/>
          <w:b/>
          <w:bCs/>
          <w:color w:val="00B050"/>
          <w:sz w:val="36"/>
          <w:szCs w:val="36"/>
          <w:rtl/>
          <w:lang w:val="en-GB"/>
        </w:rPr>
        <w:t>قد جرّبت أنا هذا الدليل مع بعض غير المسلمين فوجدت له أثرًا هائلًا.</w:t>
      </w:r>
    </w:p>
    <w:p w14:paraId="0E3624E0" w14:textId="77777777" w:rsidR="003F329F" w:rsidRDefault="003F329F" w:rsidP="003F329F">
      <w:pPr>
        <w:autoSpaceDE w:val="0"/>
        <w:autoSpaceDN w:val="0"/>
        <w:adjustRightInd w:val="0"/>
        <w:spacing w:before="240" w:after="0" w:line="240" w:lineRule="auto"/>
        <w:ind w:firstLine="567"/>
        <w:jc w:val="lowKashida"/>
        <w:rPr>
          <w:rFonts w:ascii="Lotus Linotype" w:hAnsi="Lotus Linotype" w:cs="Lotus Linotype" w:hint="cs"/>
          <w:b/>
          <w:bCs/>
          <w:color w:val="00B050"/>
          <w:sz w:val="36"/>
          <w:szCs w:val="36"/>
          <w:rtl/>
          <w:lang w:val="en-GB"/>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وَمِنْ ذُرِّيَّتِهِ ...</w:t>
      </w:r>
      <w:r w:rsidRPr="00266252">
        <w:rPr>
          <w:rFonts w:ascii="Lotus Linotype" w:hAnsi="Lotus Linotype" w:cs="Lotus Linotype"/>
          <w:b/>
          <w:bCs/>
          <w:color w:val="000000"/>
          <w:sz w:val="36"/>
          <w:szCs w:val="36"/>
          <w:rtl/>
        </w:rPr>
        <w:t>﴾ هذه الهاء لنوح</w:t>
      </w:r>
      <w:r>
        <w:rPr>
          <w:rFonts w:ascii="Lotus Linotype" w:hAnsi="Lotus Linotype" w:cs="Lotus Linotype" w:hint="cs"/>
          <w:b/>
          <w:bCs/>
          <w:color w:val="000000"/>
          <w:sz w:val="36"/>
          <w:szCs w:val="36"/>
          <w:rtl/>
        </w:rPr>
        <w:t>،</w:t>
      </w:r>
      <w:r w:rsidRPr="00266252">
        <w:rPr>
          <w:rFonts w:ascii="Lotus Linotype" w:hAnsi="Lotus Linotype" w:cs="Lotus Linotype"/>
          <w:b/>
          <w:bCs/>
          <w:color w:val="000000"/>
          <w:sz w:val="36"/>
          <w:szCs w:val="36"/>
          <w:rtl/>
        </w:rPr>
        <w:t xml:space="preserve"> والمعنى: وهدينا من ذريته داود وسليمان. ولو رفع داود وسليمان عَلَى هَذَا المعنى إذ لَمْ يظهر الفعل كَانَ صوابًا كقُولُك: أخذت صدقاتِهم لكل مائة شاةٍ </w:t>
      </w:r>
      <w:proofErr w:type="spellStart"/>
      <w:r w:rsidRPr="00266252">
        <w:rPr>
          <w:rFonts w:ascii="Lotus Linotype" w:hAnsi="Lotus Linotype" w:cs="Lotus Linotype"/>
          <w:b/>
          <w:bCs/>
          <w:color w:val="000000"/>
          <w:sz w:val="36"/>
          <w:szCs w:val="36"/>
          <w:rtl/>
        </w:rPr>
        <w:t>شاةٌ</w:t>
      </w:r>
      <w:proofErr w:type="spellEnd"/>
      <w:r w:rsidRPr="00266252">
        <w:rPr>
          <w:rFonts w:ascii="Lotus Linotype" w:hAnsi="Lotus Linotype" w:cs="Lotus Linotype"/>
          <w:b/>
          <w:bCs/>
          <w:color w:val="000000"/>
          <w:sz w:val="36"/>
          <w:szCs w:val="36"/>
          <w:rtl/>
        </w:rPr>
        <w:t>، وشاةٌ.</w:t>
      </w:r>
    </w:p>
    <w:p w14:paraId="76088D1C" w14:textId="4E314E0F" w:rsidR="003F329F" w:rsidRPr="003F329F" w:rsidRDefault="003F329F" w:rsidP="003F329F">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266252">
        <w:rPr>
          <w:rFonts w:ascii="Lotus Linotype" w:hAnsi="Lotus Linotype" w:cs="Lotus Linotype"/>
          <w:b/>
          <w:bCs/>
          <w:color w:val="000000"/>
          <w:sz w:val="36"/>
          <w:szCs w:val="36"/>
          <w:rtl/>
        </w:rPr>
        <w:lastRenderedPageBreak/>
        <w:t>وقوله: ﴿</w:t>
      </w:r>
      <w:r w:rsidRPr="00266252">
        <w:rPr>
          <w:rFonts w:ascii="Lotus Linotype" w:hAnsi="Lotus Linotype" w:cs="Lotus Linotype"/>
          <w:b/>
          <w:bCs/>
          <w:color w:val="FF0000"/>
          <w:sz w:val="36"/>
          <w:szCs w:val="36"/>
          <w:rtl/>
        </w:rPr>
        <w:t>وَالْيَسَعَ ...</w:t>
      </w:r>
      <w:r w:rsidRPr="00266252">
        <w:rPr>
          <w:rFonts w:ascii="Lotus Linotype" w:hAnsi="Lotus Linotype" w:cs="Lotus Linotype"/>
          <w:b/>
          <w:bCs/>
          <w:color w:val="000000"/>
          <w:sz w:val="36"/>
          <w:szCs w:val="36"/>
          <w:rtl/>
        </w:rPr>
        <w:t>﴾ يشدّد بعضهم اللام، وهي أشبه بأسماء العجم من الذين يقولون وَالْيَسَعَ لا تكاد العرب تدخل الألف واللام فيما لا يُجْرَى مثل يزيد ويعمر إلا فِي شعر أنشده بعضهم:</w:t>
      </w:r>
    </w:p>
    <w:tbl>
      <w:tblPr>
        <w:tblStyle w:val="a7"/>
        <w:bidiVisual/>
        <w:tblW w:w="0" w:type="auto"/>
        <w:tblLook w:val="04A0" w:firstRow="1" w:lastRow="0" w:firstColumn="1" w:lastColumn="0" w:noHBand="0" w:noVBand="1"/>
      </w:tblPr>
      <w:tblGrid>
        <w:gridCol w:w="4371"/>
        <w:gridCol w:w="1134"/>
        <w:gridCol w:w="4349"/>
      </w:tblGrid>
      <w:tr w:rsidR="003F329F" w:rsidRPr="00266252" w14:paraId="474C738E" w14:textId="77777777" w:rsidTr="004272E4">
        <w:tc>
          <w:tcPr>
            <w:tcW w:w="4371" w:type="dxa"/>
          </w:tcPr>
          <w:p w14:paraId="411A5DD0" w14:textId="77777777" w:rsidR="003F329F" w:rsidRPr="003F329F" w:rsidRDefault="003F329F" w:rsidP="004272E4">
            <w:pPr>
              <w:jc w:val="lowKashida"/>
              <w:rPr>
                <w:rFonts w:ascii="Lotus Linotype" w:hAnsi="Lotus Linotype" w:cs="Lotus Linotype"/>
                <w:b/>
                <w:bCs/>
                <w:sz w:val="2"/>
                <w:szCs w:val="2"/>
                <w:rtl/>
                <w:lang w:bidi="ar-YE"/>
              </w:rPr>
            </w:pPr>
            <w:r w:rsidRPr="00266252">
              <w:rPr>
                <w:rFonts w:ascii="Lotus Linotype" w:hAnsi="Lotus Linotype" w:cs="Lotus Linotype"/>
                <w:b/>
                <w:bCs/>
                <w:color w:val="000000"/>
                <w:sz w:val="36"/>
                <w:szCs w:val="36"/>
                <w:rtl/>
              </w:rPr>
              <w:t>وَجَدْنَا الوليد بن اليزيد مباركًا</w:t>
            </w:r>
            <w:r w:rsidRPr="00266252">
              <w:rPr>
                <w:rFonts w:ascii="Lotus Linotype" w:hAnsi="Lotus Linotype" w:cs="Lotus Linotype"/>
                <w:b/>
                <w:bCs/>
                <w:sz w:val="36"/>
                <w:szCs w:val="36"/>
                <w:rtl/>
              </w:rPr>
              <w:br/>
            </w:r>
          </w:p>
        </w:tc>
        <w:tc>
          <w:tcPr>
            <w:tcW w:w="1134" w:type="dxa"/>
          </w:tcPr>
          <w:p w14:paraId="2B8DCB1B" w14:textId="77777777" w:rsidR="003F329F" w:rsidRPr="00266252" w:rsidRDefault="003F329F" w:rsidP="004272E4">
            <w:pPr>
              <w:jc w:val="lowKashida"/>
              <w:rPr>
                <w:rFonts w:ascii="Lotus Linotype" w:hAnsi="Lotus Linotype" w:cs="Lotus Linotype"/>
                <w:b/>
                <w:bCs/>
                <w:sz w:val="36"/>
                <w:szCs w:val="36"/>
                <w:rtl/>
                <w:lang w:bidi="ar-YE"/>
              </w:rPr>
            </w:pPr>
          </w:p>
        </w:tc>
        <w:tc>
          <w:tcPr>
            <w:tcW w:w="4349" w:type="dxa"/>
          </w:tcPr>
          <w:p w14:paraId="79B59CC7" w14:textId="2E36B1C9" w:rsidR="003F329F" w:rsidRPr="003F329F" w:rsidRDefault="003F329F" w:rsidP="004272E4">
            <w:pPr>
              <w:jc w:val="lowKashida"/>
              <w:rPr>
                <w:rFonts w:ascii="Lotus Linotype" w:hAnsi="Lotus Linotype" w:cs="Lotus Linotype"/>
                <w:b/>
                <w:bCs/>
                <w:sz w:val="2"/>
                <w:szCs w:val="2"/>
                <w:rtl/>
                <w:lang w:bidi="ar-YE"/>
              </w:rPr>
            </w:pPr>
            <w:r w:rsidRPr="00266252">
              <w:rPr>
                <w:rFonts w:ascii="Lotus Linotype" w:hAnsi="Lotus Linotype" w:cs="Lotus Linotype"/>
                <w:b/>
                <w:bCs/>
                <w:color w:val="000000"/>
                <w:sz w:val="36"/>
                <w:szCs w:val="36"/>
                <w:rtl/>
              </w:rPr>
              <w:t>شديدًا بَأحْنَاء الْخِلافَةِ كاهِل</w:t>
            </w:r>
            <w:r>
              <w:rPr>
                <w:rFonts w:ascii="Lotus Linotype" w:hAnsi="Lotus Linotype" w:cs="Lotus Linotype" w:hint="cs"/>
                <w:b/>
                <w:bCs/>
                <w:color w:val="000000"/>
                <w:sz w:val="36"/>
                <w:szCs w:val="36"/>
                <w:rtl/>
              </w:rPr>
              <w:t>ُ</w:t>
            </w:r>
            <w:r w:rsidRPr="00266252">
              <w:rPr>
                <w:rFonts w:ascii="Lotus Linotype" w:hAnsi="Lotus Linotype" w:cs="Lotus Linotype"/>
                <w:b/>
                <w:bCs/>
                <w:color w:val="000000"/>
                <w:sz w:val="36"/>
                <w:szCs w:val="36"/>
                <w:rtl/>
              </w:rPr>
              <w:t>ه</w:t>
            </w:r>
            <w:r>
              <w:rPr>
                <w:rFonts w:ascii="Lotus Linotype" w:hAnsi="Lotus Linotype" w:cs="Lotus Linotype" w:hint="cs"/>
                <w:b/>
                <w:bCs/>
                <w:sz w:val="36"/>
                <w:szCs w:val="36"/>
                <w:rtl/>
                <w:lang w:bidi="ar-YE"/>
              </w:rPr>
              <w:br/>
            </w:r>
          </w:p>
        </w:tc>
      </w:tr>
    </w:tbl>
    <w:p w14:paraId="330C7AB6" w14:textId="77777777" w:rsidR="00925E24" w:rsidRDefault="003F329F" w:rsidP="00925E24">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وإنَّما أَدْخل فِي يزيد الألف واللام لَمَّا أدخلها فِي الوليد. والعربُ إِذَا فعلت ذَلِكَ فقد أمسَّت الحرف مدحًا.</w:t>
      </w:r>
    </w:p>
    <w:p w14:paraId="712FD405" w14:textId="77777777" w:rsidR="00925E24" w:rsidRDefault="00E86A97" w:rsidP="00925E24">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B33A68">
        <w:rPr>
          <w:rFonts w:ascii="Lotus Linotype" w:hAnsi="Lotus Linotype" w:cs="Lotus Linotype"/>
          <w:b/>
          <w:bCs/>
          <w:color w:val="00B050"/>
          <w:sz w:val="36"/>
          <w:szCs w:val="36"/>
          <w:rtl/>
          <w:lang w:val="en-GB"/>
        </w:rPr>
        <w:t xml:space="preserve">قال شيخُنا الدُّكتور -وفَّقه الله- مُعلقًا: أصحاب عبد الله يشددون "اللام"، </w:t>
      </w:r>
      <w:r w:rsidR="00925E24">
        <w:rPr>
          <w:rFonts w:ascii="Lotus Linotype" w:hAnsi="Lotus Linotype" w:cs="Lotus Linotype" w:hint="cs"/>
          <w:b/>
          <w:bCs/>
          <w:color w:val="00B050"/>
          <w:sz w:val="36"/>
          <w:szCs w:val="36"/>
          <w:rtl/>
          <w:lang w:val="en-GB"/>
        </w:rPr>
        <w:t>و</w:t>
      </w:r>
      <w:r w:rsidRPr="00B33A68">
        <w:rPr>
          <w:rFonts w:ascii="Lotus Linotype" w:hAnsi="Lotus Linotype" w:cs="Lotus Linotype"/>
          <w:b/>
          <w:bCs/>
          <w:color w:val="00B050"/>
          <w:sz w:val="36"/>
          <w:szCs w:val="36"/>
          <w:rtl/>
          <w:lang w:val="en-GB"/>
        </w:rPr>
        <w:t>هذه قراءة حمزة والكسائي "والّيسع"</w:t>
      </w:r>
      <w:r w:rsidR="00925E24">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إذن ظهر لنا أن قراءة عبد الله هو ما ينقله حمزة والكسائي لا ما يثبته هو ويقول وهي في قراءة عبد الله كذا وكذا، وإن كان الذي طرحناه سابقًا من البحث عن المصحف الذي عنده، هل وصل إلى الفرّاء مصحف خاص بعبد الله بن مسعود رضي الله عنه؟</w:t>
      </w:r>
    </w:p>
    <w:p w14:paraId="52C564C2" w14:textId="77777777" w:rsidR="00925E24" w:rsidRDefault="00925E24" w:rsidP="00925E24">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فَإِنْ يَكْفُرْ بِها هؤُلاءِ</w:t>
      </w:r>
      <w:r w:rsidRPr="00266252">
        <w:rPr>
          <w:rFonts w:ascii="Lotus Linotype" w:hAnsi="Lotus Linotype" w:cs="Lotus Linotype"/>
          <w:b/>
          <w:bCs/>
          <w:color w:val="000000"/>
          <w:sz w:val="36"/>
          <w:szCs w:val="36"/>
          <w:rtl/>
        </w:rPr>
        <w:t>﴾ يعني: أهل مَكَّةَ</w:t>
      </w:r>
      <w:r>
        <w:rPr>
          <w:rFonts w:ascii="Lotus Linotype" w:hAnsi="Lotus Linotype" w:cs="Lotus Linotype" w:hint="cs"/>
          <w:b/>
          <w:bCs/>
          <w:color w:val="000000"/>
          <w:sz w:val="36"/>
          <w:szCs w:val="36"/>
          <w:rtl/>
        </w:rPr>
        <w:t>،</w:t>
      </w:r>
      <w:r w:rsidRPr="00266252">
        <w:rPr>
          <w:rFonts w:ascii="Lotus Linotype" w:hAnsi="Lotus Linotype" w:cs="Lotus Linotype"/>
          <w:b/>
          <w:bCs/>
          <w:color w:val="000000"/>
          <w:sz w:val="36"/>
          <w:szCs w:val="36"/>
          <w:rtl/>
        </w:rPr>
        <w:t xml:space="preserve"> ﴿</w:t>
      </w:r>
      <w:r w:rsidRPr="00266252">
        <w:rPr>
          <w:rFonts w:ascii="Lotus Linotype" w:hAnsi="Lotus Linotype" w:cs="Lotus Linotype"/>
          <w:b/>
          <w:bCs/>
          <w:color w:val="FF0000"/>
          <w:sz w:val="36"/>
          <w:szCs w:val="36"/>
          <w:rtl/>
        </w:rPr>
        <w:t>فَقَدْ وَكَّلْنا بِها قَوْماً</w:t>
      </w:r>
      <w:r w:rsidRPr="00266252">
        <w:rPr>
          <w:rFonts w:ascii="Lotus Linotype" w:hAnsi="Lotus Linotype" w:cs="Lotus Linotype"/>
          <w:b/>
          <w:bCs/>
          <w:color w:val="000000"/>
          <w:sz w:val="36"/>
          <w:szCs w:val="36"/>
          <w:rtl/>
        </w:rPr>
        <w:t>﴾ يعنى أهل المدينة ﴿</w:t>
      </w:r>
      <w:r w:rsidRPr="00266252">
        <w:rPr>
          <w:rFonts w:ascii="Lotus Linotype" w:hAnsi="Lotus Linotype" w:cs="Lotus Linotype"/>
          <w:b/>
          <w:bCs/>
          <w:color w:val="FF0000"/>
          <w:sz w:val="36"/>
          <w:szCs w:val="36"/>
          <w:rtl/>
        </w:rPr>
        <w:t>لَيْسُوا بِها بِكافِرِينَ</w:t>
      </w:r>
      <w:r w:rsidRPr="00266252">
        <w:rPr>
          <w:rFonts w:ascii="Lotus Linotype" w:hAnsi="Lotus Linotype" w:cs="Lotus Linotype"/>
          <w:b/>
          <w:bCs/>
          <w:color w:val="000000"/>
          <w:sz w:val="36"/>
          <w:szCs w:val="36"/>
          <w:rtl/>
        </w:rPr>
        <w:t>﴾.</w:t>
      </w:r>
    </w:p>
    <w:p w14:paraId="52355161" w14:textId="77777777" w:rsidR="00925E24" w:rsidRDefault="00925E24" w:rsidP="00925E24">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وَما قَدَرُوا اللَّهَ حَقَّ قَدْرِهِ</w:t>
      </w:r>
      <w:r w:rsidRPr="00266252">
        <w:rPr>
          <w:rFonts w:ascii="Lotus Linotype" w:hAnsi="Lotus Linotype" w:cs="Lotus Linotype"/>
          <w:b/>
          <w:bCs/>
          <w:color w:val="000000"/>
          <w:sz w:val="36"/>
          <w:szCs w:val="36"/>
          <w:rtl/>
        </w:rPr>
        <w:t xml:space="preserve">﴾ أي: ما عظّموهُ حقّ تعظيمه. </w:t>
      </w:r>
    </w:p>
    <w:p w14:paraId="37BE9A7F" w14:textId="77777777" w:rsidR="00925E24" w:rsidRDefault="00925E24" w:rsidP="00925E24">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تَجْعَلُونَهُ قَراطِيسَ</w:t>
      </w:r>
      <w:r w:rsidRPr="00266252">
        <w:rPr>
          <w:rFonts w:ascii="Lotus Linotype" w:hAnsi="Lotus Linotype" w:cs="Lotus Linotype"/>
          <w:b/>
          <w:bCs/>
          <w:color w:val="000000"/>
          <w:sz w:val="36"/>
          <w:szCs w:val="36"/>
          <w:rtl/>
        </w:rPr>
        <w:t>﴾ يقول: كيف قلتم: لَمْ يُنزل الله عَلَى بشر من شيء وقد أنزلت التوراة عَلَى موسى تَجْعَلُونَهُ قَراطِيسَ والقِرطاس في هذا الموضع الصحيفة. وكذلك في قوله: ﴿</w:t>
      </w:r>
      <w:r w:rsidRPr="00266252">
        <w:rPr>
          <w:rFonts w:ascii="Lotus Linotype" w:hAnsi="Lotus Linotype" w:cs="Lotus Linotype"/>
          <w:b/>
          <w:bCs/>
          <w:color w:val="FF0000"/>
          <w:sz w:val="36"/>
          <w:szCs w:val="36"/>
          <w:rtl/>
        </w:rPr>
        <w:t>وَلَوْ نَزَّلْنا عَلَيْكَ كِتاباً فِي قِرْطاسٍ</w:t>
      </w:r>
      <w:r w:rsidRPr="00266252">
        <w:rPr>
          <w:rFonts w:ascii="Lotus Linotype" w:hAnsi="Lotus Linotype" w:cs="Lotus Linotype"/>
          <w:b/>
          <w:bCs/>
          <w:color w:val="000000"/>
          <w:sz w:val="36"/>
          <w:szCs w:val="36"/>
          <w:rtl/>
        </w:rPr>
        <w:t>﴾.</w:t>
      </w:r>
    </w:p>
    <w:p w14:paraId="1B63A90B" w14:textId="77777777" w:rsidR="00925E24" w:rsidRDefault="00925E24" w:rsidP="00925E24">
      <w:pPr>
        <w:autoSpaceDE w:val="0"/>
        <w:autoSpaceDN w:val="0"/>
        <w:adjustRightInd w:val="0"/>
        <w:spacing w:after="0" w:line="240" w:lineRule="auto"/>
        <w:ind w:firstLine="567"/>
        <w:jc w:val="lowKashida"/>
        <w:rPr>
          <w:rFonts w:ascii="Lotus Linotype" w:hAnsi="Lotus Linotype" w:cs="Lotus Linotype" w:hint="cs"/>
          <w:b/>
          <w:bCs/>
          <w:sz w:val="36"/>
          <w:szCs w:val="36"/>
          <w:rtl/>
        </w:rPr>
      </w:pPr>
      <w:r>
        <w:rPr>
          <w:rFonts w:ascii="Lotus Linotype" w:hAnsi="Lotus Linotype" w:cs="Lotus Linotype" w:hint="cs"/>
          <w:b/>
          <w:bCs/>
          <w:sz w:val="36"/>
          <w:szCs w:val="36"/>
          <w:rtl/>
        </w:rPr>
        <w:t xml:space="preserve">وقوله: </w:t>
      </w:r>
      <w:r w:rsidRPr="00266252">
        <w:rPr>
          <w:rFonts w:ascii="Lotus Linotype" w:hAnsi="Lotus Linotype" w:cs="Lotus Linotype"/>
          <w:b/>
          <w:bCs/>
          <w:color w:val="000000"/>
          <w:sz w:val="36"/>
          <w:szCs w:val="36"/>
          <w:rtl/>
        </w:rPr>
        <w:t>﴿</w:t>
      </w:r>
      <w:r w:rsidRPr="00266252">
        <w:rPr>
          <w:rFonts w:ascii="Lotus Linotype" w:hAnsi="Lotus Linotype" w:cs="Lotus Linotype"/>
          <w:b/>
          <w:bCs/>
          <w:color w:val="FF0000"/>
          <w:sz w:val="36"/>
          <w:szCs w:val="36"/>
          <w:rtl/>
        </w:rPr>
        <w:t>تُبْدُونَها وَتُخْفُونَ كَثِيراً</w:t>
      </w:r>
      <w:r w:rsidRPr="00266252">
        <w:rPr>
          <w:rFonts w:ascii="Lotus Linotype" w:hAnsi="Lotus Linotype" w:cs="Lotus Linotype"/>
          <w:b/>
          <w:bCs/>
          <w:color w:val="000000"/>
          <w:sz w:val="36"/>
          <w:szCs w:val="36"/>
          <w:rtl/>
        </w:rPr>
        <w:t>﴾ أي: تبدونَ ما تُحبون، وتكتمونَ صفة مُحَمَّد صَلَّى اللهُ عَلَيْهِ وَسَلَّمَ.</w:t>
      </w:r>
    </w:p>
    <w:p w14:paraId="56F542A8" w14:textId="77777777" w:rsidR="00925E24" w:rsidRDefault="00925E24" w:rsidP="00925E24">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lastRenderedPageBreak/>
        <w:t>وقوله: ﴿</w:t>
      </w:r>
      <w:r w:rsidRPr="00266252">
        <w:rPr>
          <w:rFonts w:ascii="Lotus Linotype" w:hAnsi="Lotus Linotype" w:cs="Lotus Linotype"/>
          <w:b/>
          <w:bCs/>
          <w:color w:val="FF0000"/>
          <w:sz w:val="36"/>
          <w:szCs w:val="36"/>
          <w:rtl/>
        </w:rPr>
        <w:t>قُلِ اللَّهُ ثُمَّ ذَرْهُمْ فِي خَوْضِهِمْ يَلْعَبُونَ</w:t>
      </w:r>
      <w:r w:rsidRPr="00266252">
        <w:rPr>
          <w:rFonts w:ascii="Lotus Linotype" w:hAnsi="Lotus Linotype" w:cs="Lotus Linotype"/>
          <w:b/>
          <w:bCs/>
          <w:color w:val="000000"/>
          <w:sz w:val="36"/>
          <w:szCs w:val="36"/>
          <w:rtl/>
        </w:rPr>
        <w:t>﴾ أُمر مُحَمَّد صَلَّى اللهُ عَلَيْهِ وَسَلَّمَ أن يقول ﴿</w:t>
      </w:r>
      <w:r w:rsidRPr="00266252">
        <w:rPr>
          <w:rFonts w:ascii="Lotus Linotype" w:hAnsi="Lotus Linotype" w:cs="Lotus Linotype"/>
          <w:b/>
          <w:bCs/>
          <w:color w:val="FF0000"/>
          <w:sz w:val="36"/>
          <w:szCs w:val="36"/>
          <w:rtl/>
        </w:rPr>
        <w:t>قُلِ اللَّهُ</w:t>
      </w:r>
      <w:r w:rsidRPr="00266252">
        <w:rPr>
          <w:rFonts w:ascii="Lotus Linotype" w:hAnsi="Lotus Linotype" w:cs="Lotus Linotype"/>
          <w:b/>
          <w:bCs/>
          <w:color w:val="000000"/>
          <w:sz w:val="36"/>
          <w:szCs w:val="36"/>
          <w:rtl/>
        </w:rPr>
        <w:t>﴾ أي: أنزله الله عليكم. وإن شئت قلت: قل (هُوَ) الله.</w:t>
      </w:r>
    </w:p>
    <w:p w14:paraId="449E7E2E" w14:textId="77777777" w:rsidR="00925E24" w:rsidRDefault="00925E24" w:rsidP="00925E24">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وقد يكون قوله: ﴿</w:t>
      </w:r>
      <w:r w:rsidRPr="00266252">
        <w:rPr>
          <w:rFonts w:ascii="Lotus Linotype" w:hAnsi="Lotus Linotype" w:cs="Lotus Linotype"/>
          <w:b/>
          <w:bCs/>
          <w:color w:val="FF0000"/>
          <w:sz w:val="36"/>
          <w:szCs w:val="36"/>
          <w:rtl/>
        </w:rPr>
        <w:t>قُلِ اللَّهُ</w:t>
      </w:r>
      <w:r w:rsidRPr="00266252">
        <w:rPr>
          <w:rFonts w:ascii="Lotus Linotype" w:hAnsi="Lotus Linotype" w:cs="Lotus Linotype"/>
          <w:b/>
          <w:bCs/>
          <w:color w:val="000000"/>
          <w:sz w:val="36"/>
          <w:szCs w:val="36"/>
          <w:rtl/>
        </w:rPr>
        <w:t>﴾ جوابًا لقوله: ﴿</w:t>
      </w:r>
      <w:r w:rsidRPr="00266252">
        <w:rPr>
          <w:rFonts w:ascii="Lotus Linotype" w:hAnsi="Lotus Linotype" w:cs="Lotus Linotype"/>
          <w:b/>
          <w:bCs/>
          <w:color w:val="FF0000"/>
          <w:sz w:val="36"/>
          <w:szCs w:val="36"/>
          <w:rtl/>
        </w:rPr>
        <w:t>مَنْ أَنْزَلَ الْكِتابَ الَّذِي جاءَ بِهِ مُوسى</w:t>
      </w:r>
      <w:r w:rsidRPr="0026625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266252">
        <w:rPr>
          <w:rFonts w:ascii="Lotus Linotype" w:hAnsi="Lotus Linotype" w:cs="Lotus Linotype"/>
          <w:b/>
          <w:bCs/>
          <w:color w:val="000000"/>
          <w:sz w:val="36"/>
          <w:szCs w:val="36"/>
          <w:rtl/>
        </w:rPr>
        <w:t xml:space="preserve"> ﴿</w:t>
      </w:r>
      <w:r w:rsidRPr="00266252">
        <w:rPr>
          <w:rFonts w:ascii="Lotus Linotype" w:hAnsi="Lotus Linotype" w:cs="Lotus Linotype"/>
          <w:b/>
          <w:bCs/>
          <w:color w:val="FF0000"/>
          <w:sz w:val="36"/>
          <w:szCs w:val="36"/>
          <w:rtl/>
        </w:rPr>
        <w:t>قُلِ اللَّهُ</w:t>
      </w:r>
      <w:r w:rsidRPr="00266252">
        <w:rPr>
          <w:rFonts w:ascii="Lotus Linotype" w:hAnsi="Lotus Linotype" w:cs="Lotus Linotype"/>
          <w:b/>
          <w:bCs/>
          <w:color w:val="000000"/>
          <w:sz w:val="36"/>
          <w:szCs w:val="36"/>
          <w:rtl/>
        </w:rPr>
        <w:t>﴾ أنزله. وإنما اخترت رفع اللَّهَ بغير الجواب لأن الله تبارك وتعالى الَّذِي أمر محمدًا صَلَّى اللهُ عَلَيْهِ وَسَلَّمَ أن يسألهم: مَنْ أَنْزَلَ الْكِتابَ وليست بِمسألة منهم فيجابوا، ولكنه جازَ لأنه استفهام، والاستفهام يكون لَهُ جواب.</w:t>
      </w:r>
    </w:p>
    <w:p w14:paraId="0C2A40C1" w14:textId="77777777" w:rsidR="00925E24" w:rsidRDefault="00925E24" w:rsidP="00925E24">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ثُمَّ ذَرْهُمْ فِي خَوْضِهِمْ يَلْعَبُونَ</w:t>
      </w:r>
      <w:r w:rsidRPr="00266252">
        <w:rPr>
          <w:rFonts w:ascii="Lotus Linotype" w:hAnsi="Lotus Linotype" w:cs="Lotus Linotype"/>
          <w:b/>
          <w:bCs/>
          <w:color w:val="000000"/>
          <w:sz w:val="36"/>
          <w:szCs w:val="36"/>
          <w:rtl/>
        </w:rPr>
        <w:t>﴾ لو كانت جزمًا لكان صوابًا كما قَالَ: ﴿</w:t>
      </w:r>
      <w:r w:rsidRPr="00266252">
        <w:rPr>
          <w:rFonts w:ascii="Lotus Linotype" w:hAnsi="Lotus Linotype" w:cs="Lotus Linotype"/>
          <w:b/>
          <w:bCs/>
          <w:color w:val="FF0000"/>
          <w:sz w:val="36"/>
          <w:szCs w:val="36"/>
          <w:rtl/>
        </w:rPr>
        <w:t>ذَرْهُمْ يَأْكُلُوا وَيَتَمَتَّعُوا</w:t>
      </w:r>
      <w:r w:rsidRPr="00266252">
        <w:rPr>
          <w:rFonts w:ascii="Lotus Linotype" w:hAnsi="Lotus Linotype" w:cs="Lotus Linotype"/>
          <w:b/>
          <w:bCs/>
          <w:color w:val="000000"/>
          <w:sz w:val="36"/>
          <w:szCs w:val="36"/>
          <w:rtl/>
        </w:rPr>
        <w:t>﴾.</w:t>
      </w:r>
    </w:p>
    <w:p w14:paraId="621CE93D" w14:textId="77777777" w:rsidR="00925E24" w:rsidRDefault="00925E24" w:rsidP="00925E24">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وَلِتُنْذِرَ أُمَّ الْقُرى ...</w:t>
      </w:r>
      <w:r w:rsidRPr="00266252">
        <w:rPr>
          <w:rFonts w:ascii="Lotus Linotype" w:hAnsi="Lotus Linotype" w:cs="Lotus Linotype"/>
          <w:b/>
          <w:bCs/>
          <w:color w:val="000000"/>
          <w:sz w:val="36"/>
          <w:szCs w:val="36"/>
          <w:rtl/>
        </w:rPr>
        <w:t>﴾ يُقال فِي التفسير: إنّ أمّ القرى مَكَّة.</w:t>
      </w:r>
    </w:p>
    <w:p w14:paraId="48A3D5CD" w14:textId="77777777" w:rsidR="00925E24" w:rsidRDefault="00925E24" w:rsidP="00925E24">
      <w:pPr>
        <w:autoSpaceDE w:val="0"/>
        <w:autoSpaceDN w:val="0"/>
        <w:adjustRightInd w:val="0"/>
        <w:spacing w:after="0" w:line="240" w:lineRule="auto"/>
        <w:ind w:firstLine="567"/>
        <w:jc w:val="lowKashida"/>
        <w:rPr>
          <w:rFonts w:ascii="Lotus Linotype" w:hAnsi="Lotus Linotype" w:cs="Lotus Linotype" w:hint="cs"/>
          <w:b/>
          <w:bCs/>
          <w:sz w:val="36"/>
          <w:szCs w:val="36"/>
          <w:rtl/>
          <w:lang w:bidi="ar-YE"/>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وَالَّذِينَ يُؤْمِنُونَ بِالْآخِرَةِ يُؤْمِنُونَ بِهِ</w:t>
      </w:r>
      <w:r w:rsidRPr="00266252">
        <w:rPr>
          <w:rFonts w:ascii="Lotus Linotype" w:hAnsi="Lotus Linotype" w:cs="Lotus Linotype"/>
          <w:b/>
          <w:bCs/>
          <w:color w:val="000000"/>
          <w:sz w:val="36"/>
          <w:szCs w:val="36"/>
          <w:rtl/>
        </w:rPr>
        <w:t>﴾ الْهَاء تكون لِمحمد صَلَّى اللهُ عَلَيْهِ وَسَلَّمَ وللتنزيل.</w:t>
      </w:r>
    </w:p>
    <w:p w14:paraId="47BCF512" w14:textId="77777777" w:rsidR="00925E24" w:rsidRDefault="00E86A97" w:rsidP="00925E24">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B33A68">
        <w:rPr>
          <w:rFonts w:ascii="Lotus Linotype" w:hAnsi="Lotus Linotype" w:cs="Lotus Linotype"/>
          <w:b/>
          <w:bCs/>
          <w:color w:val="00B050"/>
          <w:sz w:val="36"/>
          <w:szCs w:val="36"/>
          <w:rtl/>
          <w:lang w:val="en-GB"/>
        </w:rPr>
        <w:t xml:space="preserve">قال شيخُنا الدُّكتور -وفَّقه الله- مُعلقًا: هذا جيد، هو يشير الآن إلى قاعدة ينبغي أن ننتبّه لها وهي أنه قال: "الهاء" في قوله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يُؤْمِنُونَ بِهِ</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عائدة إلى اثنين: إلى النبي صلى الله عليه وسلم، وإلى التنزيل، فهل معنى ذلك أن من قواعد الفرّاء أنه يجري المشترك في معنييه أو في معانيه؟ لعله.</w:t>
      </w:r>
    </w:p>
    <w:p w14:paraId="3DA35436" w14:textId="77777777" w:rsidR="00925E24" w:rsidRDefault="00925E24" w:rsidP="00925E24">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وَمَنْ أَظْلَمُ مِمَّنِ افْتَرى عَلَى اللَّهِ كَذِباً ...</w:t>
      </w:r>
      <w:r>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 xml:space="preserve"> </w:t>
      </w:r>
      <w:r w:rsidRPr="00266252">
        <w:rPr>
          <w:rFonts w:ascii="Lotus Linotype" w:hAnsi="Lotus Linotype" w:cs="Lotus Linotype"/>
          <w:b/>
          <w:bCs/>
          <w:color w:val="000000"/>
          <w:sz w:val="36"/>
          <w:szCs w:val="36"/>
          <w:rtl/>
        </w:rPr>
        <w:t>يُقال: إنَّها نزلت فِي مسيلمة الكذَّاب، وَذَلِكَ أنه ادّعى النبوة.</w:t>
      </w:r>
    </w:p>
    <w:p w14:paraId="78FC9A9B" w14:textId="77777777" w:rsidR="00925E24" w:rsidRDefault="00925E24" w:rsidP="00925E24">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w:t>
      </w:r>
      <w:r w:rsidRPr="00266252">
        <w:rPr>
          <w:rFonts w:ascii="Lotus Linotype" w:hAnsi="Lotus Linotype" w:cs="Lotus Linotype"/>
          <w:b/>
          <w:bCs/>
          <w:color w:val="FF0000"/>
          <w:sz w:val="36"/>
          <w:szCs w:val="36"/>
          <w:rtl/>
        </w:rPr>
        <w:t>وَمَنْ قَالَ سَأُنْزِلُ مِثْلَ مَا أَنْزَلَ اللَّهُ</w:t>
      </w:r>
      <w:r w:rsidRPr="00266252">
        <w:rPr>
          <w:rFonts w:ascii="Lotus Linotype" w:hAnsi="Lotus Linotype" w:cs="Lotus Linotype"/>
          <w:b/>
          <w:bCs/>
          <w:color w:val="000000"/>
          <w:sz w:val="36"/>
          <w:szCs w:val="36"/>
          <w:rtl/>
        </w:rPr>
        <w:t>﴾ ومن فِي موضع خفض.</w:t>
      </w:r>
    </w:p>
    <w:p w14:paraId="057D3F1D" w14:textId="77777777" w:rsidR="00AD6E53" w:rsidRDefault="00925E24" w:rsidP="00AD6E53">
      <w:pPr>
        <w:autoSpaceDE w:val="0"/>
        <w:autoSpaceDN w:val="0"/>
        <w:adjustRightInd w:val="0"/>
        <w:spacing w:after="0" w:line="240" w:lineRule="auto"/>
        <w:ind w:firstLine="567"/>
        <w:jc w:val="lowKashida"/>
        <w:rPr>
          <w:rFonts w:ascii="Lotus Linotype" w:hAnsi="Lotus Linotype" w:cs="Lotus Linotype" w:hint="cs"/>
          <w:b/>
          <w:bCs/>
          <w:sz w:val="36"/>
          <w:szCs w:val="36"/>
          <w:rtl/>
          <w:lang w:bidi="ar-YE"/>
        </w:rPr>
      </w:pPr>
      <w:r w:rsidRPr="00266252">
        <w:rPr>
          <w:rFonts w:ascii="Lotus Linotype" w:hAnsi="Lotus Linotype" w:cs="Lotus Linotype"/>
          <w:b/>
          <w:bCs/>
          <w:color w:val="000000"/>
          <w:sz w:val="36"/>
          <w:szCs w:val="36"/>
          <w:rtl/>
        </w:rPr>
        <w:lastRenderedPageBreak/>
        <w:t>والمعنى: ومن أظلم من ه</w:t>
      </w:r>
      <w:r>
        <w:rPr>
          <w:rFonts w:ascii="Lotus Linotype" w:hAnsi="Lotus Linotype" w:cs="Lotus Linotype"/>
          <w:b/>
          <w:bCs/>
          <w:color w:val="000000"/>
          <w:sz w:val="36"/>
          <w:szCs w:val="36"/>
          <w:rtl/>
        </w:rPr>
        <w:t>ذا ومن هذا الَّذ</w:t>
      </w:r>
      <w:r w:rsidRPr="00266252">
        <w:rPr>
          <w:rFonts w:ascii="Lotus Linotype" w:hAnsi="Lotus Linotype" w:cs="Lotus Linotype"/>
          <w:b/>
          <w:bCs/>
          <w:color w:val="000000"/>
          <w:sz w:val="36"/>
          <w:szCs w:val="36"/>
          <w:rtl/>
        </w:rPr>
        <w:t>ي قال: سأنزل مثل ما أنزل الله. نزلت فِي عبد الله بن سعد بن أبي سَرْح، وَذَلِكَ أَنَّهُ كَانَ يكتب لرسول الله صَلَّى اللهُ عَلَيْهِ وَسَلَّمَ، فإذا قَالَ النَّبِيّ صَلَّى اللهُ عَلَيْهِ وَسَلَّمَ: وَاللَّهُ غَفُورٌ رَحِيمٌ كتب سَمِيعٌ عَلِيمٌ أو عَزِيزٌ حَكِيمٌ فيقول لَهُ النَّبِيّ صَلَّى اللهُ عَلَ</w:t>
      </w:r>
      <w:r>
        <w:rPr>
          <w:rFonts w:ascii="Lotus Linotype" w:hAnsi="Lotus Linotype" w:cs="Lotus Linotype"/>
          <w:b/>
          <w:bCs/>
          <w:color w:val="000000"/>
          <w:sz w:val="36"/>
          <w:szCs w:val="36"/>
          <w:rtl/>
        </w:rPr>
        <w:t>يْهِ وَسَلَّمَ: سواء حَتَّى أمل</w:t>
      </w:r>
      <w:r>
        <w:rPr>
          <w:rFonts w:ascii="Lotus Linotype" w:hAnsi="Lotus Linotype" w:cs="Lotus Linotype" w:hint="cs"/>
          <w:b/>
          <w:bCs/>
          <w:color w:val="000000"/>
          <w:sz w:val="36"/>
          <w:szCs w:val="36"/>
          <w:rtl/>
        </w:rPr>
        <w:t>ى</w:t>
      </w:r>
      <w:r w:rsidRPr="00266252">
        <w:rPr>
          <w:rFonts w:ascii="Lotus Linotype" w:hAnsi="Lotus Linotype" w:cs="Lotus Linotype"/>
          <w:b/>
          <w:bCs/>
          <w:color w:val="000000"/>
          <w:sz w:val="36"/>
          <w:szCs w:val="36"/>
          <w:rtl/>
        </w:rPr>
        <w:t xml:space="preserve"> عَلَيْهِ قوله: ﴿</w:t>
      </w:r>
      <w:r w:rsidRPr="00266252">
        <w:rPr>
          <w:rFonts w:ascii="Lotus Linotype" w:hAnsi="Lotus Linotype" w:cs="Lotus Linotype"/>
          <w:b/>
          <w:bCs/>
          <w:color w:val="FF0000"/>
          <w:sz w:val="36"/>
          <w:szCs w:val="36"/>
          <w:rtl/>
        </w:rPr>
        <w:t>وَلَقَدْ خَلَقْنَا الْإِنْسانَ مِنْ سُلالَةٍ مِنْ طِينٍ</w:t>
      </w:r>
      <w:r w:rsidRPr="00266252">
        <w:rPr>
          <w:rFonts w:ascii="Lotus Linotype" w:hAnsi="Lotus Linotype" w:cs="Lotus Linotype"/>
          <w:b/>
          <w:bCs/>
          <w:color w:val="000000"/>
          <w:sz w:val="36"/>
          <w:szCs w:val="36"/>
          <w:rtl/>
        </w:rPr>
        <w:t>﴾ إلى قوله: ﴿</w:t>
      </w:r>
      <w:r w:rsidRPr="00266252">
        <w:rPr>
          <w:rFonts w:ascii="Lotus Linotype" w:hAnsi="Lotus Linotype" w:cs="Lotus Linotype"/>
          <w:b/>
          <w:bCs/>
          <w:color w:val="FF0000"/>
          <w:sz w:val="36"/>
          <w:szCs w:val="36"/>
          <w:rtl/>
        </w:rPr>
        <w:t>ثُمَّ أَنْشَأْناهُ خَلْقاً آخَرَ</w:t>
      </w:r>
      <w:r w:rsidRPr="00266252">
        <w:rPr>
          <w:rFonts w:ascii="Lotus Linotype" w:hAnsi="Lotus Linotype" w:cs="Lotus Linotype"/>
          <w:b/>
          <w:bCs/>
          <w:color w:val="000000"/>
          <w:sz w:val="36"/>
          <w:szCs w:val="36"/>
          <w:rtl/>
        </w:rPr>
        <w:t>﴾ فقال ابن أبي سَرْح</w:t>
      </w:r>
      <w:r>
        <w:rPr>
          <w:rFonts w:ascii="Lotus Linotype" w:hAnsi="Lotus Linotype" w:cs="Lotus Linotype" w:hint="cs"/>
          <w:b/>
          <w:bCs/>
          <w:color w:val="000000"/>
          <w:sz w:val="36"/>
          <w:szCs w:val="36"/>
          <w:rtl/>
        </w:rPr>
        <w:t>:</w:t>
      </w:r>
      <w:r w:rsidRPr="00266252">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w:t>
      </w:r>
      <w:r w:rsidRPr="00925E24">
        <w:rPr>
          <w:rFonts w:ascii="Lotus Linotype" w:hAnsi="Lotus Linotype" w:cs="Lotus Linotype"/>
          <w:b/>
          <w:bCs/>
          <w:color w:val="FF0000"/>
          <w:sz w:val="36"/>
          <w:szCs w:val="36"/>
          <w:rtl/>
        </w:rPr>
        <w:t>فَتَبارَكَ اللَّهُ أَحْسَنُ الْخالِقِينَ</w:t>
      </w:r>
      <w:r>
        <w:rPr>
          <w:rFonts w:ascii="Lotus Linotype" w:hAnsi="Lotus Linotype" w:cs="Lotus Linotype" w:hint="cs"/>
          <w:b/>
          <w:bCs/>
          <w:color w:val="000000"/>
          <w:sz w:val="36"/>
          <w:szCs w:val="36"/>
          <w:rtl/>
        </w:rPr>
        <w:t>﴾</w:t>
      </w:r>
      <w:r w:rsidRPr="00266252">
        <w:rPr>
          <w:rFonts w:ascii="Lotus Linotype" w:hAnsi="Lotus Linotype" w:cs="Lotus Linotype"/>
          <w:b/>
          <w:bCs/>
          <w:color w:val="000000"/>
          <w:sz w:val="36"/>
          <w:szCs w:val="36"/>
          <w:rtl/>
        </w:rPr>
        <w:t xml:space="preserve"> تعجُّبًا من تفصيل خَلق الانْسَان، قَالَ فقال لَهُ النَّبِيّ صَلَّى اللهُ عَلَيْهِ وَسَلَّمَ: </w:t>
      </w:r>
      <w:r>
        <w:rPr>
          <w:rFonts w:ascii="Lotus Linotype" w:hAnsi="Lotus Linotype" w:cs="Lotus Linotype"/>
          <w:b/>
          <w:bCs/>
          <w:color w:val="000000"/>
          <w:sz w:val="36"/>
          <w:szCs w:val="36"/>
          <w:rtl/>
        </w:rPr>
        <w:t>هكذا أنزِلت عَليّ، فشكّ وارتدّ.</w:t>
      </w:r>
      <w:r>
        <w:rPr>
          <w:rFonts w:ascii="Lotus Linotype" w:hAnsi="Lotus Linotype" w:cs="Lotus Linotype" w:hint="cs"/>
          <w:b/>
          <w:bCs/>
          <w:color w:val="000000"/>
          <w:sz w:val="36"/>
          <w:szCs w:val="36"/>
          <w:rtl/>
        </w:rPr>
        <w:t xml:space="preserve"> </w:t>
      </w:r>
      <w:r w:rsidRPr="00266252">
        <w:rPr>
          <w:rFonts w:ascii="Lotus Linotype" w:hAnsi="Lotus Linotype" w:cs="Lotus Linotype"/>
          <w:b/>
          <w:bCs/>
          <w:color w:val="000000"/>
          <w:sz w:val="36"/>
          <w:szCs w:val="36"/>
          <w:rtl/>
        </w:rPr>
        <w:t>وقال: لئن كَانَ مُحَمَّد صَلَّى اللهُ عَلَيْهِ وَسَلَّمَ صادقًا لقد أوحي إليّ كما أوحي إِلَيْهِ ولئن كَانَ كاذبًا لقد قلتُ مثل ما قَالَ، فأنزل الله تبارك وتعالى فِيهِ: ﴿</w:t>
      </w:r>
      <w:r w:rsidRPr="00266252">
        <w:rPr>
          <w:rFonts w:ascii="Lotus Linotype" w:hAnsi="Lotus Linotype" w:cs="Lotus Linotype"/>
          <w:b/>
          <w:bCs/>
          <w:color w:val="FF0000"/>
          <w:sz w:val="36"/>
          <w:szCs w:val="36"/>
          <w:rtl/>
        </w:rPr>
        <w:t>وَمَنْ قالَ سَأُنْزِلُ مِثْلَ ما أَنْزَلَ اللَّهُ</w:t>
      </w:r>
      <w:r w:rsidRPr="00266252">
        <w:rPr>
          <w:rFonts w:ascii="Lotus Linotype" w:hAnsi="Lotus Linotype" w:cs="Lotus Linotype"/>
          <w:b/>
          <w:bCs/>
          <w:color w:val="000000"/>
          <w:sz w:val="36"/>
          <w:szCs w:val="36"/>
          <w:rtl/>
        </w:rPr>
        <w:t>﴾.</w:t>
      </w:r>
    </w:p>
    <w:p w14:paraId="63C74BBF" w14:textId="77777777" w:rsidR="00AD6E53" w:rsidRDefault="00E86A97" w:rsidP="00AD6E53">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B33A68">
        <w:rPr>
          <w:rFonts w:ascii="Lotus Linotype" w:hAnsi="Lotus Linotype" w:cs="Lotus Linotype"/>
          <w:b/>
          <w:bCs/>
          <w:color w:val="00B050"/>
          <w:sz w:val="36"/>
          <w:szCs w:val="36"/>
          <w:rtl/>
          <w:lang w:val="en-GB"/>
        </w:rPr>
        <w:t xml:space="preserve">قال شيخُنا الدُّكتور -وفَّقه الله- مُعلقًا: اشتُهِر أن هذه الآية </w:t>
      </w:r>
      <w:r w:rsidR="00925E24">
        <w:rPr>
          <w:rFonts w:ascii="Lotus Linotype" w:hAnsi="Lotus Linotype" w:cs="Lotus Linotype" w:hint="cs"/>
          <w:b/>
          <w:bCs/>
          <w:color w:val="00B050"/>
          <w:sz w:val="36"/>
          <w:szCs w:val="36"/>
          <w:rtl/>
          <w:lang w:val="en-GB"/>
        </w:rPr>
        <w:t xml:space="preserve">نزلت </w:t>
      </w:r>
      <w:r w:rsidRPr="00B33A68">
        <w:rPr>
          <w:rFonts w:ascii="Lotus Linotype" w:hAnsi="Lotus Linotype" w:cs="Lotus Linotype"/>
          <w:b/>
          <w:bCs/>
          <w:color w:val="00B050"/>
          <w:sz w:val="36"/>
          <w:szCs w:val="36"/>
          <w:rtl/>
          <w:lang w:val="en-GB"/>
        </w:rPr>
        <w:t>في عبد الله بن سعد بن أبي سرح، لكن هذه القصة أدخل فيها الفراء قصّتين</w:t>
      </w:r>
      <w:r w:rsidR="00925E24">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قصة في صحيح البخاري عن رجلٍ آخر من أهل المدينة وليس من أهل مكة، وعن عبد الله بن سعد بن أبي سرح، والظاهر أن في عبد الله بن سعد بن أبي سرح رضي الله عنه يصدق قوله تعالى: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لَيْسَ لَكَ مِنَ الأَمْرِ شَيْءٌ أَوْ يَتُوبَ عَلَيْهِمْ أَوْ يُعَذِّبَهُمْ فَإِنَّهُمْ ظَالِمُونَ</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[آل عمران:128]؛ فإن الله تعالى قد تاب عليه كما تاب على غيره، وقد قيل بأنه مات ساجدًا وكان أميرًا لمصر </w:t>
      </w:r>
      <w:r w:rsidR="00925E24">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رضي الله عنه</w:t>
      </w:r>
      <w:r w:rsidR="00925E24">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w:t>
      </w:r>
    </w:p>
    <w:p w14:paraId="4FE3DCEB" w14:textId="6FB1BB25" w:rsidR="00AD6E53" w:rsidRDefault="00AD6E53" w:rsidP="00AD6E53">
      <w:pPr>
        <w:autoSpaceDE w:val="0"/>
        <w:autoSpaceDN w:val="0"/>
        <w:adjustRightInd w:val="0"/>
        <w:spacing w:after="0" w:line="240" w:lineRule="auto"/>
        <w:ind w:firstLine="567"/>
        <w:jc w:val="lowKashida"/>
        <w:rPr>
          <w:rFonts w:ascii="Lotus Linotype" w:hAnsi="Lotus Linotype" w:cs="Lotus Linotype" w:hint="cs"/>
          <w:b/>
          <w:bCs/>
          <w:sz w:val="36"/>
          <w:szCs w:val="36"/>
          <w:rtl/>
          <w:lang w:bidi="ar-YE"/>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وَالْمَلائِكَةُ باسِطُوا أَيْدِيهِمْ</w:t>
      </w:r>
      <w:r w:rsidRPr="00266252">
        <w:rPr>
          <w:rFonts w:ascii="Lotus Linotype" w:hAnsi="Lotus Linotype" w:cs="Lotus Linotype"/>
          <w:b/>
          <w:bCs/>
          <w:color w:val="000000"/>
          <w:sz w:val="36"/>
          <w:szCs w:val="36"/>
          <w:rtl/>
        </w:rPr>
        <w:t>﴾ يُقال: باسطو أيديهم بإخراج أنفس الكفار.</w:t>
      </w:r>
    </w:p>
    <w:p w14:paraId="14BF1AEA" w14:textId="739F0E11" w:rsidR="00AD6E53" w:rsidRPr="00AD6E53" w:rsidRDefault="00AD6E53" w:rsidP="00AD6E53">
      <w:pPr>
        <w:autoSpaceDE w:val="0"/>
        <w:autoSpaceDN w:val="0"/>
        <w:adjustRightInd w:val="0"/>
        <w:spacing w:after="0" w:line="240" w:lineRule="auto"/>
        <w:ind w:firstLine="567"/>
        <w:jc w:val="lowKashida"/>
        <w:rPr>
          <w:rFonts w:ascii="Lotus Linotype" w:hAnsi="Lotus Linotype" w:cs="Lotus Linotype"/>
          <w:b/>
          <w:bCs/>
          <w:sz w:val="36"/>
          <w:szCs w:val="36"/>
          <w:rtl/>
          <w:lang w:bidi="ar-YE"/>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وَلَقَدْ جِئْتُمُونا فُرادى ...</w:t>
      </w:r>
      <w:r w:rsidRPr="00266252">
        <w:rPr>
          <w:rFonts w:ascii="Lotus Linotype" w:hAnsi="Lotus Linotype" w:cs="Lotus Linotype"/>
          <w:b/>
          <w:bCs/>
          <w:color w:val="000000"/>
          <w:sz w:val="36"/>
          <w:szCs w:val="36"/>
          <w:rtl/>
        </w:rPr>
        <w:t xml:space="preserve">﴾ وفرادى جمع، وواحدها فَرْد، وفِرد، وفريد وفراد للجمع،. والعرب تَقُولُ: فرادى وفرادُ يا هَذَا فلا يُجرونَها، شبهت بثُلاث ورُبَاع، ولا يَجوز فرد فِي هَذَا المعنى. </w:t>
      </w:r>
      <w:proofErr w:type="spellStart"/>
      <w:r w:rsidRPr="00266252">
        <w:rPr>
          <w:rFonts w:ascii="Lotus Linotype" w:hAnsi="Lotus Linotype" w:cs="Lotus Linotype"/>
          <w:b/>
          <w:bCs/>
          <w:color w:val="000000"/>
          <w:sz w:val="36"/>
          <w:szCs w:val="36"/>
          <w:rtl/>
        </w:rPr>
        <w:t>وأنشدني</w:t>
      </w:r>
      <w:proofErr w:type="spellEnd"/>
      <w:r w:rsidRPr="00266252">
        <w:rPr>
          <w:rFonts w:ascii="Lotus Linotype" w:hAnsi="Lotus Linotype" w:cs="Lotus Linotype"/>
          <w:b/>
          <w:bCs/>
          <w:color w:val="000000"/>
          <w:sz w:val="36"/>
          <w:szCs w:val="36"/>
          <w:rtl/>
        </w:rPr>
        <w:t xml:space="preserve"> بعضهم:</w:t>
      </w:r>
    </w:p>
    <w:tbl>
      <w:tblPr>
        <w:tblStyle w:val="a7"/>
        <w:bidiVisual/>
        <w:tblW w:w="0" w:type="auto"/>
        <w:tblLook w:val="04A0" w:firstRow="1" w:lastRow="0" w:firstColumn="1" w:lastColumn="0" w:noHBand="0" w:noVBand="1"/>
      </w:tblPr>
      <w:tblGrid>
        <w:gridCol w:w="4371"/>
        <w:gridCol w:w="1134"/>
        <w:gridCol w:w="4349"/>
      </w:tblGrid>
      <w:tr w:rsidR="00AD6E53" w:rsidRPr="00266252" w14:paraId="600D278F" w14:textId="77777777" w:rsidTr="004272E4">
        <w:tc>
          <w:tcPr>
            <w:tcW w:w="4371" w:type="dxa"/>
          </w:tcPr>
          <w:p w14:paraId="02784FD0" w14:textId="77777777" w:rsidR="00AD6E53" w:rsidRPr="00AD6E53" w:rsidRDefault="00AD6E53" w:rsidP="004272E4">
            <w:pPr>
              <w:jc w:val="lowKashida"/>
              <w:rPr>
                <w:rFonts w:ascii="Lotus Linotype" w:hAnsi="Lotus Linotype" w:cs="Lotus Linotype"/>
                <w:b/>
                <w:bCs/>
                <w:sz w:val="2"/>
                <w:szCs w:val="2"/>
                <w:rtl/>
                <w:lang w:bidi="ar-YE"/>
              </w:rPr>
            </w:pPr>
            <w:r w:rsidRPr="00266252">
              <w:rPr>
                <w:rFonts w:ascii="Lotus Linotype" w:hAnsi="Lotus Linotype" w:cs="Lotus Linotype"/>
                <w:b/>
                <w:bCs/>
                <w:color w:val="000000"/>
                <w:sz w:val="36"/>
                <w:szCs w:val="36"/>
                <w:rtl/>
              </w:rPr>
              <w:t>ترى النُعَراتِ الزُّرْقِ تَحت لَبَانه</w:t>
            </w:r>
            <w:r w:rsidRPr="00266252">
              <w:rPr>
                <w:rFonts w:ascii="Lotus Linotype" w:hAnsi="Lotus Linotype" w:cs="Lotus Linotype"/>
                <w:b/>
                <w:bCs/>
                <w:sz w:val="36"/>
                <w:szCs w:val="36"/>
                <w:rtl/>
              </w:rPr>
              <w:br/>
            </w:r>
          </w:p>
        </w:tc>
        <w:tc>
          <w:tcPr>
            <w:tcW w:w="1134" w:type="dxa"/>
          </w:tcPr>
          <w:p w14:paraId="5C9A9901" w14:textId="77777777" w:rsidR="00AD6E53" w:rsidRPr="00266252" w:rsidRDefault="00AD6E53" w:rsidP="004272E4">
            <w:pPr>
              <w:jc w:val="lowKashida"/>
              <w:rPr>
                <w:rFonts w:ascii="Lotus Linotype" w:hAnsi="Lotus Linotype" w:cs="Lotus Linotype"/>
                <w:b/>
                <w:bCs/>
                <w:sz w:val="36"/>
                <w:szCs w:val="36"/>
                <w:rtl/>
                <w:lang w:bidi="ar-YE"/>
              </w:rPr>
            </w:pPr>
          </w:p>
        </w:tc>
        <w:tc>
          <w:tcPr>
            <w:tcW w:w="4349" w:type="dxa"/>
          </w:tcPr>
          <w:p w14:paraId="31ECAF48" w14:textId="106575B4" w:rsidR="00AD6E53" w:rsidRPr="00AD6E53" w:rsidRDefault="00AD6E53" w:rsidP="004272E4">
            <w:pPr>
              <w:jc w:val="lowKashida"/>
              <w:rPr>
                <w:rFonts w:ascii="Lotus Linotype" w:hAnsi="Lotus Linotype" w:cs="Lotus Linotype"/>
                <w:b/>
                <w:bCs/>
                <w:sz w:val="2"/>
                <w:szCs w:val="2"/>
                <w:rtl/>
                <w:lang w:bidi="ar-YE"/>
              </w:rPr>
            </w:pPr>
            <w:r w:rsidRPr="00266252">
              <w:rPr>
                <w:rFonts w:ascii="Lotus Linotype" w:hAnsi="Lotus Linotype" w:cs="Lotus Linotype"/>
                <w:b/>
                <w:bCs/>
                <w:color w:val="000000"/>
                <w:sz w:val="36"/>
                <w:szCs w:val="36"/>
                <w:rtl/>
              </w:rPr>
              <w:t>فُرَادَ ومثْنَى أصعقتها صواهِله</w:t>
            </w:r>
            <w:r>
              <w:rPr>
                <w:rFonts w:ascii="Lotus Linotype" w:hAnsi="Lotus Linotype" w:cs="Lotus Linotype" w:hint="cs"/>
                <w:b/>
                <w:bCs/>
                <w:sz w:val="36"/>
                <w:szCs w:val="36"/>
                <w:rtl/>
                <w:lang w:bidi="ar-YE"/>
              </w:rPr>
              <w:br/>
            </w:r>
          </w:p>
        </w:tc>
      </w:tr>
    </w:tbl>
    <w:p w14:paraId="73B380F2" w14:textId="77777777" w:rsidR="00AD6E53" w:rsidRPr="00266252" w:rsidRDefault="00AD6E53" w:rsidP="00AD6E5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lastRenderedPageBreak/>
        <w:t>وقوله: ﴿</w:t>
      </w:r>
      <w:r w:rsidRPr="00266252">
        <w:rPr>
          <w:rFonts w:ascii="Lotus Linotype" w:hAnsi="Lotus Linotype" w:cs="Lotus Linotype"/>
          <w:b/>
          <w:bCs/>
          <w:color w:val="FF0000"/>
          <w:sz w:val="36"/>
          <w:szCs w:val="36"/>
          <w:rtl/>
        </w:rPr>
        <w:t>لَقَدْ تَقَطَّعَ بَيْنَكُمْ ...</w:t>
      </w:r>
      <w:r w:rsidRPr="00266252">
        <w:rPr>
          <w:rFonts w:ascii="Lotus Linotype" w:hAnsi="Lotus Linotype" w:cs="Lotus Linotype"/>
          <w:b/>
          <w:bCs/>
          <w:color w:val="000000"/>
          <w:sz w:val="36"/>
          <w:szCs w:val="36"/>
          <w:rtl/>
        </w:rPr>
        <w:t xml:space="preserve">﴾ قرأ حمزة ومجاهد بَيْنَكُمْ يريد وصلكم. </w:t>
      </w:r>
    </w:p>
    <w:p w14:paraId="686E34F6" w14:textId="77777777" w:rsidR="00AD6E53" w:rsidRDefault="00AD6E53" w:rsidP="00AD6E53">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فالِقُ الْإِصْباحِ ...</w:t>
      </w:r>
      <w:r w:rsidRPr="00266252">
        <w:rPr>
          <w:rFonts w:ascii="Lotus Linotype" w:hAnsi="Lotus Linotype" w:cs="Lotus Linotype"/>
          <w:b/>
          <w:bCs/>
          <w:color w:val="000000"/>
          <w:sz w:val="36"/>
          <w:szCs w:val="36"/>
          <w:rtl/>
        </w:rPr>
        <w:t>﴾ والإصباح مصدر أصبحنا إصباحًا، والإصباح صُبْح كل يوم بِمجموع.</w:t>
      </w:r>
    </w:p>
    <w:p w14:paraId="7A2F2394" w14:textId="77777777" w:rsidR="00AD6E53" w:rsidRDefault="00AD6E53" w:rsidP="00AD6E53">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وَجَعَلَ اللَّيْلَ سَكَناً وَالشَّمْسَ وَالْقَمَرَ حُسْباناً</w:t>
      </w:r>
      <w:r>
        <w:rPr>
          <w:rFonts w:ascii="Lotus Linotype" w:hAnsi="Lotus Linotype" w:cs="Lotus Linotype"/>
          <w:b/>
          <w:bCs/>
          <w:color w:val="000000"/>
          <w:sz w:val="36"/>
          <w:szCs w:val="36"/>
          <w:rtl/>
        </w:rPr>
        <w:t>﴾ الليل</w:t>
      </w:r>
      <w:r>
        <w:rPr>
          <w:rFonts w:ascii="Lotus Linotype" w:hAnsi="Lotus Linotype" w:cs="Lotus Linotype" w:hint="cs"/>
          <w:b/>
          <w:bCs/>
          <w:color w:val="000000"/>
          <w:sz w:val="36"/>
          <w:szCs w:val="36"/>
          <w:rtl/>
        </w:rPr>
        <w:t xml:space="preserve"> ف</w:t>
      </w:r>
      <w:r w:rsidRPr="00266252">
        <w:rPr>
          <w:rFonts w:ascii="Lotus Linotype" w:hAnsi="Lotus Linotype" w:cs="Lotus Linotype"/>
          <w:b/>
          <w:bCs/>
          <w:color w:val="000000"/>
          <w:sz w:val="36"/>
          <w:szCs w:val="36"/>
          <w:rtl/>
        </w:rPr>
        <w:t xml:space="preserve">ي موضع نصب فِي المعنى. فردّ الشمس والقمر عَلَى معناهُ </w:t>
      </w:r>
      <w:r>
        <w:rPr>
          <w:rFonts w:ascii="Lotus Linotype" w:hAnsi="Lotus Linotype" w:cs="Lotus Linotype" w:hint="cs"/>
          <w:b/>
          <w:bCs/>
          <w:color w:val="000000"/>
          <w:sz w:val="36"/>
          <w:szCs w:val="36"/>
          <w:rtl/>
        </w:rPr>
        <w:t>لما</w:t>
      </w:r>
      <w:r w:rsidRPr="00266252">
        <w:rPr>
          <w:rFonts w:ascii="Lotus Linotype" w:hAnsi="Lotus Linotype" w:cs="Lotus Linotype"/>
          <w:b/>
          <w:bCs/>
          <w:color w:val="000000"/>
          <w:sz w:val="36"/>
          <w:szCs w:val="36"/>
          <w:rtl/>
        </w:rPr>
        <w:t xml:space="preserve"> فرق بينهما بقوله: ﴿</w:t>
      </w:r>
      <w:r w:rsidRPr="00266252">
        <w:rPr>
          <w:rFonts w:ascii="Lotus Linotype" w:hAnsi="Lotus Linotype" w:cs="Lotus Linotype"/>
          <w:b/>
          <w:bCs/>
          <w:color w:val="FF0000"/>
          <w:sz w:val="36"/>
          <w:szCs w:val="36"/>
          <w:rtl/>
        </w:rPr>
        <w:t>سَكَناً</w:t>
      </w:r>
      <w:r w:rsidRPr="00266252">
        <w:rPr>
          <w:rFonts w:ascii="Lotus Linotype" w:hAnsi="Lotus Linotype" w:cs="Lotus Linotype"/>
          <w:b/>
          <w:bCs/>
          <w:color w:val="000000"/>
          <w:sz w:val="36"/>
          <w:szCs w:val="36"/>
          <w:rtl/>
        </w:rPr>
        <w:t>﴾ فإذا لَمْ تفرق بينهما بشيء آثروا الخفض. وقد يَجوز أن ينصب وإن لَمْ يحل بينهما بشيء</w:t>
      </w:r>
      <w:r>
        <w:rPr>
          <w:rFonts w:ascii="Lotus Linotype" w:hAnsi="Lotus Linotype" w:cs="Lotus Linotype" w:hint="cs"/>
          <w:b/>
          <w:bCs/>
          <w:color w:val="000000"/>
          <w:sz w:val="36"/>
          <w:szCs w:val="36"/>
          <w:rtl/>
        </w:rPr>
        <w:t>.</w:t>
      </w:r>
    </w:p>
    <w:p w14:paraId="6A268F02" w14:textId="77777777" w:rsidR="00AD6E53" w:rsidRDefault="00AD6E53" w:rsidP="00AD6E53">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وَهُوَ الَّذِي أَنْشَأَكُمْ مِنْ نَفْسٍ واحِدَةٍ فَمُسْتَقَرٌّ ...</w:t>
      </w:r>
      <w:r w:rsidRPr="00266252">
        <w:rPr>
          <w:rFonts w:ascii="Lotus Linotype" w:hAnsi="Lotus Linotype" w:cs="Lotus Linotype"/>
          <w:b/>
          <w:bCs/>
          <w:color w:val="000000"/>
          <w:sz w:val="36"/>
          <w:szCs w:val="36"/>
          <w:rtl/>
        </w:rPr>
        <w:t>﴾ ﴿</w:t>
      </w:r>
      <w:r w:rsidRPr="00266252">
        <w:rPr>
          <w:rFonts w:ascii="Lotus Linotype" w:hAnsi="Lotus Linotype" w:cs="Lotus Linotype"/>
          <w:b/>
          <w:bCs/>
          <w:color w:val="FF0000"/>
          <w:sz w:val="36"/>
          <w:szCs w:val="36"/>
          <w:rtl/>
        </w:rPr>
        <w:t>فَمُسْتَقَرٌّ</w:t>
      </w:r>
      <w:r w:rsidRPr="00266252">
        <w:rPr>
          <w:rFonts w:ascii="Lotus Linotype" w:hAnsi="Lotus Linotype" w:cs="Lotus Linotype"/>
          <w:b/>
          <w:bCs/>
          <w:color w:val="000000"/>
          <w:sz w:val="36"/>
          <w:szCs w:val="36"/>
          <w:rtl/>
        </w:rPr>
        <w:t>﴾ يعنى: الولد في الرحم ﴿</w:t>
      </w:r>
      <w:r w:rsidRPr="00266252">
        <w:rPr>
          <w:rFonts w:ascii="Lotus Linotype" w:hAnsi="Lotus Linotype" w:cs="Lotus Linotype"/>
          <w:b/>
          <w:bCs/>
          <w:color w:val="FF0000"/>
          <w:sz w:val="36"/>
          <w:szCs w:val="36"/>
          <w:rtl/>
        </w:rPr>
        <w:t>وَمُسْتَوْدَعٌ</w:t>
      </w:r>
      <w:r w:rsidRPr="00266252">
        <w:rPr>
          <w:rFonts w:ascii="Lotus Linotype" w:hAnsi="Lotus Linotype" w:cs="Lotus Linotype"/>
          <w:b/>
          <w:bCs/>
          <w:color w:val="000000"/>
          <w:sz w:val="36"/>
          <w:szCs w:val="36"/>
          <w:rtl/>
        </w:rPr>
        <w:t xml:space="preserve">﴾ في صلب الرجل. </w:t>
      </w:r>
    </w:p>
    <w:p w14:paraId="0C5F98E0" w14:textId="77777777" w:rsidR="00AD6E53" w:rsidRDefault="00AD6E53" w:rsidP="00AD6E53">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ورفعها عَلَى إضمار الصفة كقولك: رأيت الرجلين عاقل وأحمق، يريدُ منهما كذا وكذا.</w:t>
      </w:r>
    </w:p>
    <w:p w14:paraId="4A6A75B3" w14:textId="77777777" w:rsidR="00AD6E53" w:rsidRDefault="00AD6E53" w:rsidP="00AD6E53">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فَأَخْرَجْنا بِهِ نَباتَ كُلِّ شَيْءٍ ...</w:t>
      </w:r>
      <w:r w:rsidRPr="00266252">
        <w:rPr>
          <w:rFonts w:ascii="Lotus Linotype" w:hAnsi="Lotus Linotype" w:cs="Lotus Linotype"/>
          <w:b/>
          <w:bCs/>
          <w:color w:val="000000"/>
          <w:sz w:val="36"/>
          <w:szCs w:val="36"/>
          <w:rtl/>
        </w:rPr>
        <w:t xml:space="preserve">﴾ أي: رزق كل </w:t>
      </w:r>
      <w:proofErr w:type="spellStart"/>
      <w:r w:rsidRPr="00266252">
        <w:rPr>
          <w:rFonts w:ascii="Lotus Linotype" w:hAnsi="Lotus Linotype" w:cs="Lotus Linotype"/>
          <w:b/>
          <w:bCs/>
          <w:color w:val="000000"/>
          <w:sz w:val="36"/>
          <w:szCs w:val="36"/>
          <w:rtl/>
        </w:rPr>
        <w:t>شيء،والمعنى</w:t>
      </w:r>
      <w:proofErr w:type="spellEnd"/>
      <w:r w:rsidRPr="00266252">
        <w:rPr>
          <w:rFonts w:ascii="Lotus Linotype" w:hAnsi="Lotus Linotype" w:cs="Lotus Linotype"/>
          <w:b/>
          <w:bCs/>
          <w:color w:val="000000"/>
          <w:sz w:val="36"/>
          <w:szCs w:val="36"/>
          <w:rtl/>
        </w:rPr>
        <w:t xml:space="preserve">: ما ينبت ويصلح غذاء لكل شيء. وكذا جاء التفسير، وهو وجه الكلام. </w:t>
      </w:r>
    </w:p>
    <w:p w14:paraId="1B103F80" w14:textId="77777777" w:rsidR="00AD6E53" w:rsidRDefault="00AD6E53" w:rsidP="00AD6E53">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وقد يَجوز فِي العربية أن تضيف النبات إلى كل شيء وأنت تريد بكل شيء النبات أيضًا، فيكون مثل قوله: ﴿</w:t>
      </w:r>
      <w:r w:rsidRPr="00266252">
        <w:rPr>
          <w:rFonts w:ascii="Lotus Linotype" w:hAnsi="Lotus Linotype" w:cs="Lotus Linotype"/>
          <w:b/>
          <w:bCs/>
          <w:color w:val="FF0000"/>
          <w:sz w:val="36"/>
          <w:szCs w:val="36"/>
          <w:rtl/>
        </w:rPr>
        <w:t>إِنَّ هَذَا لَهُوَ حَقُّ الْيَقِينِ</w:t>
      </w:r>
      <w:r w:rsidRPr="00266252">
        <w:rPr>
          <w:rFonts w:ascii="Lotus Linotype" w:hAnsi="Lotus Linotype" w:cs="Lotus Linotype"/>
          <w:b/>
          <w:bCs/>
          <w:color w:val="000000"/>
          <w:sz w:val="36"/>
          <w:szCs w:val="36"/>
          <w:rtl/>
        </w:rPr>
        <w:t xml:space="preserve">﴾ واليقين هُوَ الحق. </w:t>
      </w:r>
    </w:p>
    <w:p w14:paraId="22A25255" w14:textId="77777777" w:rsidR="00AD6E53" w:rsidRDefault="00AD6E53" w:rsidP="00AD6E53">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وَجَنَّاتٍ مِنْ أَعْنابٍ</w:t>
      </w:r>
      <w:r w:rsidRPr="00266252">
        <w:rPr>
          <w:rFonts w:ascii="Lotus Linotype" w:hAnsi="Lotus Linotype" w:cs="Lotus Linotype"/>
          <w:b/>
          <w:bCs/>
          <w:color w:val="000000"/>
          <w:sz w:val="36"/>
          <w:szCs w:val="36"/>
          <w:rtl/>
        </w:rPr>
        <w:t>﴾ و ﴿</w:t>
      </w:r>
      <w:r w:rsidRPr="00266252">
        <w:rPr>
          <w:rFonts w:ascii="Lotus Linotype" w:hAnsi="Lotus Linotype" w:cs="Lotus Linotype"/>
          <w:b/>
          <w:bCs/>
          <w:color w:val="FF0000"/>
          <w:sz w:val="36"/>
          <w:szCs w:val="36"/>
          <w:rtl/>
        </w:rPr>
        <w:t>وَجَنَّاتٍ</w:t>
      </w:r>
      <w:r w:rsidRPr="00266252">
        <w:rPr>
          <w:rFonts w:ascii="Lotus Linotype" w:hAnsi="Lotus Linotype" w:cs="Lotus Linotype"/>
          <w:b/>
          <w:bCs/>
          <w:color w:val="000000"/>
          <w:sz w:val="36"/>
          <w:szCs w:val="36"/>
          <w:rtl/>
        </w:rPr>
        <w:t xml:space="preserve">﴾ فيها النصب، ولو رفعت الجنات تتبع القنوان كان </w:t>
      </w:r>
      <w:r w:rsidR="00E86A97" w:rsidRPr="00B33A68">
        <w:rPr>
          <w:rFonts w:ascii="Lotus Linotype" w:hAnsi="Lotus Linotype" w:cs="Lotus Linotype"/>
          <w:b/>
          <w:bCs/>
          <w:sz w:val="36"/>
          <w:szCs w:val="36"/>
          <w:rtl/>
        </w:rPr>
        <w:t>صوابًا.</w:t>
      </w:r>
    </w:p>
    <w:p w14:paraId="21644A1C" w14:textId="77777777" w:rsidR="00AD6E53" w:rsidRDefault="00E86A97" w:rsidP="00AD6E53">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B33A68">
        <w:rPr>
          <w:rFonts w:ascii="Lotus Linotype" w:hAnsi="Lotus Linotype" w:cs="Lotus Linotype"/>
          <w:b/>
          <w:bCs/>
          <w:color w:val="00B050"/>
          <w:sz w:val="36"/>
          <w:szCs w:val="36"/>
          <w:rtl/>
          <w:lang w:val="en-GB"/>
        </w:rPr>
        <w:t>قال شيخُنا الدُّكتور -وفَّقه الله- مُعلقًا: يكون صوابًا لو كان خارج القرآن.</w:t>
      </w:r>
    </w:p>
    <w:p w14:paraId="399580BE" w14:textId="77777777" w:rsidR="00AD6E53" w:rsidRDefault="00E86A97" w:rsidP="00AD6E53">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B33A68">
        <w:rPr>
          <w:rFonts w:ascii="Lotus Linotype" w:hAnsi="Lotus Linotype" w:cs="Lotus Linotype"/>
          <w:b/>
          <w:bCs/>
          <w:color w:val="00B050"/>
          <w:sz w:val="36"/>
          <w:szCs w:val="36"/>
          <w:rtl/>
          <w:lang w:val="en-GB"/>
        </w:rPr>
        <w:t>بالمناسبة</w:t>
      </w:r>
      <w:r w:rsidR="00AD6E53">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هذه الكلمة بالذات رفعها إمامٌ من أئمة قرطبة في صلاته وأخطأ ولكنه أصرّ على خطئه، ونشب عن ذلك أن حصلت مراسلات علمية هائلة جدًا بين علماء قرطبة</w:t>
      </w:r>
      <w:r w:rsidR="00AD6E53">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بين أبي سعيد بن لب في الأندلس وبين ابن عرفة في تونس، ونقل هذه المراسلات الجميلة العظيمة التي فيها </w:t>
      </w:r>
      <w:proofErr w:type="spellStart"/>
      <w:r w:rsidRPr="00B33A68">
        <w:rPr>
          <w:rFonts w:ascii="Lotus Linotype" w:hAnsi="Lotus Linotype" w:cs="Lotus Linotype"/>
          <w:b/>
          <w:bCs/>
          <w:color w:val="00B050"/>
          <w:sz w:val="36"/>
          <w:szCs w:val="36"/>
          <w:rtl/>
          <w:lang w:val="en-GB"/>
        </w:rPr>
        <w:lastRenderedPageBreak/>
        <w:t>مدارسات</w:t>
      </w:r>
      <w:proofErr w:type="spellEnd"/>
      <w:r w:rsidRPr="00B33A68">
        <w:rPr>
          <w:rFonts w:ascii="Lotus Linotype" w:hAnsi="Lotus Linotype" w:cs="Lotus Linotype"/>
          <w:b/>
          <w:bCs/>
          <w:color w:val="00B050"/>
          <w:sz w:val="36"/>
          <w:szCs w:val="36"/>
          <w:rtl/>
          <w:lang w:val="en-GB"/>
        </w:rPr>
        <w:t xml:space="preserve"> علمية </w:t>
      </w:r>
      <w:proofErr w:type="spellStart"/>
      <w:r w:rsidRPr="00B33A68">
        <w:rPr>
          <w:rFonts w:ascii="Lotus Linotype" w:hAnsi="Lotus Linotype" w:cs="Lotus Linotype"/>
          <w:b/>
          <w:bCs/>
          <w:color w:val="00B050"/>
          <w:sz w:val="36"/>
          <w:szCs w:val="36"/>
          <w:rtl/>
          <w:lang w:val="en-GB"/>
        </w:rPr>
        <w:t>الونشريسي</w:t>
      </w:r>
      <w:proofErr w:type="spellEnd"/>
      <w:r w:rsidRPr="00B33A68">
        <w:rPr>
          <w:rFonts w:ascii="Lotus Linotype" w:hAnsi="Lotus Linotype" w:cs="Lotus Linotype"/>
          <w:b/>
          <w:bCs/>
          <w:color w:val="00B050"/>
          <w:sz w:val="36"/>
          <w:szCs w:val="36"/>
          <w:rtl/>
          <w:lang w:val="en-GB"/>
        </w:rPr>
        <w:t xml:space="preserve"> في المعيار المعرب في المجلد الثاني عشر، وقد كانت أساسًا عندي</w:t>
      </w:r>
      <w:r w:rsidR="00AD6E53">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دفعني أن أجعل رسالة الماجستير والدكتوراه حول التواتر والاجتهاد في القراءات، ثم أعرضت عن إكمال ذلك بسببٍ قصصته في مكانٍ آخر.</w:t>
      </w:r>
    </w:p>
    <w:p w14:paraId="5EAEB3D2" w14:textId="77777777" w:rsidR="00783707" w:rsidRDefault="00AD6E53" w:rsidP="00783707">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وَالزَّيْتُونَ وَالرُّمَّانَ</w:t>
      </w:r>
      <w:r w:rsidRPr="00266252">
        <w:rPr>
          <w:rFonts w:ascii="Lotus Linotype" w:hAnsi="Lotus Linotype" w:cs="Lotus Linotype"/>
          <w:b/>
          <w:bCs/>
          <w:color w:val="000000"/>
          <w:sz w:val="36"/>
          <w:szCs w:val="36"/>
          <w:rtl/>
        </w:rPr>
        <w:t>﴾ يريد: شَجرة الزيتون وشَجر الرمان، كما قَالَ: ﴿</w:t>
      </w:r>
      <w:r w:rsidRPr="00266252">
        <w:rPr>
          <w:rFonts w:ascii="Lotus Linotype" w:hAnsi="Lotus Linotype" w:cs="Lotus Linotype"/>
          <w:b/>
          <w:bCs/>
          <w:color w:val="FF0000"/>
          <w:sz w:val="36"/>
          <w:szCs w:val="36"/>
          <w:rtl/>
        </w:rPr>
        <w:t>وَسْئَلِ الْقَرْيَةَ</w:t>
      </w:r>
      <w:r w:rsidRPr="00266252">
        <w:rPr>
          <w:rFonts w:ascii="Lotus Linotype" w:hAnsi="Lotus Linotype" w:cs="Lotus Linotype"/>
          <w:b/>
          <w:bCs/>
          <w:color w:val="000000"/>
          <w:sz w:val="36"/>
          <w:szCs w:val="36"/>
          <w:rtl/>
        </w:rPr>
        <w:t>﴾ يريد: أهل القرية.</w:t>
      </w:r>
    </w:p>
    <w:p w14:paraId="0BFC0B2C" w14:textId="77777777" w:rsidR="00783707" w:rsidRDefault="00AD6E53" w:rsidP="00783707">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 xml:space="preserve">انْظُرُوا إِلى ثَمَرِهِ إِذا أَثْمَرَ </w:t>
      </w:r>
      <w:r w:rsidRPr="00266252">
        <w:rPr>
          <w:rFonts w:ascii="Lotus Linotype" w:hAnsi="Lotus Linotype" w:cs="Lotus Linotype"/>
          <w:b/>
          <w:bCs/>
          <w:color w:val="000000"/>
          <w:sz w:val="36"/>
          <w:szCs w:val="36"/>
          <w:rtl/>
        </w:rPr>
        <w:t>﴾ أي: انظروا إِلَيْهِ أول ما يَعْقِد، ﴿</w:t>
      </w:r>
      <w:r w:rsidRPr="00266252">
        <w:rPr>
          <w:rFonts w:ascii="Lotus Linotype" w:hAnsi="Lotus Linotype" w:cs="Lotus Linotype"/>
          <w:b/>
          <w:bCs/>
          <w:color w:val="FF0000"/>
          <w:sz w:val="36"/>
          <w:szCs w:val="36"/>
          <w:rtl/>
        </w:rPr>
        <w:t>وَيَنْعِهِ</w:t>
      </w:r>
      <w:r w:rsidRPr="00266252">
        <w:rPr>
          <w:rFonts w:ascii="Lotus Linotype" w:hAnsi="Lotus Linotype" w:cs="Lotus Linotype"/>
          <w:b/>
          <w:bCs/>
          <w:color w:val="000000"/>
          <w:sz w:val="36"/>
          <w:szCs w:val="36"/>
          <w:rtl/>
        </w:rPr>
        <w:t>﴾ أي: بلوغه وقد قرئت (وَيُنْعِهِ، ويانِعِهِ). فأمّا: ﴿</w:t>
      </w:r>
      <w:r w:rsidRPr="00266252">
        <w:rPr>
          <w:rFonts w:ascii="Lotus Linotype" w:hAnsi="Lotus Linotype" w:cs="Lotus Linotype"/>
          <w:b/>
          <w:bCs/>
          <w:color w:val="FF0000"/>
          <w:sz w:val="36"/>
          <w:szCs w:val="36"/>
          <w:rtl/>
        </w:rPr>
        <w:t>وَيَنْعِهِ</w:t>
      </w:r>
      <w:r w:rsidRPr="00266252">
        <w:rPr>
          <w:rFonts w:ascii="Lotus Linotype" w:hAnsi="Lotus Linotype" w:cs="Lotus Linotype"/>
          <w:b/>
          <w:bCs/>
          <w:color w:val="000000"/>
          <w:sz w:val="36"/>
          <w:szCs w:val="36"/>
          <w:rtl/>
        </w:rPr>
        <w:t>﴾ فمثل: نضجه، و ﴿</w:t>
      </w:r>
      <w:r w:rsidRPr="00266252">
        <w:rPr>
          <w:rFonts w:ascii="Lotus Linotype" w:hAnsi="Lotus Linotype" w:cs="Lotus Linotype"/>
          <w:b/>
          <w:bCs/>
          <w:color w:val="FF0000"/>
          <w:sz w:val="36"/>
          <w:szCs w:val="36"/>
          <w:rtl/>
        </w:rPr>
        <w:t>ويانِعِهِ</w:t>
      </w:r>
      <w:r w:rsidRPr="00266252">
        <w:rPr>
          <w:rFonts w:ascii="Lotus Linotype" w:hAnsi="Lotus Linotype" w:cs="Lotus Linotype"/>
          <w:b/>
          <w:bCs/>
          <w:color w:val="000000"/>
          <w:sz w:val="36"/>
          <w:szCs w:val="36"/>
          <w:rtl/>
        </w:rPr>
        <w:t>﴾ مثل: ناضجه وبالغه.</w:t>
      </w:r>
    </w:p>
    <w:p w14:paraId="0F354DB1" w14:textId="77777777" w:rsidR="00783707" w:rsidRDefault="00AD6E53" w:rsidP="00783707">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وَجَعَلُوا لِلَّهِ شُرَكاءَ الْجِنَّ</w:t>
      </w:r>
      <w:r w:rsidRPr="00266252">
        <w:rPr>
          <w:rFonts w:ascii="Lotus Linotype" w:hAnsi="Lotus Linotype" w:cs="Lotus Linotype"/>
          <w:b/>
          <w:bCs/>
          <w:color w:val="000000"/>
          <w:sz w:val="36"/>
          <w:szCs w:val="36"/>
          <w:rtl/>
        </w:rPr>
        <w:t>﴾ إن شئت جعلت الْجِنَّ تفسيرًا للشركاء. وإن شئت جعلت نصبه عَلَى: جعلوا الجنّ شركاء لله تبارك وتعالى.</w:t>
      </w:r>
    </w:p>
    <w:p w14:paraId="2FEBFE26" w14:textId="77777777" w:rsidR="00783707" w:rsidRDefault="00AD6E53" w:rsidP="00783707">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وَخَرَقُوا</w:t>
      </w:r>
      <w:r w:rsidRPr="00266252">
        <w:rPr>
          <w:rFonts w:ascii="Lotus Linotype" w:hAnsi="Lotus Linotype" w:cs="Lotus Linotype"/>
          <w:b/>
          <w:bCs/>
          <w:color w:val="000000"/>
          <w:sz w:val="36"/>
          <w:szCs w:val="36"/>
          <w:rtl/>
        </w:rPr>
        <w:t>﴾: واخترقوا وخلقوا واختلقوا، يريد: افْتَروْا.</w:t>
      </w:r>
    </w:p>
    <w:p w14:paraId="2E761ED8" w14:textId="77777777" w:rsidR="00783707" w:rsidRDefault="00AD6E53" w:rsidP="00783707">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ذلِكُمُ اللَّهُ رَبُّكُمْ لا إِلهَ إِلَّا هُوَ خالِقُ كُلِّ شَيْءٍ</w:t>
      </w:r>
      <w:r w:rsidRPr="00266252">
        <w:rPr>
          <w:rFonts w:ascii="Lotus Linotype" w:hAnsi="Lotus Linotype" w:cs="Lotus Linotype"/>
          <w:b/>
          <w:bCs/>
          <w:color w:val="000000"/>
          <w:sz w:val="36"/>
          <w:szCs w:val="36"/>
          <w:rtl/>
        </w:rPr>
        <w:t>﴾ ﴿</w:t>
      </w:r>
      <w:r w:rsidRPr="00266252">
        <w:rPr>
          <w:rFonts w:ascii="Lotus Linotype" w:hAnsi="Lotus Linotype" w:cs="Lotus Linotype"/>
          <w:b/>
          <w:bCs/>
          <w:color w:val="FF0000"/>
          <w:sz w:val="36"/>
          <w:szCs w:val="36"/>
          <w:rtl/>
        </w:rPr>
        <w:t>خالِقُ</w:t>
      </w:r>
      <w:r w:rsidRPr="00266252">
        <w:rPr>
          <w:rFonts w:ascii="Lotus Linotype" w:hAnsi="Lotus Linotype" w:cs="Lotus Linotype"/>
          <w:b/>
          <w:bCs/>
          <w:color w:val="000000"/>
          <w:sz w:val="36"/>
          <w:szCs w:val="36"/>
          <w:rtl/>
        </w:rPr>
        <w:t xml:space="preserve">﴾ فيها الرفع عَلَى الابتداء، وَعَلَى أن يكون خبرًا. </w:t>
      </w:r>
    </w:p>
    <w:p w14:paraId="76E416F6" w14:textId="77777777" w:rsidR="00783707" w:rsidRDefault="00AD6E53" w:rsidP="00783707">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ولو نصبته إذ لَمْ يكن فِيهِ الألف واللام عَلَى القطع كَانَ صوابًا، ومثله: ﴿</w:t>
      </w:r>
      <w:r w:rsidRPr="00266252">
        <w:rPr>
          <w:rFonts w:ascii="Lotus Linotype" w:hAnsi="Lotus Linotype" w:cs="Lotus Linotype"/>
          <w:b/>
          <w:bCs/>
          <w:color w:val="FF0000"/>
          <w:sz w:val="36"/>
          <w:szCs w:val="36"/>
          <w:rtl/>
        </w:rPr>
        <w:t>غافِرِ الذَّنْبِ وَقابِلِ التَّوْبِ</w:t>
      </w:r>
      <w:r w:rsidRPr="00266252">
        <w:rPr>
          <w:rFonts w:ascii="Lotus Linotype" w:hAnsi="Lotus Linotype" w:cs="Lotus Linotype"/>
          <w:b/>
          <w:bCs/>
          <w:color w:val="000000"/>
          <w:sz w:val="36"/>
          <w:szCs w:val="36"/>
          <w:rtl/>
        </w:rPr>
        <w:t xml:space="preserve">﴾. </w:t>
      </w:r>
    </w:p>
    <w:p w14:paraId="42C859C5" w14:textId="77777777" w:rsidR="00783707" w:rsidRDefault="00AD6E53" w:rsidP="00783707">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وَكَذلِكَ نُصَرِّفُ الْآياتِ وَلِيَقُولُوا دَرَسْتَ</w:t>
      </w:r>
      <w:r w:rsidRPr="00266252">
        <w:rPr>
          <w:rFonts w:ascii="Lotus Linotype" w:hAnsi="Lotus Linotype" w:cs="Lotus Linotype"/>
          <w:b/>
          <w:bCs/>
          <w:color w:val="000000"/>
          <w:sz w:val="36"/>
          <w:szCs w:val="36"/>
          <w:rtl/>
        </w:rPr>
        <w:t xml:space="preserve">﴾ أي يقولون: تَعلَّمْتَ من يهود، يعنون مُحمدًا صَلَّى اللهُ عَلَيْهِ وَسَلَّمَ. </w:t>
      </w:r>
    </w:p>
    <w:p w14:paraId="2F878495" w14:textId="1599DFAE" w:rsidR="00783707" w:rsidRDefault="00AD6E53" w:rsidP="00783707">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t>وقرأ بعضهم (</w:t>
      </w:r>
      <w:r w:rsidR="00783707" w:rsidRPr="00266252">
        <w:rPr>
          <w:rFonts w:ascii="Lotus Linotype" w:hAnsi="Lotus Linotype" w:cs="Lotus Linotype"/>
          <w:b/>
          <w:bCs/>
          <w:color w:val="000000"/>
          <w:sz w:val="36"/>
          <w:szCs w:val="36"/>
          <w:rtl/>
        </w:rPr>
        <w:t>دارَسْت</w:t>
      </w:r>
      <w:r w:rsidR="00783707">
        <w:rPr>
          <w:rFonts w:ascii="Lotus Linotype" w:hAnsi="Lotus Linotype" w:cs="Lotus Linotype" w:hint="cs"/>
          <w:b/>
          <w:bCs/>
          <w:color w:val="000000"/>
          <w:sz w:val="36"/>
          <w:szCs w:val="36"/>
          <w:rtl/>
        </w:rPr>
        <w:t>َ</w:t>
      </w:r>
      <w:r w:rsidRPr="00266252">
        <w:rPr>
          <w:rFonts w:ascii="Lotus Linotype" w:hAnsi="Lotus Linotype" w:cs="Lotus Linotype"/>
          <w:b/>
          <w:bCs/>
          <w:color w:val="000000"/>
          <w:sz w:val="36"/>
          <w:szCs w:val="36"/>
          <w:rtl/>
        </w:rPr>
        <w:t>) يريدُ: جادلت اليهود وجادلوك. وكذلك قَالَ ابن عباس. وقرأها مُجَاهد (دارَسْت</w:t>
      </w:r>
      <w:r w:rsidR="00783707">
        <w:rPr>
          <w:rFonts w:ascii="Lotus Linotype" w:hAnsi="Lotus Linotype" w:cs="Lotus Linotype" w:hint="cs"/>
          <w:b/>
          <w:bCs/>
          <w:color w:val="000000"/>
          <w:sz w:val="36"/>
          <w:szCs w:val="36"/>
          <w:rtl/>
        </w:rPr>
        <w:t>َ</w:t>
      </w:r>
      <w:r w:rsidRPr="00266252">
        <w:rPr>
          <w:rFonts w:ascii="Lotus Linotype" w:hAnsi="Lotus Linotype" w:cs="Lotus Linotype"/>
          <w:b/>
          <w:bCs/>
          <w:color w:val="000000"/>
          <w:sz w:val="36"/>
          <w:szCs w:val="36"/>
          <w:rtl/>
        </w:rPr>
        <w:t xml:space="preserve">) وفسَّرها: قرأت عَلَى اليهود </w:t>
      </w:r>
      <w:r w:rsidR="00783707" w:rsidRPr="00266252">
        <w:rPr>
          <w:rFonts w:ascii="Lotus Linotype" w:hAnsi="Lotus Linotype" w:cs="Lotus Linotype" w:hint="cs"/>
          <w:b/>
          <w:bCs/>
          <w:color w:val="000000"/>
          <w:sz w:val="36"/>
          <w:szCs w:val="36"/>
          <w:rtl/>
        </w:rPr>
        <w:t>وقرئوا</w:t>
      </w:r>
      <w:r w:rsidRPr="00266252">
        <w:rPr>
          <w:rFonts w:ascii="Lotus Linotype" w:hAnsi="Lotus Linotype" w:cs="Lotus Linotype"/>
          <w:b/>
          <w:bCs/>
          <w:color w:val="000000"/>
          <w:sz w:val="36"/>
          <w:szCs w:val="36"/>
          <w:rtl/>
        </w:rPr>
        <w:t xml:space="preserve"> عليك.</w:t>
      </w:r>
    </w:p>
    <w:p w14:paraId="0FF9A49C" w14:textId="77777777" w:rsidR="00783707" w:rsidRDefault="00AD6E53" w:rsidP="00783707">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lastRenderedPageBreak/>
        <w:t>وقد قرئت (دُرِسَتْ) أي: قرِئت وتليت. وقرئت (دَرُسَتْ) وقرئت (دَرَسَتْ) يريد: تقادمت، أي هَذَا الَّذِي يتلوه علينا شيء قد تطاول ومرّبنا.</w:t>
      </w:r>
    </w:p>
    <w:p w14:paraId="43E7A82F" w14:textId="77777777" w:rsidR="00783707" w:rsidRDefault="00E86A97" w:rsidP="00783707">
      <w:pPr>
        <w:autoSpaceDE w:val="0"/>
        <w:autoSpaceDN w:val="0"/>
        <w:adjustRightInd w:val="0"/>
        <w:spacing w:after="0" w:line="240" w:lineRule="auto"/>
        <w:ind w:firstLine="567"/>
        <w:jc w:val="lowKashida"/>
        <w:rPr>
          <w:rFonts w:ascii="Lotus Linotype" w:hAnsi="Lotus Linotype" w:cs="Lotus Linotype" w:hint="cs"/>
          <w:b/>
          <w:bCs/>
          <w:sz w:val="36"/>
          <w:szCs w:val="36"/>
          <w:rtl/>
          <w:lang w:bidi="ar-YE"/>
        </w:rPr>
      </w:pPr>
      <w:r w:rsidRPr="00B33A68">
        <w:rPr>
          <w:rFonts w:ascii="Lotus Linotype" w:hAnsi="Lotus Linotype" w:cs="Lotus Linotype"/>
          <w:b/>
          <w:bCs/>
          <w:color w:val="00B050"/>
          <w:sz w:val="36"/>
          <w:szCs w:val="36"/>
          <w:rtl/>
          <w:lang w:val="en-GB"/>
        </w:rPr>
        <w:t>قال شيخُنا الدُّكتور -وفَّقه الله- مُعلقًا: ذكر إبراهيم عليه الصلاة والسلام في هذه السورة العظيمة والتي تكلم فيها في غير ما مرّة عن موضوع الآيات المعجزات، وذكر أ</w:t>
      </w:r>
      <w:r w:rsidR="00783707">
        <w:rPr>
          <w:rFonts w:ascii="Lotus Linotype" w:hAnsi="Lotus Linotype" w:cs="Lotus Linotype"/>
          <w:b/>
          <w:bCs/>
          <w:color w:val="00B050"/>
          <w:sz w:val="36"/>
          <w:szCs w:val="36"/>
          <w:rtl/>
          <w:lang w:val="en-GB"/>
        </w:rPr>
        <w:t>ن إبراهيم إنما أقنعهم بحجته وعل</w:t>
      </w:r>
      <w:r w:rsidR="00783707">
        <w:rPr>
          <w:rFonts w:ascii="Lotus Linotype" w:hAnsi="Lotus Linotype" w:cs="Lotus Linotype" w:hint="cs"/>
          <w:b/>
          <w:bCs/>
          <w:color w:val="00B050"/>
          <w:sz w:val="36"/>
          <w:szCs w:val="36"/>
          <w:rtl/>
          <w:lang w:val="en-GB"/>
        </w:rPr>
        <w:t>ا</w:t>
      </w:r>
      <w:r w:rsidRPr="00B33A68">
        <w:rPr>
          <w:rFonts w:ascii="Lotus Linotype" w:hAnsi="Lotus Linotype" w:cs="Lotus Linotype"/>
          <w:b/>
          <w:bCs/>
          <w:color w:val="00B050"/>
          <w:sz w:val="36"/>
          <w:szCs w:val="36"/>
          <w:rtl/>
          <w:lang w:val="en-GB"/>
        </w:rPr>
        <w:t xml:space="preserve"> عليهم بحُجَّته وليس </w:t>
      </w:r>
      <w:proofErr w:type="spellStart"/>
      <w:r w:rsidRPr="00B33A68">
        <w:rPr>
          <w:rFonts w:ascii="Lotus Linotype" w:hAnsi="Lotus Linotype" w:cs="Lotus Linotype"/>
          <w:b/>
          <w:bCs/>
          <w:color w:val="00B050"/>
          <w:sz w:val="36"/>
          <w:szCs w:val="36"/>
          <w:rtl/>
          <w:lang w:val="en-GB"/>
        </w:rPr>
        <w:t>بمعجزاته</w:t>
      </w:r>
      <w:proofErr w:type="spellEnd"/>
      <w:r w:rsidRPr="00B33A68">
        <w:rPr>
          <w:rFonts w:ascii="Lotus Linotype" w:hAnsi="Lotus Linotype" w:cs="Lotus Linotype"/>
          <w:b/>
          <w:bCs/>
          <w:color w:val="00B050"/>
          <w:sz w:val="36"/>
          <w:szCs w:val="36"/>
          <w:rtl/>
          <w:lang w:val="en-GB"/>
        </w:rPr>
        <w:t xml:space="preserve">، وكل ذلك تسليةٌ للنبي صلى الله عليه </w:t>
      </w:r>
      <w:proofErr w:type="spellStart"/>
      <w:r w:rsidRPr="00B33A68">
        <w:rPr>
          <w:rFonts w:ascii="Lotus Linotype" w:hAnsi="Lotus Linotype" w:cs="Lotus Linotype"/>
          <w:b/>
          <w:bCs/>
          <w:color w:val="00B050"/>
          <w:sz w:val="36"/>
          <w:szCs w:val="36"/>
          <w:rtl/>
          <w:lang w:val="en-GB"/>
        </w:rPr>
        <w:t>وآله</w:t>
      </w:r>
      <w:proofErr w:type="spellEnd"/>
      <w:r w:rsidRPr="00B33A68">
        <w:rPr>
          <w:rFonts w:ascii="Lotus Linotype" w:hAnsi="Lotus Linotype" w:cs="Lotus Linotype"/>
          <w:b/>
          <w:bCs/>
          <w:color w:val="00B050"/>
          <w:sz w:val="36"/>
          <w:szCs w:val="36"/>
          <w:rtl/>
          <w:lang w:val="en-GB"/>
        </w:rPr>
        <w:t xml:space="preserve"> وسلم لئلا تُقبل نفسه عظيم الإقبال على المعجزات، فتكون حجته </w:t>
      </w:r>
      <w:proofErr w:type="spellStart"/>
      <w:r w:rsidRPr="00B33A68">
        <w:rPr>
          <w:rFonts w:ascii="Lotus Linotype" w:hAnsi="Lotus Linotype" w:cs="Lotus Linotype"/>
          <w:b/>
          <w:bCs/>
          <w:color w:val="00B050"/>
          <w:sz w:val="36"/>
          <w:szCs w:val="36"/>
          <w:rtl/>
          <w:lang w:val="en-GB"/>
        </w:rPr>
        <w:t>ومعجزته</w:t>
      </w:r>
      <w:proofErr w:type="spellEnd"/>
      <w:r w:rsidRPr="00B33A68">
        <w:rPr>
          <w:rFonts w:ascii="Lotus Linotype" w:hAnsi="Lotus Linotype" w:cs="Lotus Linotype"/>
          <w:b/>
          <w:bCs/>
          <w:color w:val="00B050"/>
          <w:sz w:val="36"/>
          <w:szCs w:val="36"/>
          <w:rtl/>
          <w:lang w:val="en-GB"/>
        </w:rPr>
        <w:t xml:space="preserve"> هو ما </w:t>
      </w:r>
      <w:proofErr w:type="spellStart"/>
      <w:r w:rsidRPr="00B33A68">
        <w:rPr>
          <w:rFonts w:ascii="Lotus Linotype" w:hAnsi="Lotus Linotype" w:cs="Lotus Linotype"/>
          <w:b/>
          <w:bCs/>
          <w:color w:val="00B050"/>
          <w:sz w:val="36"/>
          <w:szCs w:val="36"/>
          <w:rtl/>
          <w:lang w:val="en-GB"/>
        </w:rPr>
        <w:t>يحاججهم</w:t>
      </w:r>
      <w:proofErr w:type="spellEnd"/>
      <w:r w:rsidRPr="00B33A68">
        <w:rPr>
          <w:rFonts w:ascii="Lotus Linotype" w:hAnsi="Lotus Linotype" w:cs="Lotus Linotype"/>
          <w:b/>
          <w:bCs/>
          <w:color w:val="00B050"/>
          <w:sz w:val="36"/>
          <w:szCs w:val="36"/>
          <w:rtl/>
          <w:lang w:val="en-GB"/>
        </w:rPr>
        <w:t xml:space="preserve"> به صلى الله عليه وسلم، ولذلك قال: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وَلَوْ أَنَّنَا نَزَّلْنَا إِلَيْهِمُ الْمَلائِكَةَ</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[الأنعام:111].</w:t>
      </w:r>
    </w:p>
    <w:p w14:paraId="1F77387C" w14:textId="1FB8B176" w:rsidR="00783707" w:rsidRDefault="00783707" w:rsidP="00783707">
      <w:pPr>
        <w:autoSpaceDE w:val="0"/>
        <w:autoSpaceDN w:val="0"/>
        <w:adjustRightInd w:val="0"/>
        <w:spacing w:after="0" w:line="240" w:lineRule="auto"/>
        <w:ind w:firstLine="567"/>
        <w:jc w:val="lowKashida"/>
        <w:rPr>
          <w:rFonts w:ascii="Lotus Linotype" w:hAnsi="Lotus Linotype" w:cs="Lotus Linotype" w:hint="cs"/>
          <w:b/>
          <w:bCs/>
          <w:sz w:val="36"/>
          <w:szCs w:val="36"/>
          <w:rtl/>
          <w:lang w:bidi="ar-YE"/>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وَأَقْسَمُوا بِاللَّهِ جَهْدَ أَيْمانِهِمْ</w:t>
      </w:r>
      <w:r w:rsidRPr="00266252">
        <w:rPr>
          <w:rFonts w:ascii="Lotus Linotype" w:hAnsi="Lotus Linotype" w:cs="Lotus Linotype"/>
          <w:b/>
          <w:bCs/>
          <w:color w:val="000000"/>
          <w:sz w:val="36"/>
          <w:szCs w:val="36"/>
          <w:rtl/>
        </w:rPr>
        <w:t>﴾ المقسمونَ الكفار. سألوا رَسُول اللَّه صَلَّى اللهُ عَلَيْهِ وَسَلَّمَ أن يأتيهم بالآية التي نزلت فِي الشعراء ﴿</w:t>
      </w:r>
      <w:r w:rsidRPr="00266252">
        <w:rPr>
          <w:rFonts w:ascii="Lotus Linotype" w:hAnsi="Lotus Linotype" w:cs="Lotus Linotype"/>
          <w:b/>
          <w:bCs/>
          <w:color w:val="FF0000"/>
          <w:sz w:val="36"/>
          <w:szCs w:val="36"/>
          <w:rtl/>
        </w:rPr>
        <w:t>إِنْ نَشَأْ نُنَزِّلْ عَلَيْهِمْ مِنَ السَّماءِ آيَةً فَظَلَّتْ أَعْناقُهُمْ لَها خاضِعِينَ</w:t>
      </w:r>
      <w:r w:rsidRPr="00266252">
        <w:rPr>
          <w:rFonts w:ascii="Lotus Linotype" w:hAnsi="Lotus Linotype" w:cs="Lotus Linotype"/>
          <w:b/>
          <w:bCs/>
          <w:color w:val="000000"/>
          <w:sz w:val="36"/>
          <w:szCs w:val="36"/>
          <w:rtl/>
        </w:rPr>
        <w:t>﴾</w:t>
      </w:r>
      <w:r w:rsidRPr="00266252">
        <w:rPr>
          <w:rFonts w:ascii="Lotus Linotype" w:hAnsi="Lotus Linotype" w:cs="Lotus Linotype"/>
          <w:color w:val="FF0000"/>
          <w:sz w:val="36"/>
          <w:szCs w:val="36"/>
          <w:rtl/>
        </w:rPr>
        <w:t xml:space="preserve"> </w:t>
      </w:r>
      <w:r w:rsidRPr="00266252">
        <w:rPr>
          <w:rFonts w:ascii="Lotus Linotype" w:hAnsi="Lotus Linotype" w:cs="Lotus Linotype"/>
          <w:b/>
          <w:bCs/>
          <w:color w:val="000000"/>
          <w:sz w:val="36"/>
          <w:szCs w:val="36"/>
          <w:rtl/>
        </w:rPr>
        <w:t>فسألوا رَسُول اللَّه صَلَّى اللهُ عَلَيْهِ وَسَلَّمَ أن ينزلها وحلفوا ليؤمنن، فقال المؤمنون:</w:t>
      </w:r>
      <w:r>
        <w:rPr>
          <w:rFonts w:ascii="Lotus Linotype" w:hAnsi="Lotus Linotype" w:cs="Lotus Linotype" w:hint="cs"/>
          <w:b/>
          <w:bCs/>
          <w:sz w:val="36"/>
          <w:szCs w:val="36"/>
          <w:rtl/>
          <w:lang w:bidi="ar-YE"/>
        </w:rPr>
        <w:t xml:space="preserve"> </w:t>
      </w:r>
      <w:r w:rsidRPr="00266252">
        <w:rPr>
          <w:rFonts w:ascii="Lotus Linotype" w:hAnsi="Lotus Linotype" w:cs="Lotus Linotype"/>
          <w:b/>
          <w:bCs/>
          <w:color w:val="000000"/>
          <w:sz w:val="36"/>
          <w:szCs w:val="36"/>
          <w:rtl/>
        </w:rPr>
        <w:t>يا رسول الله سل ربك ينزلها عليهم حَتَّى يؤمنوا، فأنزل الله تبارك وتعالى: قل للذين آمنوا: وما يُشعركم أنهم يؤمنون. فهذا وجه النصب فِي أنّ وما يُشعركم أنهم يؤمنون ﴿</w:t>
      </w:r>
      <w:r w:rsidRPr="00266252">
        <w:rPr>
          <w:rFonts w:ascii="Lotus Linotype" w:hAnsi="Lotus Linotype" w:cs="Lotus Linotype"/>
          <w:b/>
          <w:bCs/>
          <w:color w:val="FF0000"/>
          <w:sz w:val="36"/>
          <w:szCs w:val="36"/>
          <w:rtl/>
        </w:rPr>
        <w:t>وَ</w:t>
      </w:r>
      <w:r w:rsidRPr="00266252">
        <w:rPr>
          <w:rFonts w:ascii="Lotus Linotype" w:hAnsi="Lotus Linotype" w:cs="Lotus Linotype"/>
          <w:b/>
          <w:bCs/>
          <w:color w:val="000000"/>
          <w:sz w:val="36"/>
          <w:szCs w:val="36"/>
          <w:rtl/>
        </w:rPr>
        <w:t>﴾ نحن ﴿</w:t>
      </w:r>
      <w:r w:rsidRPr="00266252">
        <w:rPr>
          <w:rFonts w:ascii="Lotus Linotype" w:hAnsi="Lotus Linotype" w:cs="Lotus Linotype"/>
          <w:b/>
          <w:bCs/>
          <w:color w:val="FF0000"/>
          <w:sz w:val="36"/>
          <w:szCs w:val="36"/>
          <w:rtl/>
        </w:rPr>
        <w:t>نُقَلِّبُ أَفْئِدَتَهُمْ وَأَبْصارَهُمْ كَما لَمْ يُؤْمِنُوا</w:t>
      </w:r>
      <w:r w:rsidRPr="00266252">
        <w:rPr>
          <w:rFonts w:ascii="Lotus Linotype" w:hAnsi="Lotus Linotype" w:cs="Lotus Linotype"/>
          <w:b/>
          <w:bCs/>
          <w:color w:val="000000"/>
          <w:sz w:val="36"/>
          <w:szCs w:val="36"/>
          <w:rtl/>
        </w:rPr>
        <w:t>﴾</w:t>
      </w:r>
      <w:r>
        <w:rPr>
          <w:rFonts w:ascii="Lotus Linotype" w:hAnsi="Lotus Linotype" w:cs="Lotus Linotype" w:hint="cs"/>
          <w:b/>
          <w:bCs/>
          <w:sz w:val="36"/>
          <w:szCs w:val="36"/>
          <w:rtl/>
          <w:lang w:bidi="ar-YE"/>
        </w:rPr>
        <w:t>.</w:t>
      </w:r>
    </w:p>
    <w:p w14:paraId="49AD3126" w14:textId="77777777" w:rsidR="00783707" w:rsidRDefault="00783707" w:rsidP="00783707">
      <w:pPr>
        <w:autoSpaceDE w:val="0"/>
        <w:autoSpaceDN w:val="0"/>
        <w:adjustRightInd w:val="0"/>
        <w:spacing w:after="0" w:line="240" w:lineRule="auto"/>
        <w:ind w:firstLine="567"/>
        <w:jc w:val="lowKashida"/>
        <w:rPr>
          <w:rFonts w:ascii="Lotus Linotype" w:hAnsi="Lotus Linotype" w:cs="Lotus Linotype" w:hint="cs"/>
          <w:b/>
          <w:bCs/>
          <w:sz w:val="36"/>
          <w:szCs w:val="36"/>
          <w:rtl/>
          <w:lang w:bidi="ar-YE"/>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وَلَوْ أَنَّنا نَزَّلْنا إِلَيْهِمُ الْمَلائِكَةَ</w:t>
      </w:r>
      <w:r w:rsidRPr="00266252">
        <w:rPr>
          <w:rFonts w:ascii="Lotus Linotype" w:hAnsi="Lotus Linotype" w:cs="Lotus Linotype"/>
          <w:b/>
          <w:bCs/>
          <w:color w:val="000000"/>
          <w:sz w:val="36"/>
          <w:szCs w:val="36"/>
          <w:rtl/>
        </w:rPr>
        <w:t>﴾ هَذَا أمرٌ قد كانوا سألوهُ، فقال الله تبارك وتعالى: لو فعلنا بِهم ذَلِكَ لَمْ يؤمنوا ﴿</w:t>
      </w:r>
      <w:r w:rsidRPr="00266252">
        <w:rPr>
          <w:rFonts w:ascii="Lotus Linotype" w:hAnsi="Lotus Linotype" w:cs="Lotus Linotype"/>
          <w:b/>
          <w:bCs/>
          <w:color w:val="FF0000"/>
          <w:sz w:val="36"/>
          <w:szCs w:val="36"/>
          <w:rtl/>
        </w:rPr>
        <w:t>إِلَّا أَنْ يَشاءَ اللَّهُ</w:t>
      </w:r>
      <w:r w:rsidRPr="00266252">
        <w:rPr>
          <w:rFonts w:ascii="Lotus Linotype" w:hAnsi="Lotus Linotype" w:cs="Lotus Linotype"/>
          <w:b/>
          <w:bCs/>
          <w:color w:val="000000"/>
          <w:sz w:val="36"/>
          <w:szCs w:val="36"/>
          <w:rtl/>
        </w:rPr>
        <w:t>﴾.</w:t>
      </w:r>
    </w:p>
    <w:p w14:paraId="576C204B" w14:textId="03FDD117" w:rsidR="00E86A97" w:rsidRDefault="00783707" w:rsidP="00A2573B">
      <w:pPr>
        <w:autoSpaceDE w:val="0"/>
        <w:autoSpaceDN w:val="0"/>
        <w:adjustRightInd w:val="0"/>
        <w:spacing w:after="0" w:line="240" w:lineRule="auto"/>
        <w:ind w:firstLine="567"/>
        <w:jc w:val="lowKashida"/>
        <w:rPr>
          <w:rFonts w:ascii="Lotus Linotype" w:hAnsi="Lotus Linotype" w:cs="Lotus Linotype" w:hint="cs"/>
          <w:b/>
          <w:bCs/>
          <w:sz w:val="36"/>
          <w:szCs w:val="36"/>
          <w:rtl/>
          <w:lang w:bidi="ar-YE"/>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قُبُلًا</w:t>
      </w:r>
      <w:r w:rsidRPr="00266252">
        <w:rPr>
          <w:rFonts w:ascii="Lotus Linotype" w:hAnsi="Lotus Linotype" w:cs="Lotus Linotype"/>
          <w:b/>
          <w:bCs/>
          <w:color w:val="000000"/>
          <w:sz w:val="36"/>
          <w:szCs w:val="36"/>
          <w:rtl/>
        </w:rPr>
        <w:t>﴾ جمع قبيل. والقبيل: الكفيل.</w:t>
      </w:r>
      <w:r w:rsidR="00A2573B">
        <w:rPr>
          <w:rFonts w:ascii="Lotus Linotype" w:hAnsi="Lotus Linotype" w:cs="Lotus Linotype" w:hint="cs"/>
          <w:b/>
          <w:bCs/>
          <w:sz w:val="36"/>
          <w:szCs w:val="36"/>
          <w:rtl/>
        </w:rPr>
        <w:t xml:space="preserve"> </w:t>
      </w:r>
      <w:r w:rsidR="00A2573B" w:rsidRPr="00266252">
        <w:rPr>
          <w:rFonts w:ascii="Lotus Linotype" w:hAnsi="Lotus Linotype" w:cs="Lotus Linotype"/>
          <w:b/>
          <w:bCs/>
          <w:color w:val="000000"/>
          <w:sz w:val="36"/>
          <w:szCs w:val="36"/>
          <w:rtl/>
        </w:rPr>
        <w:t>وإِنَّما اخترت هاهنا أن يكون الْقُبُلُ فِي معنى الكفالة لقولهم: ﴿</w:t>
      </w:r>
      <w:r w:rsidR="00A2573B" w:rsidRPr="00266252">
        <w:rPr>
          <w:rFonts w:ascii="Lotus Linotype" w:hAnsi="Lotus Linotype" w:cs="Lotus Linotype"/>
          <w:b/>
          <w:bCs/>
          <w:color w:val="FF0000"/>
          <w:sz w:val="36"/>
          <w:szCs w:val="36"/>
          <w:rtl/>
        </w:rPr>
        <w:t>أَوْ تَأْتِيَ بِاللَّهِ وَالْمَلائِكَةِ قَبِيلًا</w:t>
      </w:r>
      <w:r w:rsidR="00A2573B" w:rsidRPr="00266252">
        <w:rPr>
          <w:rFonts w:ascii="Lotus Linotype" w:hAnsi="Lotus Linotype" w:cs="Lotus Linotype"/>
          <w:b/>
          <w:bCs/>
          <w:color w:val="000000"/>
          <w:sz w:val="36"/>
          <w:szCs w:val="36"/>
          <w:rtl/>
        </w:rPr>
        <w:t>﴾ يضمنون ذلك.</w:t>
      </w:r>
    </w:p>
    <w:p w14:paraId="19336C09" w14:textId="46623757" w:rsidR="00A2573B" w:rsidRDefault="00A2573B" w:rsidP="00A2573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وَكَذلِكَ جَعَلْنا لِكُلِّ نَبِيٍّ عَدُوًّا شَياطِينَ الْإِنْسِ وَالْجِنِّ</w:t>
      </w:r>
      <w:r w:rsidRPr="00266252">
        <w:rPr>
          <w:rFonts w:ascii="Lotus Linotype" w:hAnsi="Lotus Linotype" w:cs="Lotus Linotype"/>
          <w:b/>
          <w:bCs/>
          <w:color w:val="000000"/>
          <w:sz w:val="36"/>
          <w:szCs w:val="36"/>
          <w:rtl/>
        </w:rPr>
        <w:t xml:space="preserve">﴾ </w:t>
      </w:r>
      <w:r>
        <w:rPr>
          <w:rFonts w:ascii="Lotus Linotype" w:hAnsi="Lotus Linotype" w:cs="Lotus Linotype" w:hint="cs"/>
          <w:b/>
          <w:bCs/>
          <w:color w:val="000000"/>
          <w:sz w:val="36"/>
          <w:szCs w:val="36"/>
          <w:rtl/>
        </w:rPr>
        <w:t xml:space="preserve"> </w:t>
      </w:r>
      <w:r w:rsidRPr="00266252">
        <w:rPr>
          <w:rFonts w:ascii="Lotus Linotype" w:hAnsi="Lotus Linotype" w:cs="Lotus Linotype"/>
          <w:b/>
          <w:bCs/>
          <w:color w:val="000000"/>
          <w:sz w:val="36"/>
          <w:szCs w:val="36"/>
          <w:rtl/>
        </w:rPr>
        <w:t xml:space="preserve">نصبت العدوّ والشياطين بقوله: </w:t>
      </w:r>
      <w:r w:rsidRPr="00A2573B">
        <w:rPr>
          <w:rFonts w:ascii="Lotus Linotype" w:hAnsi="Lotus Linotype" w:cs="Lotus Linotype" w:hint="cs"/>
          <w:b/>
          <w:bCs/>
          <w:sz w:val="36"/>
          <w:szCs w:val="36"/>
          <w:rtl/>
        </w:rPr>
        <w:t>﴿</w:t>
      </w:r>
      <w:r w:rsidRPr="00266252">
        <w:rPr>
          <w:rFonts w:ascii="Lotus Linotype" w:hAnsi="Lotus Linotype" w:cs="Lotus Linotype"/>
          <w:b/>
          <w:bCs/>
          <w:color w:val="FF0000"/>
          <w:sz w:val="36"/>
          <w:szCs w:val="36"/>
          <w:rtl/>
        </w:rPr>
        <w:t>جَعَلْنا</w:t>
      </w:r>
      <w:r>
        <w:rPr>
          <w:rFonts w:ascii="Lotus Linotype" w:hAnsi="Lotus Linotype" w:cs="Lotus Linotype" w:hint="cs"/>
          <w:b/>
          <w:bCs/>
          <w:color w:val="000000"/>
          <w:sz w:val="36"/>
          <w:szCs w:val="36"/>
          <w:rtl/>
        </w:rPr>
        <w:t>﴾</w:t>
      </w:r>
      <w:r w:rsidRPr="00266252">
        <w:rPr>
          <w:rFonts w:ascii="Lotus Linotype" w:hAnsi="Lotus Linotype" w:cs="Lotus Linotype"/>
          <w:b/>
          <w:bCs/>
          <w:color w:val="000000"/>
          <w:sz w:val="36"/>
          <w:szCs w:val="36"/>
          <w:rtl/>
        </w:rPr>
        <w:t>.</w:t>
      </w:r>
    </w:p>
    <w:p w14:paraId="02C32BBE" w14:textId="796231B5" w:rsidR="00E86A97" w:rsidRDefault="00A2573B" w:rsidP="00A2573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Pr>
          <w:rFonts w:ascii="Lotus Linotype" w:hAnsi="Lotus Linotype" w:cs="Lotus Linotype"/>
          <w:b/>
          <w:bCs/>
          <w:color w:val="000000"/>
          <w:sz w:val="36"/>
          <w:szCs w:val="36"/>
          <w:rtl/>
        </w:rPr>
        <w:lastRenderedPageBreak/>
        <w:t>و</w:t>
      </w:r>
      <w:r w:rsidRPr="00266252">
        <w:rPr>
          <w:rFonts w:ascii="Lotus Linotype" w:hAnsi="Lotus Linotype" w:cs="Lotus Linotype"/>
          <w:b/>
          <w:bCs/>
          <w:color w:val="000000"/>
          <w:sz w:val="36"/>
          <w:szCs w:val="36"/>
          <w:rtl/>
        </w:rPr>
        <w:t>قوله: ﴿</w:t>
      </w:r>
      <w:r w:rsidRPr="00266252">
        <w:rPr>
          <w:rFonts w:ascii="Lotus Linotype" w:hAnsi="Lotus Linotype" w:cs="Lotus Linotype"/>
          <w:b/>
          <w:bCs/>
          <w:color w:val="FF0000"/>
          <w:sz w:val="36"/>
          <w:szCs w:val="36"/>
          <w:rtl/>
        </w:rPr>
        <w:t>يُوحِي بَعْضُهُمْ إِلى بَعْضٍ</w:t>
      </w:r>
      <w:r w:rsidRPr="00266252">
        <w:rPr>
          <w:rFonts w:ascii="Lotus Linotype" w:hAnsi="Lotus Linotype" w:cs="Lotus Linotype"/>
          <w:b/>
          <w:bCs/>
          <w:color w:val="000000"/>
          <w:sz w:val="36"/>
          <w:szCs w:val="36"/>
          <w:rtl/>
        </w:rPr>
        <w:t>﴾ فَإِنَّ إِبْلِيسَ- فِيمَا ذُكِرَ عَنِ ابْنِ عَبَّاسٍ- جَعَلَ فِرْقَةً مِنْ شَيَاطِينِهِ مَعَ الإِنْسِ، وَفِرْقَةً مَعَ الْجِنِّ، فَإِذَا الْتَقَى شَيْطَانُ الإِنْسِيِّ وَشَيْطَانُ الْجِنِّيِّ قَالَ: أَضْلَلْتُ صَاحِبِي بِكَذَا وَكَذَا، فَأَضْلِلْ بِهِ صَاحِبَكَ، وَيَقُولُ لَهُ شَيْطَانُ الْجِنِّيِّ مِثْلَ ذَلِكَ. فَهَذَا وَحْيُ بَعْضُهُمْ إِلَى بَعْضٍ.</w:t>
      </w:r>
    </w:p>
    <w:p w14:paraId="473CF4FE" w14:textId="77777777" w:rsidR="00A2573B" w:rsidRDefault="00A2573B" w:rsidP="00A2573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proofErr w:type="spellStart"/>
      <w:r w:rsidRPr="00266252">
        <w:rPr>
          <w:rFonts w:ascii="Lotus Linotype" w:hAnsi="Lotus Linotype" w:cs="Lotus Linotype"/>
          <w:b/>
          <w:bCs/>
          <w:color w:val="FF0000"/>
          <w:sz w:val="36"/>
          <w:szCs w:val="36"/>
          <w:rtl/>
        </w:rPr>
        <w:t>وَلِيَقْتَرِفُوا</w:t>
      </w:r>
      <w:proofErr w:type="spellEnd"/>
      <w:r w:rsidRPr="00266252">
        <w:rPr>
          <w:rFonts w:ascii="Lotus Linotype" w:hAnsi="Lotus Linotype" w:cs="Lotus Linotype"/>
          <w:b/>
          <w:bCs/>
          <w:color w:val="FF0000"/>
          <w:sz w:val="36"/>
          <w:szCs w:val="36"/>
          <w:rtl/>
        </w:rPr>
        <w:t xml:space="preserve"> مَا هُمْ مُقْتَرِفُونَ</w:t>
      </w:r>
      <w:r w:rsidRPr="00266252">
        <w:rPr>
          <w:rFonts w:ascii="Lotus Linotype" w:hAnsi="Lotus Linotype" w:cs="Lotus Linotype"/>
          <w:b/>
          <w:bCs/>
          <w:color w:val="000000"/>
          <w:sz w:val="36"/>
          <w:szCs w:val="36"/>
          <w:rtl/>
        </w:rPr>
        <w:t>﴾ الاقتراف: الكسب تَقُولُ العرب: خرج فلان يقترف أهله.</w:t>
      </w:r>
    </w:p>
    <w:p w14:paraId="088F85A6" w14:textId="77777777" w:rsidR="00A2573B" w:rsidRDefault="00A2573B" w:rsidP="00A2573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مُنَزَّلٌ مِنْ رَبِّكَ بِالْحَقِّ فَلا تَكُونَنَّ مِنَ الْمُمْتَرِينَ</w:t>
      </w:r>
      <w:r w:rsidRPr="00266252">
        <w:rPr>
          <w:rFonts w:ascii="Lotus Linotype" w:hAnsi="Lotus Linotype" w:cs="Lotus Linotype"/>
          <w:b/>
          <w:bCs/>
          <w:color w:val="000000"/>
          <w:sz w:val="36"/>
          <w:szCs w:val="36"/>
          <w:rtl/>
        </w:rPr>
        <w:t>﴾ من الشاكّين أَنَّهُ مُنزل من ربك</w:t>
      </w:r>
    </w:p>
    <w:p w14:paraId="0506EED3" w14:textId="77777777" w:rsidR="00A2573B" w:rsidRDefault="00A2573B" w:rsidP="00A2573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 xml:space="preserve">وَإِنْ تُطِعْ أَكْثَرَ مَنْ فِي الْأَرْضِ </w:t>
      </w:r>
      <w:r w:rsidRPr="00266252">
        <w:rPr>
          <w:rFonts w:ascii="Lotus Linotype" w:hAnsi="Lotus Linotype" w:cs="Lotus Linotype"/>
          <w:b/>
          <w:bCs/>
          <w:color w:val="000000"/>
          <w:sz w:val="36"/>
          <w:szCs w:val="36"/>
          <w:rtl/>
        </w:rPr>
        <w:t>﴾ في أكل الميتة ﴿</w:t>
      </w:r>
      <w:r w:rsidRPr="00266252">
        <w:rPr>
          <w:rFonts w:ascii="Lotus Linotype" w:hAnsi="Lotus Linotype" w:cs="Lotus Linotype"/>
          <w:b/>
          <w:bCs/>
          <w:color w:val="FF0000"/>
          <w:sz w:val="36"/>
          <w:szCs w:val="36"/>
          <w:rtl/>
        </w:rPr>
        <w:t>يُضِلُّوكَ</w:t>
      </w:r>
      <w:r w:rsidRPr="00266252">
        <w:rPr>
          <w:rFonts w:ascii="Lotus Linotype" w:hAnsi="Lotus Linotype" w:cs="Lotus Linotype"/>
          <w:b/>
          <w:bCs/>
          <w:color w:val="000000"/>
          <w:sz w:val="36"/>
          <w:szCs w:val="36"/>
          <w:rtl/>
        </w:rPr>
        <w:t>﴾ لأن أكثرهم كانوا ضُلالا. وَذَلِكَ أنهم قالوا للمسلمين: أتأكلونَ ما قَتَلتم ولا تأكلونَ ما قتلَ ربّكم! فأنزلت هَذِه الآية ﴿</w:t>
      </w:r>
      <w:r w:rsidRPr="00266252">
        <w:rPr>
          <w:rFonts w:ascii="Lotus Linotype" w:hAnsi="Lotus Linotype" w:cs="Lotus Linotype"/>
          <w:b/>
          <w:bCs/>
          <w:color w:val="FF0000"/>
          <w:sz w:val="36"/>
          <w:szCs w:val="36"/>
          <w:rtl/>
        </w:rPr>
        <w:t>وَإِنْ تُطِعْ أَكْثَرَ مَنْ فِي الْأَرْضِ</w:t>
      </w:r>
      <w:r w:rsidRPr="00266252">
        <w:rPr>
          <w:rFonts w:ascii="Lotus Linotype" w:hAnsi="Lotus Linotype" w:cs="Lotus Linotype"/>
          <w:b/>
          <w:bCs/>
          <w:color w:val="000000"/>
          <w:sz w:val="36"/>
          <w:szCs w:val="36"/>
          <w:rtl/>
        </w:rPr>
        <w:t>﴾.</w:t>
      </w:r>
    </w:p>
    <w:p w14:paraId="7604CCFF" w14:textId="77777777" w:rsidR="00A2573B" w:rsidRDefault="00A2573B" w:rsidP="00A2573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هُوَ أَعْلَمُ مَنْ يَضِلُّ</w:t>
      </w:r>
      <w:r w:rsidRPr="00266252">
        <w:rPr>
          <w:rFonts w:ascii="Lotus Linotype" w:hAnsi="Lotus Linotype" w:cs="Lotus Linotype"/>
          <w:b/>
          <w:bCs/>
          <w:color w:val="000000"/>
          <w:sz w:val="36"/>
          <w:szCs w:val="36"/>
          <w:rtl/>
        </w:rPr>
        <w:t>﴾ ﴿</w:t>
      </w:r>
      <w:r w:rsidRPr="00266252">
        <w:rPr>
          <w:rFonts w:ascii="Lotus Linotype" w:hAnsi="Lotus Linotype" w:cs="Lotus Linotype"/>
          <w:b/>
          <w:bCs/>
          <w:color w:val="FF0000"/>
          <w:sz w:val="36"/>
          <w:szCs w:val="36"/>
          <w:rtl/>
        </w:rPr>
        <w:t>مَنْ</w:t>
      </w:r>
      <w:r w:rsidRPr="00266252">
        <w:rPr>
          <w:rFonts w:ascii="Lotus Linotype" w:hAnsi="Lotus Linotype" w:cs="Lotus Linotype"/>
          <w:b/>
          <w:bCs/>
          <w:color w:val="000000"/>
          <w:sz w:val="36"/>
          <w:szCs w:val="36"/>
          <w:rtl/>
        </w:rPr>
        <w:t>﴾ فِي موضع رفع.</w:t>
      </w:r>
    </w:p>
    <w:p w14:paraId="1D9120B5" w14:textId="77777777" w:rsidR="00A2573B" w:rsidRDefault="00A2573B" w:rsidP="00A2573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إذا كانت (من) بعد العلم والنظر والدراية- مثل نظرت وعلمت ودريت- كانت فِي مذهب أيّ. فإن كَانَ بعدها فعل لَهَا رفعتها بِهِ، وإن كَانَ بعدها فعل يقع عليها نصبتها.</w:t>
      </w:r>
    </w:p>
    <w:p w14:paraId="132BC1F4" w14:textId="77777777" w:rsidR="00541B40" w:rsidRDefault="00A2573B" w:rsidP="00541B40">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lang w:bidi="ar-YE"/>
        </w:rPr>
      </w:pPr>
      <w:r w:rsidRPr="00B33A68">
        <w:rPr>
          <w:rFonts w:ascii="Lotus Linotype" w:hAnsi="Lotus Linotype" w:cs="Lotus Linotype"/>
          <w:b/>
          <w:bCs/>
          <w:sz w:val="36"/>
          <w:szCs w:val="36"/>
          <w:rtl/>
        </w:rPr>
        <w:t xml:space="preserve">وقوله: </w:t>
      </w:r>
      <w:r w:rsidRPr="00A2573B">
        <w:rPr>
          <w:rStyle w:val="af"/>
          <w:rFonts w:ascii="Lotus Linotype" w:hAnsi="Lotus Linotype" w:cs="Lotus Linotype"/>
          <w:b/>
          <w:bCs/>
          <w:color w:val="auto"/>
          <w:sz w:val="36"/>
          <w:szCs w:val="36"/>
          <w:rtl/>
        </w:rPr>
        <w:t>﴿</w:t>
      </w:r>
      <w:r w:rsidRPr="00B33A68">
        <w:rPr>
          <w:rStyle w:val="af"/>
          <w:rFonts w:ascii="Lotus Linotype" w:hAnsi="Lotus Linotype" w:cs="Lotus Linotype"/>
          <w:b/>
          <w:bCs/>
          <w:color w:val="FF0000"/>
          <w:sz w:val="36"/>
          <w:szCs w:val="36"/>
          <w:rtl/>
        </w:rPr>
        <w:t>وَذَرُوا ظَاهِرَ الإِثْمِ وَبَاطِنَهُ</w:t>
      </w:r>
      <w:r w:rsidRPr="00A2573B">
        <w:rPr>
          <w:rStyle w:val="af"/>
          <w:rFonts w:ascii="Lotus Linotype" w:hAnsi="Lotus Linotype" w:cs="Lotus Linotype"/>
          <w:b/>
          <w:bCs/>
          <w:color w:val="auto"/>
          <w:sz w:val="36"/>
          <w:szCs w:val="36"/>
          <w:rtl/>
        </w:rPr>
        <w:t>﴾</w:t>
      </w:r>
      <w:r w:rsidRPr="00B33A68">
        <w:rPr>
          <w:rFonts w:ascii="Lotus Linotype" w:hAnsi="Lotus Linotype" w:cs="Lotus Linotype"/>
          <w:b/>
          <w:bCs/>
          <w:sz w:val="36"/>
          <w:szCs w:val="36"/>
          <w:rtl/>
        </w:rPr>
        <w:t xml:space="preserve"> فأما ظاهره فالفجور والزنى، وأما باطنه فالمخالّة: أن تتخذ المرأة الخليل وأن يتخذها.</w:t>
      </w:r>
    </w:p>
    <w:p w14:paraId="2720D2A1" w14:textId="10BC6EC2" w:rsidR="00541B40" w:rsidRPr="00541B40" w:rsidRDefault="00541B40" w:rsidP="00541B40">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B33A68">
        <w:rPr>
          <w:rFonts w:ascii="Lotus Linotype" w:hAnsi="Lotus Linotype" w:cs="Lotus Linotype"/>
          <w:b/>
          <w:bCs/>
          <w:color w:val="00B050"/>
          <w:sz w:val="36"/>
          <w:szCs w:val="36"/>
          <w:rtl/>
          <w:lang w:val="en-GB"/>
        </w:rPr>
        <w:t>قال شيخُنا الدُّكتور -وفَّقه الله- مُعلقًا: هذا من التفسير بضرب مثال وإلا فإن من أفجر الفجور الحسد والحقد الذي يغلي في صدر الإنسان، والمخالّة: أن تتخذ المرأة خليلًا أيْ بالسر.</w:t>
      </w:r>
    </w:p>
    <w:p w14:paraId="2D4B6CF9" w14:textId="77777777" w:rsidR="00A2573B" w:rsidRPr="00A2573B" w:rsidRDefault="00A2573B" w:rsidP="00A2573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p>
    <w:p w14:paraId="7CD5EEC0" w14:textId="77777777" w:rsidR="00A2573B" w:rsidRDefault="00A2573B" w:rsidP="00A2573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lastRenderedPageBreak/>
        <w:t>وقوله: ﴿</w:t>
      </w:r>
      <w:r w:rsidRPr="00266252">
        <w:rPr>
          <w:rFonts w:ascii="Lotus Linotype" w:hAnsi="Lotus Linotype" w:cs="Lotus Linotype"/>
          <w:b/>
          <w:bCs/>
          <w:color w:val="FF0000"/>
          <w:sz w:val="36"/>
          <w:szCs w:val="36"/>
          <w:rtl/>
        </w:rPr>
        <w:t xml:space="preserve">وَإِنَّهُ لَفِسْقٌ </w:t>
      </w:r>
      <w:r w:rsidRPr="00266252">
        <w:rPr>
          <w:rFonts w:ascii="Lotus Linotype" w:hAnsi="Lotus Linotype" w:cs="Lotus Linotype"/>
          <w:b/>
          <w:bCs/>
          <w:color w:val="000000"/>
          <w:sz w:val="36"/>
          <w:szCs w:val="36"/>
          <w:rtl/>
        </w:rPr>
        <w:t>﴾ أي: أكلكم ما لَمْ يذكر اسم الله عَلَيْهِ فسق أي كفر. وكنى عَن الأكل، كقوله: ﴿</w:t>
      </w:r>
      <w:r w:rsidRPr="00266252">
        <w:rPr>
          <w:rFonts w:ascii="Lotus Linotype" w:hAnsi="Lotus Linotype" w:cs="Lotus Linotype"/>
          <w:b/>
          <w:bCs/>
          <w:color w:val="FF0000"/>
          <w:sz w:val="36"/>
          <w:szCs w:val="36"/>
          <w:rtl/>
        </w:rPr>
        <w:t>فَزادَهُمْ إِيماناً</w:t>
      </w:r>
      <w:r w:rsidRPr="00266252">
        <w:rPr>
          <w:rFonts w:ascii="Lotus Linotype" w:hAnsi="Lotus Linotype" w:cs="Lotus Linotype"/>
          <w:b/>
          <w:bCs/>
          <w:color w:val="000000"/>
          <w:sz w:val="36"/>
          <w:szCs w:val="36"/>
          <w:rtl/>
        </w:rPr>
        <w:t>﴾ أي: فزادهم قول الناس إيمانا.</w:t>
      </w:r>
    </w:p>
    <w:p w14:paraId="3635294C" w14:textId="77777777" w:rsidR="00A2573B" w:rsidRDefault="00A2573B" w:rsidP="00A2573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أَوَمَنْ كانَ مَيْتاً فَأَحْيَيْناهُ</w:t>
      </w:r>
      <w:r w:rsidRPr="00266252">
        <w:rPr>
          <w:rFonts w:ascii="Lotus Linotype" w:hAnsi="Lotus Linotype" w:cs="Lotus Linotype"/>
          <w:b/>
          <w:bCs/>
          <w:color w:val="000000"/>
          <w:sz w:val="36"/>
          <w:szCs w:val="36"/>
          <w:rtl/>
        </w:rPr>
        <w:t>﴾ أي : كَانَ ضالا فهديناه.</w:t>
      </w:r>
    </w:p>
    <w:p w14:paraId="307E11AA" w14:textId="77777777" w:rsidR="00A2573B" w:rsidRDefault="00A2573B" w:rsidP="00A2573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نُوراً يَمْشِي بِهِ فِي النَّاسِ</w:t>
      </w:r>
      <w:r w:rsidRPr="00266252">
        <w:rPr>
          <w:rFonts w:ascii="Lotus Linotype" w:hAnsi="Lotus Linotype" w:cs="Lotus Linotype"/>
          <w:b/>
          <w:bCs/>
          <w:color w:val="000000"/>
          <w:sz w:val="36"/>
          <w:szCs w:val="36"/>
          <w:rtl/>
        </w:rPr>
        <w:t>﴾ يعني: إيمانه.</w:t>
      </w:r>
    </w:p>
    <w:p w14:paraId="6F78846A" w14:textId="77777777" w:rsidR="00A2573B" w:rsidRPr="00266252" w:rsidRDefault="00A2573B" w:rsidP="00A2573B">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الَّذِينَ أَجْرَمُوا صَغارٌ عِنْدَ اللَّهِ</w:t>
      </w:r>
      <w:r w:rsidRPr="00266252">
        <w:rPr>
          <w:rFonts w:ascii="Lotus Linotype" w:hAnsi="Lotus Linotype" w:cs="Lotus Linotype"/>
          <w:b/>
          <w:bCs/>
          <w:color w:val="000000"/>
          <w:sz w:val="36"/>
          <w:szCs w:val="36"/>
          <w:rtl/>
        </w:rPr>
        <w:t xml:space="preserve">﴾ أي من عند الله </w:t>
      </w:r>
    </w:p>
    <w:p w14:paraId="0AA3AD19"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وقد يكون قوله: ﴿</w:t>
      </w:r>
      <w:r w:rsidRPr="00266252">
        <w:rPr>
          <w:rFonts w:ascii="Lotus Linotype" w:hAnsi="Lotus Linotype" w:cs="Lotus Linotype"/>
          <w:b/>
          <w:bCs/>
          <w:color w:val="FF0000"/>
          <w:sz w:val="36"/>
          <w:szCs w:val="36"/>
          <w:rtl/>
        </w:rPr>
        <w:t>صَغارٌ عِنْدَ اللَّهِ</w:t>
      </w:r>
      <w:r w:rsidRPr="00266252">
        <w:rPr>
          <w:rFonts w:ascii="Lotus Linotype" w:hAnsi="Lotus Linotype" w:cs="Lotus Linotype"/>
          <w:b/>
          <w:bCs/>
          <w:color w:val="000000"/>
          <w:sz w:val="36"/>
          <w:szCs w:val="36"/>
          <w:rtl/>
        </w:rPr>
        <w:t>﴾ أي: أنَّهم اختاروا الكفر تَعزُّزًا وأَنَفةً من اتِّبَاع مُحَمَّد صَلَّى اللهُ عَلَيْهِ وَسَلَّمَ، فجعل الله ذَلِكَ صَغَارًا عنده.</w:t>
      </w:r>
    </w:p>
    <w:p w14:paraId="443447BD"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فَمَنْ يُرِدِ اللَّهُ أَنْ يَهْدِيَهُ يَشْرَحْ صَدْرَهُ لِلْإِسْلامِ وَمَنْ يُرِدْ أَنْ يُضِلَّهُ</w:t>
      </w:r>
      <w:r w:rsidRPr="00266252">
        <w:rPr>
          <w:rFonts w:ascii="Lotus Linotype" w:hAnsi="Lotus Linotype" w:cs="Lotus Linotype"/>
          <w:b/>
          <w:bCs/>
          <w:color w:val="000000"/>
          <w:sz w:val="36"/>
          <w:szCs w:val="36"/>
          <w:rtl/>
        </w:rPr>
        <w:t>﴾ ﴿</w:t>
      </w:r>
      <w:r w:rsidRPr="00266252">
        <w:rPr>
          <w:rFonts w:ascii="Lotus Linotype" w:hAnsi="Lotus Linotype" w:cs="Lotus Linotype"/>
          <w:b/>
          <w:bCs/>
          <w:color w:val="FF0000"/>
          <w:sz w:val="36"/>
          <w:szCs w:val="36"/>
          <w:rtl/>
        </w:rPr>
        <w:t>َمَنْ</w:t>
      </w:r>
      <w:r w:rsidRPr="00266252">
        <w:rPr>
          <w:rFonts w:ascii="Lotus Linotype" w:hAnsi="Lotus Linotype" w:cs="Lotus Linotype"/>
          <w:b/>
          <w:bCs/>
          <w:color w:val="000000"/>
          <w:sz w:val="36"/>
          <w:szCs w:val="36"/>
          <w:rtl/>
        </w:rPr>
        <w:t>﴾﴿</w:t>
      </w:r>
      <w:r w:rsidRPr="00266252">
        <w:rPr>
          <w:rFonts w:ascii="Lotus Linotype" w:hAnsi="Lotus Linotype" w:cs="Lotus Linotype"/>
          <w:b/>
          <w:bCs/>
          <w:color w:val="FF0000"/>
          <w:sz w:val="36"/>
          <w:szCs w:val="36"/>
          <w:rtl/>
        </w:rPr>
        <w:t>وَمَنْ</w:t>
      </w:r>
      <w:r w:rsidRPr="00266252">
        <w:rPr>
          <w:rFonts w:ascii="Lotus Linotype" w:hAnsi="Lotus Linotype" w:cs="Lotus Linotype"/>
          <w:b/>
          <w:bCs/>
          <w:color w:val="000000"/>
          <w:sz w:val="36"/>
          <w:szCs w:val="36"/>
          <w:rtl/>
        </w:rPr>
        <w:t>﴾ فِي موضع رفع بالهاء التي عادت عليهما من ذكرهما.</w:t>
      </w:r>
    </w:p>
    <w:p w14:paraId="24B0E538"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يَجْعَلْ صَدْرَهُ ضَيِّقاً حَرَجاً</w:t>
      </w:r>
      <w:r w:rsidRPr="00266252">
        <w:rPr>
          <w:rFonts w:ascii="Lotus Linotype" w:hAnsi="Lotus Linotype" w:cs="Lotus Linotype"/>
          <w:b/>
          <w:bCs/>
          <w:color w:val="000000"/>
          <w:sz w:val="36"/>
          <w:szCs w:val="36"/>
          <w:rtl/>
        </w:rPr>
        <w:t>﴾ الحرج- فيما فسر ابن عباس- الموضع الكثير الشجر الَّذِي لا تصل إِلَيْهِ الراعية. قَالَ: فكذلك صَدْر الكافر لا تصل إِلَيْهِ الحكمة. وهو فِي كسره وفتحه</w:t>
      </w:r>
      <w:r w:rsidRPr="00266252">
        <w:rPr>
          <w:rFonts w:ascii="Lotus Linotype" w:hAnsi="Lotus Linotype" w:cs="Lotus Linotype"/>
          <w:color w:val="FF0000"/>
          <w:sz w:val="36"/>
          <w:szCs w:val="36"/>
          <w:rtl/>
        </w:rPr>
        <w:t xml:space="preserve"> </w:t>
      </w:r>
      <w:r w:rsidRPr="00266252">
        <w:rPr>
          <w:rFonts w:ascii="Lotus Linotype" w:hAnsi="Lotus Linotype" w:cs="Lotus Linotype"/>
          <w:b/>
          <w:bCs/>
          <w:color w:val="000000"/>
          <w:sz w:val="36"/>
          <w:szCs w:val="36"/>
          <w:rtl/>
        </w:rPr>
        <w:t>تقوله العرب فِي معنى واحد.</w:t>
      </w:r>
    </w:p>
    <w:p w14:paraId="31565ABB"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كَأَنَّما يَصَّعَّدُ فِي السَّماءِ</w:t>
      </w:r>
      <w:r w:rsidRPr="00266252">
        <w:rPr>
          <w:rFonts w:ascii="Lotus Linotype" w:hAnsi="Lotus Linotype" w:cs="Lotus Linotype"/>
          <w:b/>
          <w:bCs/>
          <w:color w:val="000000"/>
          <w:sz w:val="36"/>
          <w:szCs w:val="36"/>
          <w:rtl/>
        </w:rPr>
        <w:t xml:space="preserve">﴾ يقول: ضاق عَلَيْهِ المذهب فلم يَجد إِلا أَنْ يَصعد فِي السماء وليس يقدر. </w:t>
      </w:r>
    </w:p>
    <w:p w14:paraId="58E3730D"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وتقرأ: (يصَّاعَد) أي: يتصاعد، و (يَصَّعَّدُ) مخففة.</w:t>
      </w:r>
    </w:p>
    <w:p w14:paraId="28C19FA0"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 xml:space="preserve">يا مَعْشَرَ الْجِنِّ قَدِ اسْتَكْثَرْتُمْ </w:t>
      </w:r>
      <w:r w:rsidRPr="00266252">
        <w:rPr>
          <w:rFonts w:ascii="Lotus Linotype" w:hAnsi="Lotus Linotype" w:cs="Lotus Linotype"/>
          <w:b/>
          <w:bCs/>
          <w:color w:val="000000"/>
          <w:sz w:val="36"/>
          <w:szCs w:val="36"/>
          <w:rtl/>
        </w:rPr>
        <w:t>﴾ أي: قد أضللتم كثيرا.</w:t>
      </w:r>
    </w:p>
    <w:p w14:paraId="2715982A" w14:textId="469910AE"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وَقالَ أَوْلِياؤُهُمْ مِنَ الْإِنْسِ رَبَّنَا اسْتَمْتَعَ بَعْضُنا بِبَعْضٍ</w:t>
      </w:r>
      <w:r w:rsidRPr="00266252">
        <w:rPr>
          <w:rFonts w:ascii="Lotus Linotype" w:hAnsi="Lotus Linotype" w:cs="Lotus Linotype"/>
          <w:b/>
          <w:bCs/>
          <w:color w:val="000000"/>
          <w:sz w:val="36"/>
          <w:szCs w:val="36"/>
          <w:rtl/>
        </w:rPr>
        <w:t>﴾ فالاستمتاع من الإنس بالجِنّ</w:t>
      </w:r>
      <w:r>
        <w:rPr>
          <w:rFonts w:ascii="Lotus Linotype" w:hAnsi="Lotus Linotype" w:cs="Lotus Linotype"/>
          <w:b/>
          <w:bCs/>
          <w:color w:val="000000"/>
          <w:sz w:val="36"/>
          <w:szCs w:val="36"/>
          <w:rtl/>
        </w:rPr>
        <w:t>: أن الرجل كان إِذ</w:t>
      </w:r>
      <w:r w:rsidRPr="00266252">
        <w:rPr>
          <w:rFonts w:ascii="Lotus Linotype" w:hAnsi="Lotus Linotype" w:cs="Lotus Linotype"/>
          <w:b/>
          <w:bCs/>
          <w:color w:val="000000"/>
          <w:sz w:val="36"/>
          <w:szCs w:val="36"/>
          <w:rtl/>
        </w:rPr>
        <w:t>ا فارق فاستوحش،</w:t>
      </w:r>
      <w:r>
        <w:rPr>
          <w:rFonts w:ascii="Lotus Linotype" w:hAnsi="Lotus Linotype" w:cs="Lotus Linotype"/>
          <w:b/>
          <w:bCs/>
          <w:color w:val="000000"/>
          <w:sz w:val="36"/>
          <w:szCs w:val="36"/>
          <w:rtl/>
        </w:rPr>
        <w:t xml:space="preserve"> أو قتل صيدًا من صيدهم فخاف قال</w:t>
      </w:r>
      <w:r w:rsidRPr="00266252">
        <w:rPr>
          <w:rFonts w:ascii="Lotus Linotype" w:hAnsi="Lotus Linotype" w:cs="Lotus Linotype"/>
          <w:b/>
          <w:bCs/>
          <w:color w:val="000000"/>
          <w:sz w:val="36"/>
          <w:szCs w:val="36"/>
          <w:rtl/>
        </w:rPr>
        <w:t>: أعوذ ب</w:t>
      </w:r>
      <w:r>
        <w:rPr>
          <w:rFonts w:ascii="Lotus Linotype" w:hAnsi="Lotus Linotype" w:cs="Lotus Linotype"/>
          <w:b/>
          <w:bCs/>
          <w:color w:val="000000"/>
          <w:sz w:val="36"/>
          <w:szCs w:val="36"/>
          <w:rtl/>
        </w:rPr>
        <w:t>سيد هَذَا الوادي، فيبيت آمنًا ف</w:t>
      </w:r>
      <w:r w:rsidRPr="00266252">
        <w:rPr>
          <w:rFonts w:ascii="Lotus Linotype" w:hAnsi="Lotus Linotype" w:cs="Lotus Linotype"/>
          <w:b/>
          <w:bCs/>
          <w:color w:val="000000"/>
          <w:sz w:val="36"/>
          <w:szCs w:val="36"/>
          <w:rtl/>
        </w:rPr>
        <w:t>ي نفسه.</w:t>
      </w:r>
    </w:p>
    <w:p w14:paraId="29DBD08B" w14:textId="77777777" w:rsidR="00541B40" w:rsidRDefault="00541B40" w:rsidP="00541B40">
      <w:pPr>
        <w:autoSpaceDE w:val="0"/>
        <w:autoSpaceDN w:val="0"/>
        <w:adjustRightInd w:val="0"/>
        <w:spacing w:after="0" w:line="240" w:lineRule="auto"/>
        <w:ind w:firstLine="567"/>
        <w:jc w:val="lowKashida"/>
        <w:rPr>
          <w:rFonts w:ascii="Lotus Linotype" w:hAnsi="Lotus Linotype" w:cs="Lotus Linotype" w:hint="cs"/>
          <w:b/>
          <w:bCs/>
          <w:sz w:val="36"/>
          <w:szCs w:val="36"/>
          <w:rtl/>
        </w:rPr>
      </w:pPr>
      <w:r w:rsidRPr="00266252">
        <w:rPr>
          <w:rFonts w:ascii="Lotus Linotype" w:hAnsi="Lotus Linotype" w:cs="Lotus Linotype"/>
          <w:b/>
          <w:bCs/>
          <w:color w:val="000000"/>
          <w:sz w:val="36"/>
          <w:szCs w:val="36"/>
          <w:rtl/>
        </w:rPr>
        <w:lastRenderedPageBreak/>
        <w:t xml:space="preserve"> وأمّا استمتاع الجن بالإنس: فما نالوا بِهم من تعظيم الإنس إيّاهم، فكان الجِنّ يقولون: سُدْنا الجنّ والإنس.</w:t>
      </w:r>
    </w:p>
    <w:p w14:paraId="2EA07D5B" w14:textId="77777777" w:rsidR="00541B40" w:rsidRDefault="00E86A97" w:rsidP="00541B40">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B33A68">
        <w:rPr>
          <w:rFonts w:ascii="Lotus Linotype" w:hAnsi="Lotus Linotype" w:cs="Lotus Linotype"/>
          <w:b/>
          <w:bCs/>
          <w:color w:val="00B050"/>
          <w:sz w:val="36"/>
          <w:szCs w:val="36"/>
          <w:rtl/>
          <w:lang w:val="en-GB"/>
        </w:rPr>
        <w:t>قال شيخُنا الدُّكتور -وفَّقه الله- مُعلقًا: هذه الأيام من عجائب الناس أنهم يزعمون أنهم قد أخذوا أسانيدهم عن الجن في مسائل من العلم، وفي مقدمة صحيح مسلم عن عبد الله بن عمرو قال: إن في البحر شياطين مسجونة أوثقها سليمان يوشك أن تخرج فتقرأ على الناس قرآنًا، وبعض الناس الآن صار يباهي بأن عنده أسانيد عن الجن ولا حول ولا قوة إلا بالله.</w:t>
      </w:r>
    </w:p>
    <w:p w14:paraId="1AB6F194" w14:textId="5DF5D43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وقوله: ﴿</w:t>
      </w:r>
      <w:proofErr w:type="spellStart"/>
      <w:r w:rsidRPr="00266252">
        <w:rPr>
          <w:rFonts w:ascii="Lotus Linotype" w:hAnsi="Lotus Linotype" w:cs="Lotus Linotype"/>
          <w:b/>
          <w:bCs/>
          <w:color w:val="FF0000"/>
          <w:sz w:val="36"/>
          <w:szCs w:val="36"/>
          <w:rtl/>
        </w:rPr>
        <w:t>يَامَعْشَرَ</w:t>
      </w:r>
      <w:proofErr w:type="spellEnd"/>
      <w:r w:rsidRPr="00266252">
        <w:rPr>
          <w:rFonts w:ascii="Lotus Linotype" w:hAnsi="Lotus Linotype" w:cs="Lotus Linotype"/>
          <w:b/>
          <w:bCs/>
          <w:color w:val="FF0000"/>
          <w:sz w:val="36"/>
          <w:szCs w:val="36"/>
          <w:rtl/>
        </w:rPr>
        <w:t xml:space="preserve"> الْجِنِّ وَالْإِنْسِ أَلَمْ يَأْتِكُمْ رُسُلٌ مِنْكُمْ</w:t>
      </w:r>
      <w:r w:rsidRPr="00266252">
        <w:rPr>
          <w:rFonts w:ascii="Lotus Linotype" w:hAnsi="Lotus Linotype" w:cs="Lotus Linotype"/>
          <w:b/>
          <w:bCs/>
          <w:color w:val="000000"/>
          <w:sz w:val="36"/>
          <w:szCs w:val="36"/>
          <w:rtl/>
        </w:rPr>
        <w:t>﴾ فيقول القائل: إِنَّمَا الرسل من الإنس خاصة، فكيف قال للجنّ والإنس ﴿</w:t>
      </w:r>
      <w:r w:rsidRPr="00266252">
        <w:rPr>
          <w:rFonts w:ascii="Lotus Linotype" w:hAnsi="Lotus Linotype" w:cs="Lotus Linotype"/>
          <w:b/>
          <w:bCs/>
          <w:color w:val="FF0000"/>
          <w:sz w:val="36"/>
          <w:szCs w:val="36"/>
          <w:rtl/>
        </w:rPr>
        <w:t>مِنْكُمْ</w:t>
      </w:r>
      <w:r w:rsidRPr="00266252">
        <w:rPr>
          <w:rFonts w:ascii="Lotus Linotype" w:hAnsi="Lotus Linotype" w:cs="Lotus Linotype"/>
          <w:b/>
          <w:bCs/>
          <w:color w:val="000000"/>
          <w:sz w:val="36"/>
          <w:szCs w:val="36"/>
          <w:rtl/>
        </w:rPr>
        <w:t xml:space="preserve">﴾؟ </w:t>
      </w:r>
    </w:p>
    <w:p w14:paraId="775E70F0"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266252">
        <w:rPr>
          <w:rFonts w:ascii="Lotus Linotype" w:hAnsi="Lotus Linotype" w:cs="Lotus Linotype"/>
          <w:b/>
          <w:bCs/>
          <w:color w:val="000000"/>
          <w:sz w:val="36"/>
          <w:szCs w:val="36"/>
          <w:rtl/>
        </w:rPr>
        <w:t>قيل: هذا كقوله: ﴿</w:t>
      </w:r>
      <w:r w:rsidRPr="00266252">
        <w:rPr>
          <w:rFonts w:ascii="Lotus Linotype" w:hAnsi="Lotus Linotype" w:cs="Lotus Linotype"/>
          <w:b/>
          <w:bCs/>
          <w:color w:val="FF0000"/>
          <w:sz w:val="36"/>
          <w:szCs w:val="36"/>
          <w:rtl/>
        </w:rPr>
        <w:t>مَرَجَ الْبَحْرَيْنِ يَلْتَقِيانِ</w:t>
      </w:r>
      <w:r w:rsidRPr="00266252">
        <w:rPr>
          <w:rFonts w:ascii="Lotus Linotype" w:hAnsi="Lotus Linotype" w:cs="Lotus Linotype"/>
          <w:b/>
          <w:bCs/>
          <w:color w:val="000000"/>
          <w:sz w:val="36"/>
          <w:szCs w:val="36"/>
          <w:rtl/>
        </w:rPr>
        <w:t>﴾ ثم قال: ﴿</w:t>
      </w:r>
      <w:r w:rsidRPr="00266252">
        <w:rPr>
          <w:rFonts w:ascii="Lotus Linotype" w:hAnsi="Lotus Linotype" w:cs="Lotus Linotype"/>
          <w:b/>
          <w:bCs/>
          <w:color w:val="FF0000"/>
          <w:sz w:val="36"/>
          <w:szCs w:val="36"/>
          <w:rtl/>
        </w:rPr>
        <w:t>يَخْرُجُ مِنْهُمَا اللُّؤْلُؤُ وَالْمَرْجانُ</w:t>
      </w:r>
      <w:r w:rsidRPr="00266252">
        <w:rPr>
          <w:rFonts w:ascii="Lotus Linotype" w:hAnsi="Lotus Linotype" w:cs="Lotus Linotype"/>
          <w:b/>
          <w:bCs/>
          <w:color w:val="000000"/>
          <w:sz w:val="36"/>
          <w:szCs w:val="36"/>
          <w:rtl/>
        </w:rPr>
        <w:t>﴾ وإنّما يخرج اللؤلؤ والمرجان من الملح دون العَذْب.</w:t>
      </w:r>
    </w:p>
    <w:p w14:paraId="7D1F8D89"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266252">
        <w:rPr>
          <w:rFonts w:ascii="Lotus Linotype" w:hAnsi="Lotus Linotype" w:cs="Lotus Linotype"/>
          <w:b/>
          <w:bCs/>
          <w:color w:val="000000"/>
          <w:sz w:val="36"/>
          <w:szCs w:val="36"/>
          <w:rtl/>
        </w:rPr>
        <w:t>فكأنك قلت: يخرج من بعضهما، ومن أحدهما.</w:t>
      </w:r>
    </w:p>
    <w:p w14:paraId="3E85C5C5" w14:textId="690DFE63"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ذلِكَ أَنْ لَمْ يَكُنْ رَبُّكَ</w:t>
      </w:r>
      <w:r w:rsidRPr="00266252">
        <w:rPr>
          <w:rFonts w:ascii="Lotus Linotype" w:hAnsi="Lotus Linotype" w:cs="Lotus Linotype"/>
          <w:b/>
          <w:bCs/>
          <w:color w:val="000000"/>
          <w:sz w:val="36"/>
          <w:szCs w:val="36"/>
          <w:rtl/>
        </w:rPr>
        <w:t>﴾ إن شئت جعلت ﴿</w:t>
      </w:r>
      <w:r w:rsidRPr="00266252">
        <w:rPr>
          <w:rFonts w:ascii="Lotus Linotype" w:hAnsi="Lotus Linotype" w:cs="Lotus Linotype"/>
          <w:b/>
          <w:bCs/>
          <w:color w:val="FF0000"/>
          <w:sz w:val="36"/>
          <w:szCs w:val="36"/>
          <w:rtl/>
        </w:rPr>
        <w:t>ذلِكَ</w:t>
      </w:r>
      <w:r w:rsidRPr="00266252">
        <w:rPr>
          <w:rFonts w:ascii="Lotus Linotype" w:hAnsi="Lotus Linotype" w:cs="Lotus Linotype"/>
          <w:b/>
          <w:bCs/>
          <w:color w:val="000000"/>
          <w:sz w:val="36"/>
          <w:szCs w:val="36"/>
          <w:rtl/>
        </w:rPr>
        <w:t>﴾ فِي موضع نصب، وجعلت ﴿</w:t>
      </w:r>
      <w:r w:rsidRPr="00266252">
        <w:rPr>
          <w:rFonts w:ascii="Lotus Linotype" w:hAnsi="Lotus Linotype" w:cs="Lotus Linotype"/>
          <w:b/>
          <w:bCs/>
          <w:color w:val="FF0000"/>
          <w:sz w:val="36"/>
          <w:szCs w:val="36"/>
          <w:rtl/>
        </w:rPr>
        <w:t>أَنْ</w:t>
      </w:r>
      <w:r w:rsidRPr="00266252">
        <w:rPr>
          <w:rFonts w:ascii="Lotus Linotype" w:hAnsi="Lotus Linotype" w:cs="Lotus Linotype"/>
          <w:b/>
          <w:bCs/>
          <w:color w:val="000000"/>
          <w:sz w:val="36"/>
          <w:szCs w:val="36"/>
          <w:rtl/>
        </w:rPr>
        <w:t xml:space="preserve">﴾ مما يصلح فِيهِ الخافض فإذا </w:t>
      </w:r>
      <w:r>
        <w:rPr>
          <w:rFonts w:ascii="Lotus Linotype" w:hAnsi="Lotus Linotype" w:cs="Lotus Linotype"/>
          <w:b/>
          <w:bCs/>
          <w:color w:val="000000"/>
          <w:sz w:val="36"/>
          <w:szCs w:val="36"/>
          <w:rtl/>
        </w:rPr>
        <w:t>حذفته كانت نصبًا. يريد: فعل ذل</w:t>
      </w:r>
      <w:r w:rsidRPr="00266252">
        <w:rPr>
          <w:rFonts w:ascii="Lotus Linotype" w:hAnsi="Lotus Linotype" w:cs="Lotus Linotype"/>
          <w:b/>
          <w:bCs/>
          <w:color w:val="000000"/>
          <w:sz w:val="36"/>
          <w:szCs w:val="36"/>
          <w:rtl/>
        </w:rPr>
        <w:t>كَ أن لَمْ يكن مهلك القرى.</w:t>
      </w:r>
    </w:p>
    <w:p w14:paraId="2D00D9EE"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وإن شئت جعلت ﴿</w:t>
      </w:r>
      <w:r w:rsidRPr="00266252">
        <w:rPr>
          <w:rFonts w:ascii="Lotus Linotype" w:hAnsi="Lotus Linotype" w:cs="Lotus Linotype"/>
          <w:b/>
          <w:bCs/>
          <w:color w:val="FF0000"/>
          <w:sz w:val="36"/>
          <w:szCs w:val="36"/>
          <w:rtl/>
        </w:rPr>
        <w:t>ذلِكَ</w:t>
      </w:r>
      <w:r w:rsidRPr="00266252">
        <w:rPr>
          <w:rFonts w:ascii="Lotus Linotype" w:hAnsi="Lotus Linotype" w:cs="Lotus Linotype"/>
          <w:b/>
          <w:bCs/>
          <w:color w:val="000000"/>
          <w:sz w:val="36"/>
          <w:szCs w:val="36"/>
          <w:rtl/>
        </w:rPr>
        <w:t xml:space="preserve">﴾ رفعًا عَلَى الاستئناف إن لَمْ يظهر الفعل. </w:t>
      </w:r>
    </w:p>
    <w:p w14:paraId="14B53E41"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مُهْلِكَ الْقُرى بِظُلْمٍ وَأَهْلُها غافِلُونَ</w:t>
      </w:r>
      <w:r w:rsidRPr="00266252">
        <w:rPr>
          <w:rFonts w:ascii="Lotus Linotype" w:hAnsi="Lotus Linotype" w:cs="Lotus Linotype"/>
          <w:b/>
          <w:bCs/>
          <w:color w:val="000000"/>
          <w:sz w:val="36"/>
          <w:szCs w:val="36"/>
          <w:rtl/>
        </w:rPr>
        <w:t>﴾ أي: لَمْ يَكُنْ ليهلكهم بظلمهم وهم غافلونَ لَمَّا يأتهم رسول ولا حُجَّة. وقوله فِي هود: ﴿</w:t>
      </w:r>
      <w:r w:rsidRPr="00266252">
        <w:rPr>
          <w:rFonts w:ascii="Lotus Linotype" w:hAnsi="Lotus Linotype" w:cs="Lotus Linotype"/>
          <w:b/>
          <w:bCs/>
          <w:color w:val="FF0000"/>
          <w:sz w:val="36"/>
          <w:szCs w:val="36"/>
          <w:rtl/>
        </w:rPr>
        <w:t>وَما كانَ رَبُّكَ لِيُهْلِكَ الْقُرى بِظُلْمٍ وَأَهْلُها مُصْلِحُون</w:t>
      </w:r>
      <w:r w:rsidRPr="00266252">
        <w:rPr>
          <w:rFonts w:ascii="Lotus Linotype" w:hAnsi="Lotus Linotype" w:cs="Lotus Linotype"/>
          <w:b/>
          <w:bCs/>
          <w:color w:val="000000"/>
          <w:sz w:val="36"/>
          <w:szCs w:val="36"/>
          <w:rtl/>
        </w:rPr>
        <w:t>َ﴾ يقول: لم يكن ليهلكهم بظلمهم، أي: بشركهم ﴿</w:t>
      </w:r>
      <w:r w:rsidRPr="00266252">
        <w:rPr>
          <w:rFonts w:ascii="Lotus Linotype" w:hAnsi="Lotus Linotype" w:cs="Lotus Linotype"/>
          <w:b/>
          <w:bCs/>
          <w:color w:val="FF0000"/>
          <w:sz w:val="36"/>
          <w:szCs w:val="36"/>
          <w:rtl/>
        </w:rPr>
        <w:t>وَأَهْلُها مُصْلِحُون</w:t>
      </w:r>
      <w:r w:rsidRPr="00266252">
        <w:rPr>
          <w:rFonts w:ascii="Lotus Linotype" w:hAnsi="Lotus Linotype" w:cs="Lotus Linotype"/>
          <w:b/>
          <w:bCs/>
          <w:color w:val="000000"/>
          <w:sz w:val="36"/>
          <w:szCs w:val="36"/>
          <w:rtl/>
        </w:rPr>
        <w:t>َ﴾ يتعاطَون الحقّ فيما بينهم. هكذا جاء التفسير.</w:t>
      </w:r>
    </w:p>
    <w:p w14:paraId="0821FF56"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lastRenderedPageBreak/>
        <w:t xml:space="preserve"> وفيها وجه- وهو أحبّ إليّ من ذا لأن الشرك أعظم الذنوب- والمعنى والله أعلم: لم يكن ليهلكهم بظلم منه وهم مصلحون.</w:t>
      </w:r>
    </w:p>
    <w:p w14:paraId="297D2E0E" w14:textId="1F069044" w:rsidR="00E86A97" w:rsidRDefault="00E86A97" w:rsidP="004F147A">
      <w:pPr>
        <w:autoSpaceDE w:val="0"/>
        <w:autoSpaceDN w:val="0"/>
        <w:adjustRightInd w:val="0"/>
        <w:spacing w:after="0" w:line="240" w:lineRule="auto"/>
        <w:ind w:firstLine="567"/>
        <w:jc w:val="lowKashida"/>
        <w:rPr>
          <w:rFonts w:ascii="Lotus Linotype" w:hAnsi="Lotus Linotype" w:cs="Lotus Linotype" w:hint="cs"/>
          <w:b/>
          <w:bCs/>
          <w:color w:val="00B050"/>
          <w:sz w:val="36"/>
          <w:szCs w:val="36"/>
          <w:rtl/>
          <w:lang w:val="en-GB"/>
        </w:rPr>
      </w:pPr>
      <w:r w:rsidRPr="00B33A68">
        <w:rPr>
          <w:rFonts w:ascii="Lotus Linotype" w:hAnsi="Lotus Linotype" w:cs="Lotus Linotype"/>
          <w:b/>
          <w:bCs/>
          <w:color w:val="00B050"/>
          <w:sz w:val="36"/>
          <w:szCs w:val="36"/>
          <w:rtl/>
          <w:lang w:val="en-GB"/>
        </w:rPr>
        <w:t xml:space="preserve">قال شيخُنا الدُّكتور -وفَّقه الله- مُعلقًا: هنا فسّر الظلم بالشرك وفيما فسّره به نظر؛ فإن الظُلم يُطلق على الشرك كما هو معلوم: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إِنَّ الشِّرْكَ لَظُلْمٌ عَظِيمٌ</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[لقمان:13]، ولكن هل يُعذّب الناس بسبب الشرك</w:t>
      </w:r>
      <w:r w:rsidR="004F147A">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الظاهر أنهم إنما يُعذّبون بسبب الظلم الذي يكون فيما بينهم، أما أن يُعذّبوا بسبب الظلم الذي هو الشرك فقد يحدث وقد لا يحدث؛ وذلك أن الشرك مسألةٌ فيما بين الإنسان وبين ربه، إلا أن الشرك يُفضي إلى أن يظلم الناس بعضهم بعضًا.</w:t>
      </w:r>
    </w:p>
    <w:p w14:paraId="00337351"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فَسَوْفَ تَعْلَمُونَ مَنْ تَكُونُ لَهُ عاقِبَةُ الدَّارِ</w:t>
      </w:r>
      <w:r w:rsidRPr="00266252">
        <w:rPr>
          <w:rFonts w:ascii="Lotus Linotype" w:hAnsi="Lotus Linotype" w:cs="Lotus Linotype"/>
          <w:b/>
          <w:bCs/>
          <w:color w:val="000000"/>
          <w:sz w:val="36"/>
          <w:szCs w:val="36"/>
          <w:rtl/>
        </w:rPr>
        <w:t>﴾ ﴿</w:t>
      </w:r>
      <w:r w:rsidRPr="00266252">
        <w:rPr>
          <w:rFonts w:ascii="Lotus Linotype" w:hAnsi="Lotus Linotype" w:cs="Lotus Linotype"/>
          <w:b/>
          <w:bCs/>
          <w:color w:val="FF0000"/>
          <w:sz w:val="36"/>
          <w:szCs w:val="36"/>
          <w:rtl/>
        </w:rPr>
        <w:t>تَكُونُ لَهُ</w:t>
      </w:r>
      <w:r w:rsidRPr="0026625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 xml:space="preserve"> </w:t>
      </w:r>
      <w:r w:rsidRPr="00266252">
        <w:rPr>
          <w:rFonts w:ascii="Lotus Linotype" w:hAnsi="Lotus Linotype" w:cs="Lotus Linotype"/>
          <w:b/>
          <w:bCs/>
          <w:color w:val="000000"/>
          <w:sz w:val="36"/>
          <w:szCs w:val="36"/>
          <w:rtl/>
        </w:rPr>
        <w:t>فيها الرفع، ولو نصبتها كَانَ صوابًا.</w:t>
      </w:r>
    </w:p>
    <w:p w14:paraId="50DB8EB1" w14:textId="77777777" w:rsidR="00541B40" w:rsidRPr="00266252" w:rsidRDefault="00541B40" w:rsidP="00541B4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مَنْ تَكُونُ لَهُ عاقِبَةُ الدَّارِ</w:t>
      </w:r>
      <w:r w:rsidRPr="00266252">
        <w:rPr>
          <w:rFonts w:ascii="Lotus Linotype" w:hAnsi="Lotus Linotype" w:cs="Lotus Linotype"/>
          <w:b/>
          <w:bCs/>
          <w:color w:val="000000"/>
          <w:sz w:val="36"/>
          <w:szCs w:val="36"/>
          <w:rtl/>
        </w:rPr>
        <w:t>﴾ إِذَا كَانَ الفعل فِي مذهب مصدر مؤنثًا مثل العاقبة، والموعظة، والعافية، فإنك إِذَا قدّمت فعله قبله أنَّثْتَهُ وذكّرته ومثله كقول الله عَزَّ وَجَلَّ: ﴿</w:t>
      </w:r>
      <w:r w:rsidRPr="00266252">
        <w:rPr>
          <w:rFonts w:ascii="Lotus Linotype" w:hAnsi="Lotus Linotype" w:cs="Lotus Linotype"/>
          <w:b/>
          <w:bCs/>
          <w:color w:val="FF0000"/>
          <w:sz w:val="36"/>
          <w:szCs w:val="36"/>
          <w:rtl/>
        </w:rPr>
        <w:t xml:space="preserve">فَمَنْ جاءَهُ مَوْعِظَةٌ مِنْ رَبِّهِ </w:t>
      </w:r>
      <w:r w:rsidRPr="00266252">
        <w:rPr>
          <w:rFonts w:ascii="Lotus Linotype" w:hAnsi="Lotus Linotype" w:cs="Lotus Linotype"/>
          <w:b/>
          <w:bCs/>
          <w:color w:val="000000"/>
          <w:sz w:val="36"/>
          <w:szCs w:val="36"/>
          <w:rtl/>
        </w:rPr>
        <w:t>﴾ بالتذكير، وقال: ﴿</w:t>
      </w:r>
      <w:r w:rsidRPr="00266252">
        <w:rPr>
          <w:rFonts w:ascii="Lotus Linotype" w:hAnsi="Lotus Linotype" w:cs="Lotus Linotype"/>
          <w:b/>
          <w:bCs/>
          <w:color w:val="FF0000"/>
          <w:sz w:val="36"/>
          <w:szCs w:val="36"/>
          <w:rtl/>
        </w:rPr>
        <w:t xml:space="preserve">جاءَتْكُمْ مَوْعِظَةٌ مِنْ رَبِّكُمْ </w:t>
      </w:r>
      <w:r w:rsidRPr="00266252">
        <w:rPr>
          <w:rFonts w:ascii="Lotus Linotype" w:hAnsi="Lotus Linotype" w:cs="Lotus Linotype"/>
          <w:b/>
          <w:bCs/>
          <w:color w:val="000000"/>
          <w:sz w:val="36"/>
          <w:szCs w:val="36"/>
          <w:rtl/>
        </w:rPr>
        <w:t xml:space="preserve">﴾ بالتأنيث. </w:t>
      </w:r>
    </w:p>
    <w:p w14:paraId="76F78DA0" w14:textId="565A28D3" w:rsidR="00B26498" w:rsidRPr="00541B40" w:rsidRDefault="00541B40" w:rsidP="00541B40">
      <w:pPr>
        <w:autoSpaceDE w:val="0"/>
        <w:autoSpaceDN w:val="0"/>
        <w:adjustRightInd w:val="0"/>
        <w:spacing w:after="0" w:line="240" w:lineRule="auto"/>
        <w:ind w:firstLine="567"/>
        <w:jc w:val="lowKashida"/>
        <w:rPr>
          <w:rFonts w:ascii="Lotus Linotype" w:hAnsi="Lotus Linotype" w:cs="Lotus Linotype"/>
          <w:color w:val="FF0000"/>
          <w:sz w:val="36"/>
          <w:szCs w:val="36"/>
        </w:rPr>
      </w:pPr>
      <w:r w:rsidRPr="00266252">
        <w:rPr>
          <w:rFonts w:ascii="Lotus Linotype" w:hAnsi="Lotus Linotype" w:cs="Lotus Linotype"/>
          <w:b/>
          <w:bCs/>
          <w:color w:val="000000"/>
          <w:sz w:val="36"/>
          <w:szCs w:val="36"/>
          <w:rtl/>
        </w:rPr>
        <w:t>وقوله: ﴿</w:t>
      </w:r>
      <w:r w:rsidRPr="00266252">
        <w:rPr>
          <w:rFonts w:ascii="Lotus Linotype" w:hAnsi="Lotus Linotype" w:cs="Lotus Linotype"/>
          <w:b/>
          <w:bCs/>
          <w:color w:val="FF0000"/>
          <w:sz w:val="36"/>
          <w:szCs w:val="36"/>
          <w:rtl/>
        </w:rPr>
        <w:t>هَذَا لِلَّهِ بِزَعْمِهِمْ</w:t>
      </w:r>
      <w:r w:rsidRPr="00266252">
        <w:rPr>
          <w:rFonts w:ascii="Lotus Linotype" w:hAnsi="Lotus Linotype" w:cs="Lotus Linotype"/>
          <w:b/>
          <w:bCs/>
          <w:color w:val="000000"/>
          <w:sz w:val="36"/>
          <w:szCs w:val="36"/>
          <w:rtl/>
        </w:rPr>
        <w:t xml:space="preserve">﴾ وزِعْمِهم، ثلاث لغات. ضم الزاي وفتحها وكسرها، ولم يقرأ بالكسر أحدٌ نعلمه. والعربُ قد تَجعل الحرف فِي مثل هَذَا فيقولون: الفَتْك والفُتْك </w:t>
      </w:r>
      <w:proofErr w:type="spellStart"/>
      <w:r w:rsidRPr="00266252">
        <w:rPr>
          <w:rFonts w:ascii="Lotus Linotype" w:hAnsi="Lotus Linotype" w:cs="Lotus Linotype"/>
          <w:b/>
          <w:bCs/>
          <w:color w:val="000000"/>
          <w:sz w:val="36"/>
          <w:szCs w:val="36"/>
          <w:rtl/>
        </w:rPr>
        <w:t>والفِتْك</w:t>
      </w:r>
      <w:proofErr w:type="spellEnd"/>
      <w:r w:rsidRPr="00266252">
        <w:rPr>
          <w:rFonts w:ascii="Lotus Linotype" w:hAnsi="Lotus Linotype" w:cs="Lotus Linotype"/>
          <w:b/>
          <w:bCs/>
          <w:color w:val="000000"/>
          <w:sz w:val="36"/>
          <w:szCs w:val="36"/>
          <w:rtl/>
        </w:rPr>
        <w:t xml:space="preserve">، والوُدّ </w:t>
      </w:r>
      <w:proofErr w:type="spellStart"/>
      <w:r w:rsidRPr="00266252">
        <w:rPr>
          <w:rFonts w:ascii="Lotus Linotype" w:hAnsi="Lotus Linotype" w:cs="Lotus Linotype"/>
          <w:b/>
          <w:bCs/>
          <w:color w:val="000000"/>
          <w:sz w:val="36"/>
          <w:szCs w:val="36"/>
          <w:rtl/>
        </w:rPr>
        <w:t>والوِدّ</w:t>
      </w:r>
      <w:proofErr w:type="spellEnd"/>
      <w:r w:rsidRPr="00266252">
        <w:rPr>
          <w:rFonts w:ascii="Lotus Linotype" w:hAnsi="Lotus Linotype" w:cs="Lotus Linotype"/>
          <w:b/>
          <w:bCs/>
          <w:color w:val="000000"/>
          <w:sz w:val="36"/>
          <w:szCs w:val="36"/>
          <w:rtl/>
        </w:rPr>
        <w:t xml:space="preserve"> </w:t>
      </w:r>
      <w:proofErr w:type="spellStart"/>
      <w:r w:rsidRPr="00266252">
        <w:rPr>
          <w:rFonts w:ascii="Lotus Linotype" w:hAnsi="Lotus Linotype" w:cs="Lotus Linotype"/>
          <w:b/>
          <w:bCs/>
          <w:color w:val="000000"/>
          <w:sz w:val="36"/>
          <w:szCs w:val="36"/>
          <w:rtl/>
        </w:rPr>
        <w:t>والوَدّ</w:t>
      </w:r>
      <w:proofErr w:type="spellEnd"/>
      <w:r w:rsidRPr="00266252">
        <w:rPr>
          <w:rFonts w:ascii="Lotus Linotype" w:hAnsi="Lotus Linotype" w:cs="Lotus Linotype"/>
          <w:b/>
          <w:bCs/>
          <w:color w:val="000000"/>
          <w:sz w:val="36"/>
          <w:szCs w:val="36"/>
          <w:rtl/>
        </w:rPr>
        <w:t xml:space="preserve">، فِي أشباه لَهَا. وأجود ذَلِكَ ما اختارته القرّاء الذين يؤثر عنهم القراءة. </w:t>
      </w:r>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t xml:space="preserve">وصلى </w:t>
      </w:r>
      <w:bookmarkStart w:id="0" w:name="_GoBack"/>
      <w:bookmarkEnd w:id="0"/>
      <w:r w:rsidRPr="003F0423">
        <w:rPr>
          <w:rFonts w:ascii="Lotus Linotype" w:hAnsi="Lotus Linotype" w:cs="(AH) Manal High" w:hint="cs"/>
          <w:b/>
          <w:bCs/>
          <w:color w:val="000000"/>
          <w:sz w:val="36"/>
          <w:szCs w:val="36"/>
          <w:rtl/>
        </w:rPr>
        <w:t xml:space="preserve">الله على سيدنا محمد، وعلى </w:t>
      </w:r>
      <w:proofErr w:type="spellStart"/>
      <w:r w:rsidRPr="003F0423">
        <w:rPr>
          <w:rFonts w:ascii="Lotus Linotype" w:hAnsi="Lotus Linotype" w:cs="(AH) Manal High" w:hint="cs"/>
          <w:b/>
          <w:bCs/>
          <w:color w:val="000000"/>
          <w:sz w:val="36"/>
          <w:szCs w:val="36"/>
          <w:rtl/>
        </w:rPr>
        <w:t>آله</w:t>
      </w:r>
      <w:proofErr w:type="spellEnd"/>
      <w:r w:rsidRPr="003F0423">
        <w:rPr>
          <w:rFonts w:ascii="Lotus Linotype" w:hAnsi="Lotus Linotype" w:cs="(AH) Manal High" w:hint="cs"/>
          <w:b/>
          <w:bCs/>
          <w:color w:val="000000"/>
          <w:sz w:val="36"/>
          <w:szCs w:val="36"/>
          <w:rtl/>
        </w:rPr>
        <w:t xml:space="preserve"> وصحبه وسلَّم تسليماً كثيراً.</w:t>
      </w:r>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0F6D2" w14:textId="77777777" w:rsidR="0055129D" w:rsidRDefault="0055129D" w:rsidP="00EA61BB">
      <w:pPr>
        <w:spacing w:after="0" w:line="240" w:lineRule="auto"/>
      </w:pPr>
      <w:r>
        <w:separator/>
      </w:r>
    </w:p>
  </w:endnote>
  <w:endnote w:type="continuationSeparator" w:id="0">
    <w:p w14:paraId="2B39321C" w14:textId="77777777" w:rsidR="0055129D" w:rsidRDefault="0055129D"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993A5D" w:rsidRDefault="00993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993A5D" w:rsidRDefault="00993A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993A5D" w:rsidRDefault="00993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EC3AC" w14:textId="77777777" w:rsidR="0055129D" w:rsidRDefault="0055129D" w:rsidP="00EA61BB">
      <w:pPr>
        <w:spacing w:after="0" w:line="240" w:lineRule="auto"/>
      </w:pPr>
      <w:r>
        <w:separator/>
      </w:r>
    </w:p>
  </w:footnote>
  <w:footnote w:type="continuationSeparator" w:id="0">
    <w:p w14:paraId="388E7383" w14:textId="77777777" w:rsidR="0055129D" w:rsidRDefault="0055129D"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993A5D" w:rsidRDefault="00993A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3BF94EF3">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993A5D" w:rsidRDefault="00993A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100"/>
    <w:rsid w:val="00026826"/>
    <w:rsid w:val="00034AF0"/>
    <w:rsid w:val="000375FF"/>
    <w:rsid w:val="00066526"/>
    <w:rsid w:val="00076E6D"/>
    <w:rsid w:val="00087827"/>
    <w:rsid w:val="00091E1A"/>
    <w:rsid w:val="000C3CAB"/>
    <w:rsid w:val="00106817"/>
    <w:rsid w:val="00114F7D"/>
    <w:rsid w:val="001333E6"/>
    <w:rsid w:val="0013698B"/>
    <w:rsid w:val="001574DE"/>
    <w:rsid w:val="00193BFB"/>
    <w:rsid w:val="001B2993"/>
    <w:rsid w:val="001C5595"/>
    <w:rsid w:val="001D0FED"/>
    <w:rsid w:val="001D2675"/>
    <w:rsid w:val="001D3053"/>
    <w:rsid w:val="001E4942"/>
    <w:rsid w:val="001F14DC"/>
    <w:rsid w:val="001F2616"/>
    <w:rsid w:val="002119B0"/>
    <w:rsid w:val="0024080D"/>
    <w:rsid w:val="00252B67"/>
    <w:rsid w:val="00252F36"/>
    <w:rsid w:val="002568F5"/>
    <w:rsid w:val="00262921"/>
    <w:rsid w:val="00273496"/>
    <w:rsid w:val="00286F67"/>
    <w:rsid w:val="00292A30"/>
    <w:rsid w:val="002F5BB3"/>
    <w:rsid w:val="00322D68"/>
    <w:rsid w:val="003412EB"/>
    <w:rsid w:val="00392214"/>
    <w:rsid w:val="003A0891"/>
    <w:rsid w:val="003E0124"/>
    <w:rsid w:val="003F0423"/>
    <w:rsid w:val="003F329F"/>
    <w:rsid w:val="003F5688"/>
    <w:rsid w:val="0040039A"/>
    <w:rsid w:val="00403DDE"/>
    <w:rsid w:val="00404D70"/>
    <w:rsid w:val="00415AA0"/>
    <w:rsid w:val="00423CB7"/>
    <w:rsid w:val="004314FF"/>
    <w:rsid w:val="00433939"/>
    <w:rsid w:val="00442D66"/>
    <w:rsid w:val="00484C98"/>
    <w:rsid w:val="004B242F"/>
    <w:rsid w:val="004E1D80"/>
    <w:rsid w:val="004F147A"/>
    <w:rsid w:val="00502963"/>
    <w:rsid w:val="00517232"/>
    <w:rsid w:val="00533023"/>
    <w:rsid w:val="005376AA"/>
    <w:rsid w:val="00541B40"/>
    <w:rsid w:val="0054446B"/>
    <w:rsid w:val="005460B1"/>
    <w:rsid w:val="0055129D"/>
    <w:rsid w:val="00551B96"/>
    <w:rsid w:val="00560617"/>
    <w:rsid w:val="005714CC"/>
    <w:rsid w:val="005768F6"/>
    <w:rsid w:val="005F1FE9"/>
    <w:rsid w:val="00602137"/>
    <w:rsid w:val="006228CE"/>
    <w:rsid w:val="00641B28"/>
    <w:rsid w:val="0068659D"/>
    <w:rsid w:val="0069589E"/>
    <w:rsid w:val="00697C69"/>
    <w:rsid w:val="006A0F5E"/>
    <w:rsid w:val="006A6DD3"/>
    <w:rsid w:val="006C0021"/>
    <w:rsid w:val="006F1667"/>
    <w:rsid w:val="006F5259"/>
    <w:rsid w:val="0071663F"/>
    <w:rsid w:val="0072092D"/>
    <w:rsid w:val="007317A4"/>
    <w:rsid w:val="00770604"/>
    <w:rsid w:val="00773DE0"/>
    <w:rsid w:val="0077717D"/>
    <w:rsid w:val="00783707"/>
    <w:rsid w:val="007906CA"/>
    <w:rsid w:val="007C1219"/>
    <w:rsid w:val="007E18F6"/>
    <w:rsid w:val="007F1A0E"/>
    <w:rsid w:val="00813886"/>
    <w:rsid w:val="00831CC6"/>
    <w:rsid w:val="0084545F"/>
    <w:rsid w:val="00853503"/>
    <w:rsid w:val="00865E28"/>
    <w:rsid w:val="00883180"/>
    <w:rsid w:val="00891AE5"/>
    <w:rsid w:val="008940A4"/>
    <w:rsid w:val="008A47C3"/>
    <w:rsid w:val="008B7DC9"/>
    <w:rsid w:val="008C44A7"/>
    <w:rsid w:val="008C4ADD"/>
    <w:rsid w:val="008D2C8A"/>
    <w:rsid w:val="008D5480"/>
    <w:rsid w:val="0091443F"/>
    <w:rsid w:val="009208B6"/>
    <w:rsid w:val="00925E24"/>
    <w:rsid w:val="00993A5D"/>
    <w:rsid w:val="009C2A81"/>
    <w:rsid w:val="009E1A53"/>
    <w:rsid w:val="00A1021A"/>
    <w:rsid w:val="00A14A83"/>
    <w:rsid w:val="00A2573B"/>
    <w:rsid w:val="00A32BC4"/>
    <w:rsid w:val="00A72A98"/>
    <w:rsid w:val="00A81896"/>
    <w:rsid w:val="00A92477"/>
    <w:rsid w:val="00A93C97"/>
    <w:rsid w:val="00AA1A03"/>
    <w:rsid w:val="00AA6087"/>
    <w:rsid w:val="00AD2ECD"/>
    <w:rsid w:val="00AD69EB"/>
    <w:rsid w:val="00AD6E53"/>
    <w:rsid w:val="00B01F4A"/>
    <w:rsid w:val="00B06DE4"/>
    <w:rsid w:val="00B1118D"/>
    <w:rsid w:val="00B136D8"/>
    <w:rsid w:val="00B2038D"/>
    <w:rsid w:val="00B24B27"/>
    <w:rsid w:val="00B26498"/>
    <w:rsid w:val="00B35822"/>
    <w:rsid w:val="00B45036"/>
    <w:rsid w:val="00B54860"/>
    <w:rsid w:val="00B61BE1"/>
    <w:rsid w:val="00B77255"/>
    <w:rsid w:val="00B81923"/>
    <w:rsid w:val="00B96547"/>
    <w:rsid w:val="00BA2FA1"/>
    <w:rsid w:val="00BA404C"/>
    <w:rsid w:val="00BC0E5D"/>
    <w:rsid w:val="00BD469D"/>
    <w:rsid w:val="00BD6436"/>
    <w:rsid w:val="00BF02C4"/>
    <w:rsid w:val="00C00599"/>
    <w:rsid w:val="00C014B9"/>
    <w:rsid w:val="00C04DF1"/>
    <w:rsid w:val="00C12902"/>
    <w:rsid w:val="00C22F46"/>
    <w:rsid w:val="00C35F1F"/>
    <w:rsid w:val="00CA0BDF"/>
    <w:rsid w:val="00CB2F14"/>
    <w:rsid w:val="00CC5423"/>
    <w:rsid w:val="00CD0D71"/>
    <w:rsid w:val="00CD312D"/>
    <w:rsid w:val="00CF0A91"/>
    <w:rsid w:val="00D15B38"/>
    <w:rsid w:val="00D24C28"/>
    <w:rsid w:val="00D27121"/>
    <w:rsid w:val="00D31D1A"/>
    <w:rsid w:val="00D32CA0"/>
    <w:rsid w:val="00D522AE"/>
    <w:rsid w:val="00D57854"/>
    <w:rsid w:val="00D668DC"/>
    <w:rsid w:val="00D746C5"/>
    <w:rsid w:val="00D90F6C"/>
    <w:rsid w:val="00DA2949"/>
    <w:rsid w:val="00DA57A2"/>
    <w:rsid w:val="00DB38D5"/>
    <w:rsid w:val="00DB3C75"/>
    <w:rsid w:val="00DB5233"/>
    <w:rsid w:val="00DB53D0"/>
    <w:rsid w:val="00DB645E"/>
    <w:rsid w:val="00DC7BAC"/>
    <w:rsid w:val="00DD4056"/>
    <w:rsid w:val="00DE094F"/>
    <w:rsid w:val="00DF01BA"/>
    <w:rsid w:val="00E12D24"/>
    <w:rsid w:val="00E164E3"/>
    <w:rsid w:val="00E2010C"/>
    <w:rsid w:val="00E6655E"/>
    <w:rsid w:val="00E77D08"/>
    <w:rsid w:val="00E86A97"/>
    <w:rsid w:val="00E90D7E"/>
    <w:rsid w:val="00E93B34"/>
    <w:rsid w:val="00E94DE0"/>
    <w:rsid w:val="00EA61BB"/>
    <w:rsid w:val="00EC0213"/>
    <w:rsid w:val="00EC7F05"/>
    <w:rsid w:val="00ED2951"/>
    <w:rsid w:val="00EF7B48"/>
    <w:rsid w:val="00F01617"/>
    <w:rsid w:val="00F04707"/>
    <w:rsid w:val="00F071F9"/>
    <w:rsid w:val="00F27314"/>
    <w:rsid w:val="00F323C8"/>
    <w:rsid w:val="00F53AB4"/>
    <w:rsid w:val="00F63F58"/>
    <w:rsid w:val="00F6673C"/>
    <w:rsid w:val="00F6734B"/>
    <w:rsid w:val="00F74356"/>
    <w:rsid w:val="00F9297B"/>
    <w:rsid w:val="00F9548D"/>
    <w:rsid w:val="00FC74CC"/>
    <w:rsid w:val="00FD25A9"/>
    <w:rsid w:val="00FF1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C843-1F71-4360-A5F2-81C83643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13</Pages>
  <Words>2683</Words>
  <Characters>15294</Characters>
  <Application>Microsoft Office Word</Application>
  <DocSecurity>0</DocSecurity>
  <Lines>127</Lines>
  <Paragraphs>35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124</cp:revision>
  <cp:lastPrinted>2022-11-01T17:00:00Z</cp:lastPrinted>
  <dcterms:created xsi:type="dcterms:W3CDTF">2022-10-13T21:05:00Z</dcterms:created>
  <dcterms:modified xsi:type="dcterms:W3CDTF">2022-12-04T23:05:00Z</dcterms:modified>
</cp:coreProperties>
</file>