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540B4" w14:textId="77777777" w:rsidR="00A32BC4" w:rsidRPr="00B06DE4" w:rsidRDefault="00A32BC4" w:rsidP="0024080D">
      <w:pPr>
        <w:spacing w:after="0" w:line="240" w:lineRule="auto"/>
        <w:jc w:val="lowKashida"/>
        <w:rPr>
          <w:rFonts w:ascii="Lotus Linotype" w:hAnsi="Lotus Linotype" w:cs="(AH) Manal Black"/>
          <w:b/>
          <w:bCs/>
          <w:color w:val="00B0F0"/>
          <w:rtl/>
          <w:lang w:bidi="ar-YE"/>
        </w:rPr>
      </w:pPr>
    </w:p>
    <w:p w14:paraId="3888214C" w14:textId="77777777" w:rsidR="00D873A3" w:rsidRPr="00B06DE4" w:rsidRDefault="00D873A3" w:rsidP="00D873A3">
      <w:pPr>
        <w:spacing w:after="0" w:line="240" w:lineRule="auto"/>
        <w:jc w:val="lowKashida"/>
        <w:rPr>
          <w:rFonts w:ascii="Lotus Linotype" w:hAnsi="Lotus Linotype" w:cs="(AH) Manal Black"/>
          <w:b/>
          <w:bCs/>
          <w:color w:val="00B0F0"/>
          <w:rtl/>
          <w:lang w:bidi="ar-YE"/>
        </w:rPr>
      </w:pPr>
    </w:p>
    <w:p w14:paraId="59722BFC" w14:textId="77777777" w:rsidR="00D873A3" w:rsidRPr="00373A10" w:rsidRDefault="00D873A3" w:rsidP="00D873A3">
      <w:pPr>
        <w:spacing w:after="0" w:line="240" w:lineRule="auto"/>
        <w:jc w:val="center"/>
        <w:rPr>
          <w:rFonts w:ascii="Lotus Linotype" w:hAnsi="Lotus Linotype" w:cs="(AH) Manal Black"/>
          <w:b/>
          <w:bCs/>
          <w:color w:val="984806" w:themeColor="accent6" w:themeShade="80"/>
          <w:sz w:val="82"/>
          <w:szCs w:val="82"/>
          <w:rtl/>
          <w:lang w:bidi="ar-YE"/>
        </w:rPr>
      </w:pPr>
      <w:r w:rsidRPr="00373A10">
        <w:rPr>
          <w:rFonts w:ascii="Arabic Typesetting" w:hAnsi="Arabic Typesetting" w:cs="Arabic Typesetting"/>
          <w:color w:val="984806" w:themeColor="accent6" w:themeShade="80"/>
          <w:sz w:val="72"/>
          <w:szCs w:val="72"/>
          <w:rtl/>
          <w:lang w:bidi="ar-QA"/>
        </w:rPr>
        <w:t>﷽</w:t>
      </w:r>
    </w:p>
    <w:p w14:paraId="0C0E586A" w14:textId="77777777" w:rsidR="00D873A3" w:rsidRPr="002E40C7" w:rsidRDefault="00D873A3" w:rsidP="00D873A3">
      <w:pPr>
        <w:spacing w:after="0" w:line="240" w:lineRule="auto"/>
        <w:jc w:val="center"/>
        <w:rPr>
          <w:rFonts w:ascii="Lotus Linotype" w:hAnsi="Lotus Linotype" w:cs="(AH) Manal Black"/>
          <w:b/>
          <w:bCs/>
          <w:color w:val="0070C0"/>
          <w:sz w:val="44"/>
          <w:szCs w:val="44"/>
          <w:rtl/>
          <w:lang w:bidi="ar-YE"/>
        </w:rPr>
      </w:pPr>
      <w:r w:rsidRPr="002E40C7">
        <w:rPr>
          <w:rFonts w:ascii="Lotus Linotype" w:hAnsi="Lotus Linotype" w:cs="(AH) Manal Black" w:hint="cs"/>
          <w:b/>
          <w:bCs/>
          <w:color w:val="0070C0"/>
          <w:sz w:val="44"/>
          <w:szCs w:val="44"/>
          <w:rtl/>
          <w:lang w:bidi="ar-YE"/>
        </w:rPr>
        <w:t>مجالس دراسة كتـــاب: معانــي القــرآن للإمام الفراء</w:t>
      </w:r>
    </w:p>
    <w:p w14:paraId="1D628345" w14:textId="77777777" w:rsidR="00D873A3" w:rsidRDefault="00D873A3" w:rsidP="00D873A3">
      <w:pPr>
        <w:spacing w:after="0" w:line="240" w:lineRule="auto"/>
        <w:jc w:val="center"/>
        <w:rPr>
          <w:rFonts w:ascii="Lotus Linotype" w:hAnsi="Lotus Linotype" w:cs="(AH) Manal Black"/>
          <w:b/>
          <w:bCs/>
          <w:color w:val="0070C0"/>
          <w:sz w:val="44"/>
          <w:szCs w:val="44"/>
          <w:rtl/>
          <w:lang w:bidi="ar-YE"/>
        </w:rPr>
      </w:pPr>
      <w:r w:rsidRPr="002E40C7">
        <w:rPr>
          <w:rFonts w:ascii="Lotus Linotype" w:hAnsi="Lotus Linotype" w:cs="(AH) Manal Black" w:hint="cs"/>
          <w:b/>
          <w:bCs/>
          <w:color w:val="0070C0"/>
          <w:sz w:val="44"/>
          <w:szCs w:val="44"/>
          <w:rtl/>
          <w:lang w:bidi="ar-YE"/>
        </w:rPr>
        <w:t>تعليق الشيخ الدكتـــور: عبد الســـلام مقبل المجيـــدي</w:t>
      </w:r>
    </w:p>
    <w:p w14:paraId="6752C0B6" w14:textId="4AFD635F" w:rsidR="00D873A3" w:rsidRPr="00B324E7" w:rsidRDefault="00D873A3" w:rsidP="00F90E3E">
      <w:pPr>
        <w:spacing w:after="0" w:line="240" w:lineRule="auto"/>
        <w:jc w:val="center"/>
        <w:rPr>
          <w:rFonts w:ascii="Lotus Linotype" w:hAnsi="Lotus Linotype" w:cs="(AH) Manal Black"/>
          <w:b/>
          <w:bCs/>
          <w:color w:val="0070C0"/>
          <w:sz w:val="44"/>
          <w:szCs w:val="44"/>
          <w:rtl/>
        </w:rPr>
      </w:pPr>
      <w:r w:rsidRPr="00B324E7">
        <w:rPr>
          <w:rFonts w:ascii="Lotus Linotype" w:hAnsi="Lotus Linotype" w:cs="(AH) Manal Black" w:hint="cs"/>
          <w:b/>
          <w:bCs/>
          <w:color w:val="0070C0"/>
          <w:sz w:val="44"/>
          <w:szCs w:val="44"/>
          <w:rtl/>
          <w:lang w:bidi="ar-YE"/>
        </w:rPr>
        <w:t xml:space="preserve">المجلس </w:t>
      </w:r>
      <w:r w:rsidR="00F90E3E">
        <w:rPr>
          <w:rFonts w:ascii="Lotus Linotype" w:hAnsi="Lotus Linotype" w:cs="(AH) Manal Black" w:hint="cs"/>
          <w:b/>
          <w:bCs/>
          <w:color w:val="0070C0"/>
          <w:sz w:val="44"/>
          <w:szCs w:val="44"/>
          <w:rtl/>
          <w:lang w:bidi="ar-YE"/>
        </w:rPr>
        <w:t>السابع</w:t>
      </w:r>
      <w:r w:rsidR="002D5A41">
        <w:rPr>
          <w:rFonts w:ascii="Lotus Linotype" w:hAnsi="Lotus Linotype" w:cs="(AH) Manal Black" w:hint="cs"/>
          <w:b/>
          <w:bCs/>
          <w:color w:val="0070C0"/>
          <w:sz w:val="44"/>
          <w:szCs w:val="44"/>
          <w:rtl/>
          <w:lang w:bidi="ar-YE"/>
        </w:rPr>
        <w:t xml:space="preserve"> وا</w:t>
      </w:r>
      <w:r>
        <w:rPr>
          <w:rFonts w:ascii="Lotus Linotype" w:hAnsi="Lotus Linotype" w:cs="(AH) Manal Black" w:hint="cs"/>
          <w:b/>
          <w:bCs/>
          <w:color w:val="0070C0"/>
          <w:sz w:val="44"/>
          <w:szCs w:val="44"/>
          <w:rtl/>
          <w:lang w:bidi="ar-YE"/>
        </w:rPr>
        <w:t>لعشرون</w:t>
      </w:r>
      <w:r w:rsidRPr="00B324E7">
        <w:rPr>
          <w:rFonts w:ascii="Lotus Linotype" w:hAnsi="Lotus Linotype" w:cs="(AH) Manal Black" w:hint="cs"/>
          <w:b/>
          <w:bCs/>
          <w:color w:val="0070C0"/>
          <w:sz w:val="44"/>
          <w:szCs w:val="44"/>
          <w:rtl/>
          <w:lang w:bidi="ar-YE"/>
        </w:rPr>
        <w:t xml:space="preserve">/ </w:t>
      </w:r>
      <w:r>
        <w:rPr>
          <w:rFonts w:ascii="Lotus Linotype" w:hAnsi="Lotus Linotype" w:cs="(AH) Manal Black" w:hint="cs"/>
          <w:b/>
          <w:bCs/>
          <w:color w:val="0070C0"/>
          <w:sz w:val="44"/>
          <w:szCs w:val="44"/>
          <w:rtl/>
        </w:rPr>
        <w:t xml:space="preserve">سورة </w:t>
      </w:r>
      <w:r w:rsidR="00F90E3E">
        <w:rPr>
          <w:rFonts w:ascii="Lotus Linotype" w:hAnsi="Lotus Linotype" w:cs="(AH) Manal Black" w:hint="cs"/>
          <w:b/>
          <w:bCs/>
          <w:color w:val="0070C0"/>
          <w:sz w:val="44"/>
          <w:szCs w:val="44"/>
          <w:rtl/>
        </w:rPr>
        <w:t>يوسف 51  - 111/ سورة الرعد 1-30</w:t>
      </w:r>
      <w:r>
        <w:rPr>
          <w:rFonts w:ascii="Lotus Linotype" w:hAnsi="Lotus Linotype" w:cs="(AH) Manal Black" w:hint="cs"/>
          <w:b/>
          <w:bCs/>
          <w:color w:val="0070C0"/>
          <w:sz w:val="44"/>
          <w:szCs w:val="44"/>
          <w:rtl/>
        </w:rPr>
        <w:t>)</w:t>
      </w:r>
    </w:p>
    <w:p w14:paraId="79C463F5" w14:textId="49F77069" w:rsidR="002568F5" w:rsidRDefault="002568F5" w:rsidP="0024080D">
      <w:pPr>
        <w:autoSpaceDE w:val="0"/>
        <w:autoSpaceDN w:val="0"/>
        <w:adjustRightInd w:val="0"/>
        <w:spacing w:before="240" w:after="0" w:line="240" w:lineRule="auto"/>
        <w:ind w:firstLine="567"/>
        <w:jc w:val="lowKashida"/>
        <w:rPr>
          <w:rFonts w:ascii="Lotus Linotype" w:hAnsi="Lotus Linotype" w:cs="Lotus Linotype"/>
          <w:b/>
          <w:bCs/>
          <w:color w:val="000000"/>
          <w:sz w:val="36"/>
          <w:szCs w:val="36"/>
          <w:rtl/>
        </w:rPr>
      </w:pPr>
      <w:r w:rsidRPr="00CD0D71">
        <w:rPr>
          <w:rFonts w:ascii="Lotus Linotype" w:hAnsi="Lotus Linotype" w:cs="Lotus Linotype" w:hint="cs"/>
          <w:b/>
          <w:bCs/>
          <w:color w:val="000000"/>
          <w:sz w:val="36"/>
          <w:szCs w:val="36"/>
          <w:rtl/>
        </w:rPr>
        <w:t xml:space="preserve">الحمد لله رب العالمين، </w:t>
      </w:r>
      <w:r>
        <w:rPr>
          <w:rFonts w:ascii="Lotus Linotype" w:hAnsi="Lotus Linotype" w:cs="Lotus Linotype" w:hint="cs"/>
          <w:b/>
          <w:bCs/>
          <w:color w:val="000000"/>
          <w:sz w:val="36"/>
          <w:szCs w:val="36"/>
          <w:rtl/>
        </w:rPr>
        <w:t xml:space="preserve">وصلى الله على نبينا محمد، وعلى </w:t>
      </w:r>
      <w:proofErr w:type="spellStart"/>
      <w:r>
        <w:rPr>
          <w:rFonts w:ascii="Lotus Linotype" w:hAnsi="Lotus Linotype" w:cs="Lotus Linotype" w:hint="cs"/>
          <w:b/>
          <w:bCs/>
          <w:color w:val="000000"/>
          <w:sz w:val="36"/>
          <w:szCs w:val="36"/>
          <w:rtl/>
        </w:rPr>
        <w:t>آ</w:t>
      </w:r>
      <w:r w:rsidRPr="00CD0D71">
        <w:rPr>
          <w:rFonts w:ascii="Lotus Linotype" w:hAnsi="Lotus Linotype" w:cs="Lotus Linotype" w:hint="cs"/>
          <w:b/>
          <w:bCs/>
          <w:color w:val="000000"/>
          <w:sz w:val="36"/>
          <w:szCs w:val="36"/>
          <w:rtl/>
        </w:rPr>
        <w:t>له</w:t>
      </w:r>
      <w:proofErr w:type="spellEnd"/>
      <w:r w:rsidRPr="00CD0D71">
        <w:rPr>
          <w:rFonts w:ascii="Lotus Linotype" w:hAnsi="Lotus Linotype" w:cs="Lotus Linotype" w:hint="cs"/>
          <w:b/>
          <w:bCs/>
          <w:color w:val="000000"/>
          <w:sz w:val="36"/>
          <w:szCs w:val="36"/>
          <w:rtl/>
        </w:rPr>
        <w:t xml:space="preserve"> وصحبه وسلم تسليماً كثيراً إلى يوم الدين.</w:t>
      </w:r>
      <w:r>
        <w:rPr>
          <w:rFonts w:ascii="Lotus Linotype" w:hAnsi="Lotus Linotype" w:cs="Lotus Linotype" w:hint="cs"/>
          <w:b/>
          <w:bCs/>
          <w:color w:val="000000"/>
          <w:sz w:val="36"/>
          <w:szCs w:val="36"/>
          <w:rtl/>
        </w:rPr>
        <w:t xml:space="preserve"> أما بعد، فاللهم اغفر لنا ولمشايخنا والحاضرين والمستمعين ولجميع المسلمين. وبأسانيد مشايخنا </w:t>
      </w:r>
      <w:r w:rsidR="00AD2ECD">
        <w:rPr>
          <w:rFonts w:ascii="Lotus Linotype" w:hAnsi="Lotus Linotype" w:cs="Lotus Linotype" w:hint="cs"/>
          <w:b/>
          <w:bCs/>
          <w:color w:val="000000"/>
          <w:sz w:val="36"/>
          <w:szCs w:val="36"/>
          <w:rtl/>
        </w:rPr>
        <w:t>-</w:t>
      </w:r>
      <w:r>
        <w:rPr>
          <w:rFonts w:ascii="Lotus Linotype" w:hAnsi="Lotus Linotype" w:cs="Lotus Linotype" w:hint="cs"/>
          <w:b/>
          <w:bCs/>
          <w:color w:val="000000"/>
          <w:sz w:val="36"/>
          <w:szCs w:val="36"/>
          <w:rtl/>
        </w:rPr>
        <w:t>حفظهم الله تعالى- إلى عبد الله بن عمرو بن العاص -رضي الله عنهما</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قال: قال رسول الله ﷺ</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الرَّاح</w:t>
      </w:r>
      <w:r>
        <w:rPr>
          <w:rFonts w:ascii="Lotus Linotype" w:hAnsi="Lotus Linotype" w:cs="Lotus Linotype"/>
          <w:b/>
          <w:bCs/>
          <w:color w:val="000000"/>
          <w:sz w:val="36"/>
          <w:szCs w:val="36"/>
          <w:rtl/>
        </w:rPr>
        <w:t>ِمُونَ يَرْحَمُهُمُ الرَّحْمَنُ</w:t>
      </w:r>
      <w:r w:rsidRPr="00433939">
        <w:rPr>
          <w:rFonts w:ascii="Lotus Linotype" w:hAnsi="Lotus Linotype" w:cs="Lotus Linotype"/>
          <w:b/>
          <w:bCs/>
          <w:color w:val="000000"/>
          <w:sz w:val="36"/>
          <w:szCs w:val="36"/>
          <w:rtl/>
        </w:rPr>
        <w:t xml:space="preserve">، ارْحَمُوا مَنْ فِي </w:t>
      </w:r>
      <w:r>
        <w:rPr>
          <w:rFonts w:ascii="Lotus Linotype" w:hAnsi="Lotus Linotype" w:cs="Lotus Linotype"/>
          <w:b/>
          <w:bCs/>
          <w:color w:val="000000"/>
          <w:sz w:val="36"/>
          <w:szCs w:val="36"/>
          <w:rtl/>
        </w:rPr>
        <w:t>الأَرْضِ 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كُمْ </w:t>
      </w:r>
      <w:r>
        <w:rPr>
          <w:rFonts w:ascii="Lotus Linotype" w:hAnsi="Lotus Linotype" w:cs="Lotus Linotype" w:hint="cs"/>
          <w:b/>
          <w:bCs/>
          <w:color w:val="000000"/>
          <w:sz w:val="36"/>
          <w:szCs w:val="36"/>
          <w:rtl/>
        </w:rPr>
        <w:t>-أو قال:</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كُمْ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مَنْ فِي السَّمَا</w:t>
      </w:r>
      <w:r>
        <w:rPr>
          <w:rFonts w:ascii="Lotus Linotype" w:hAnsi="Lotus Linotype" w:cs="Lotus Linotype" w:hint="cs"/>
          <w:b/>
          <w:bCs/>
          <w:color w:val="000000"/>
          <w:sz w:val="36"/>
          <w:szCs w:val="36"/>
          <w:rtl/>
        </w:rPr>
        <w:t>ءِ</w:t>
      </w:r>
      <w:r>
        <w:rPr>
          <w:rFonts w:ascii="Lotus Linotype" w:hAnsi="Lotus Linotype" w:cs="Lotus Linotype" w:hint="eastAsia"/>
          <w:b/>
          <w:bCs/>
          <w:color w:val="000000"/>
          <w:sz w:val="36"/>
          <w:szCs w:val="36"/>
          <w:rtl/>
        </w:rPr>
        <w:t>»</w:t>
      </w:r>
      <w:r>
        <w:rPr>
          <w:rFonts w:ascii="Lotus Linotype" w:hAnsi="Lotus Linotype" w:cs="Lotus Linotype" w:hint="cs"/>
          <w:b/>
          <w:bCs/>
          <w:color w:val="000000"/>
          <w:sz w:val="36"/>
          <w:szCs w:val="36"/>
          <w:rtl/>
        </w:rPr>
        <w:t>.</w:t>
      </w:r>
    </w:p>
    <w:p w14:paraId="645C817B" w14:textId="77777777" w:rsidR="00F90E3E" w:rsidRDefault="002568F5"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Pr>
          <w:rFonts w:ascii="Lotus Linotype" w:hAnsi="Lotus Linotype" w:cs="Lotus Linotype" w:hint="cs"/>
          <w:b/>
          <w:bCs/>
          <w:color w:val="000000"/>
          <w:sz w:val="36"/>
          <w:szCs w:val="36"/>
          <w:rtl/>
        </w:rPr>
        <w:t xml:space="preserve">وبأسانيد مشايخنا -حفظهم الله تعالى- إلى كتاب: معاني القرآن للعلامة الفراء -رحمه الله تعالى؛ </w:t>
      </w:r>
      <w:r w:rsidR="00F90E3E" w:rsidRPr="003320B2">
        <w:rPr>
          <w:rFonts w:ascii="Lotus Linotype" w:hAnsi="Lotus Linotype" w:cs="Lotus Linotype"/>
          <w:b/>
          <w:bCs/>
          <w:color w:val="000000"/>
          <w:sz w:val="36"/>
          <w:szCs w:val="36"/>
          <w:rtl/>
        </w:rPr>
        <w:t>وقوله: ﴿</w:t>
      </w:r>
      <w:r w:rsidR="00F90E3E" w:rsidRPr="003320B2">
        <w:rPr>
          <w:rFonts w:ascii="Lotus Linotype" w:hAnsi="Lotus Linotype" w:cs="Lotus Linotype"/>
          <w:b/>
          <w:bCs/>
          <w:color w:val="FF0000"/>
          <w:sz w:val="36"/>
          <w:szCs w:val="36"/>
          <w:rtl/>
        </w:rPr>
        <w:t>إِنَّ النَّفْسَ لَأَمَّارَةٌ بِالسُّوءِ إِلَّا مَا رَحِمَ رَبِّي</w:t>
      </w:r>
      <w:r w:rsidR="00F90E3E" w:rsidRPr="003320B2">
        <w:rPr>
          <w:rFonts w:ascii="Lotus Linotype" w:hAnsi="Lotus Linotype" w:cs="Lotus Linotype"/>
          <w:b/>
          <w:bCs/>
          <w:color w:val="000000"/>
          <w:sz w:val="36"/>
          <w:szCs w:val="36"/>
          <w:rtl/>
        </w:rPr>
        <w:t>﴾</w:t>
      </w:r>
      <w:r w:rsidR="00F90E3E">
        <w:rPr>
          <w:rFonts w:ascii="Lotus Linotype" w:hAnsi="Lotus Linotype" w:cs="Lotus Linotype" w:hint="cs"/>
          <w:b/>
          <w:bCs/>
          <w:color w:val="000000"/>
          <w:sz w:val="36"/>
          <w:szCs w:val="36"/>
          <w:rtl/>
        </w:rPr>
        <w:t>،</w:t>
      </w:r>
      <w:r w:rsidR="00F90E3E" w:rsidRPr="003320B2">
        <w:rPr>
          <w:rFonts w:ascii="Lotus Linotype" w:hAnsi="Lotus Linotype" w:cs="Lotus Linotype"/>
          <w:b/>
          <w:bCs/>
          <w:color w:val="000000"/>
          <w:sz w:val="36"/>
          <w:szCs w:val="36"/>
          <w:rtl/>
        </w:rPr>
        <w:t xml:space="preserve"> ﴿</w:t>
      </w:r>
      <w:r w:rsidR="00F90E3E" w:rsidRPr="003320B2">
        <w:rPr>
          <w:rFonts w:ascii="Lotus Linotype" w:hAnsi="Lotus Linotype" w:cs="Lotus Linotype"/>
          <w:b/>
          <w:bCs/>
          <w:color w:val="FF0000"/>
          <w:sz w:val="36"/>
          <w:szCs w:val="36"/>
          <w:rtl/>
        </w:rPr>
        <w:t>مَا</w:t>
      </w:r>
      <w:r w:rsidR="00F90E3E" w:rsidRPr="003320B2">
        <w:rPr>
          <w:rFonts w:ascii="Lotus Linotype" w:hAnsi="Lotus Linotype" w:cs="Lotus Linotype"/>
          <w:b/>
          <w:bCs/>
          <w:color w:val="000000"/>
          <w:sz w:val="36"/>
          <w:szCs w:val="36"/>
          <w:rtl/>
        </w:rPr>
        <w:t>﴾ فِي موضع نصب، وهو استثناء منقطع مِمّا قبله.</w:t>
      </w:r>
    </w:p>
    <w:p w14:paraId="6DFC1195" w14:textId="1CEBED65" w:rsidR="00F90E3E"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t>قال شيخُنا الدُّكتور -وفَّقه الله- مُعلقًا:</w:t>
      </w:r>
      <w:r>
        <w:rPr>
          <w:rFonts w:ascii="Lotus Linotype" w:hAnsi="Lotus Linotype" w:cs="Lotus Linotype" w:hint="cs"/>
          <w:b/>
          <w:bCs/>
          <w:color w:val="000000"/>
          <w:sz w:val="36"/>
          <w:szCs w:val="36"/>
          <w:rtl/>
        </w:rPr>
        <w:t xml:space="preserve"> </w:t>
      </w:r>
      <w:r w:rsidRPr="00440A35">
        <w:rPr>
          <w:rFonts w:ascii="Lotus Linotype" w:hAnsi="Lotus Linotype" w:cs="Lotus Linotype"/>
          <w:b/>
          <w:bCs/>
          <w:color w:val="00B050"/>
          <w:sz w:val="36"/>
          <w:szCs w:val="36"/>
          <w:rtl/>
          <w:lang w:val="en-GB"/>
        </w:rPr>
        <w:t>﴿</w:t>
      </w:r>
      <w:r w:rsidRPr="00F90E3E">
        <w:rPr>
          <w:rFonts w:ascii="Lotus Linotype" w:hAnsi="Lotus Linotype" w:cs="Lotus Linotype"/>
          <w:b/>
          <w:bCs/>
          <w:color w:val="FF0000"/>
          <w:sz w:val="36"/>
          <w:szCs w:val="36"/>
          <w:rtl/>
          <w:lang w:val="en-GB"/>
        </w:rPr>
        <w:t>وَمَا أُبَرِّئُ نَفْسِي إِنَّ النَّفْسَ لَأَمَّارَةٌ بِالسُّوءِ إِلَّا مَا رَحِمَ رَبِّي</w:t>
      </w:r>
      <w:r w:rsidRPr="00440A35">
        <w:rPr>
          <w:rFonts w:ascii="Lotus Linotype" w:hAnsi="Lotus Linotype" w:cs="Lotus Linotype"/>
          <w:b/>
          <w:bCs/>
          <w:color w:val="00B050"/>
          <w:sz w:val="36"/>
          <w:szCs w:val="36"/>
          <w:rtl/>
          <w:lang w:val="en-GB"/>
        </w:rPr>
        <w:t>﴾[يوسف:53]</w:t>
      </w:r>
      <w:r>
        <w:rPr>
          <w:rFonts w:ascii="Lotus Linotype" w:hAnsi="Lotus Linotype" w:cs="Lotus Linotype" w:hint="cs"/>
          <w:b/>
          <w:bCs/>
          <w:color w:val="000000"/>
          <w:sz w:val="36"/>
          <w:szCs w:val="36"/>
          <w:rtl/>
        </w:rPr>
        <w:t xml:space="preserve"> </w:t>
      </w:r>
      <w:r w:rsidRPr="00440A35">
        <w:rPr>
          <w:rFonts w:ascii="Lotus Linotype" w:hAnsi="Lotus Linotype" w:cs="Lotus Linotype"/>
          <w:b/>
          <w:bCs/>
          <w:color w:val="00B050"/>
          <w:sz w:val="36"/>
          <w:szCs w:val="36"/>
          <w:rtl/>
          <w:lang w:val="en-GB"/>
        </w:rPr>
        <w:t>اختلف المفسّرون اختلافاً كبيراً</w:t>
      </w:r>
      <w:r w:rsidR="001D0C47">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هل هي من تتمة كلام امرأة العزيز </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لأن الكلام لها</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أم هو من كلام يوسف عليه السلام؟</w:t>
      </w:r>
    </w:p>
    <w:p w14:paraId="2F842263" w14:textId="3584FD10" w:rsidR="00F90E3E" w:rsidRPr="00F90E3E" w:rsidRDefault="001D0C47"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Pr>
          <w:rFonts w:ascii="Lotus Linotype" w:hAnsi="Lotus Linotype" w:cs="Lotus Linotype" w:hint="cs"/>
          <w:b/>
          <w:bCs/>
          <w:color w:val="00B050"/>
          <w:sz w:val="36"/>
          <w:szCs w:val="36"/>
          <w:rtl/>
          <w:lang w:val="en-GB"/>
        </w:rPr>
        <w:t>وا</w:t>
      </w:r>
      <w:r w:rsidR="00F90E3E" w:rsidRPr="00440A35">
        <w:rPr>
          <w:rFonts w:ascii="Lotus Linotype" w:hAnsi="Lotus Linotype" w:cs="Lotus Linotype"/>
          <w:b/>
          <w:bCs/>
          <w:color w:val="00B050"/>
          <w:sz w:val="36"/>
          <w:szCs w:val="36"/>
          <w:rtl/>
          <w:lang w:val="en-GB"/>
        </w:rPr>
        <w:t xml:space="preserve">لأصل أنها من تتمة كلام امرأة العزيز، هذا الأصل لأنه لا يوجد ما يدلُّ على نقل الكلام إلى يوسف </w:t>
      </w:r>
      <w:r w:rsidR="00F90E3E">
        <w:rPr>
          <w:rFonts w:ascii="Lotus Linotype" w:hAnsi="Lotus Linotype" w:cs="Lotus Linotype" w:hint="cs"/>
          <w:b/>
          <w:bCs/>
          <w:color w:val="00B050"/>
          <w:sz w:val="36"/>
          <w:szCs w:val="36"/>
          <w:rtl/>
          <w:lang w:val="en-GB"/>
        </w:rPr>
        <w:t>ﷺ</w:t>
      </w:r>
      <w:r w:rsidR="00F90E3E" w:rsidRPr="00440A35">
        <w:rPr>
          <w:rFonts w:ascii="Lotus Linotype" w:hAnsi="Lotus Linotype" w:cs="Lotus Linotype"/>
          <w:b/>
          <w:bCs/>
          <w:color w:val="00B050"/>
          <w:sz w:val="36"/>
          <w:szCs w:val="36"/>
          <w:rtl/>
          <w:lang w:val="en-GB"/>
        </w:rPr>
        <w:t>.</w:t>
      </w:r>
    </w:p>
    <w:p w14:paraId="56CBB4B2"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p>
    <w:p w14:paraId="4BE04B23"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lastRenderedPageBreak/>
        <w:t>وقوله: ﴿</w:t>
      </w:r>
      <w:r w:rsidRPr="003320B2">
        <w:rPr>
          <w:rFonts w:ascii="Lotus Linotype" w:hAnsi="Lotus Linotype" w:cs="Lotus Linotype"/>
          <w:b/>
          <w:bCs/>
          <w:color w:val="FF0000"/>
          <w:sz w:val="36"/>
          <w:szCs w:val="36"/>
          <w:rtl/>
        </w:rPr>
        <w:t>وَلَا تَقْرَبُون</w:t>
      </w:r>
      <w:r w:rsidRPr="003320B2">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 xml:space="preserve"> ف</w:t>
      </w:r>
      <w:r w:rsidRPr="003320B2">
        <w:rPr>
          <w:rFonts w:ascii="Lotus Linotype" w:hAnsi="Lotus Linotype" w:cs="Lotus Linotype"/>
          <w:b/>
          <w:bCs/>
          <w:color w:val="000000"/>
          <w:sz w:val="36"/>
          <w:szCs w:val="36"/>
          <w:rtl/>
        </w:rPr>
        <w:t xml:space="preserve">ي موضع جزم، والنون </w:t>
      </w:r>
      <w:r>
        <w:rPr>
          <w:rFonts w:ascii="Lotus Linotype" w:hAnsi="Lotus Linotype" w:cs="Lotus Linotype" w:hint="cs"/>
          <w:b/>
          <w:bCs/>
          <w:color w:val="000000"/>
          <w:sz w:val="36"/>
          <w:szCs w:val="36"/>
          <w:rtl/>
        </w:rPr>
        <w:t>في</w:t>
      </w:r>
      <w:r w:rsidRPr="003320B2">
        <w:rPr>
          <w:rFonts w:ascii="Lotus Linotype" w:hAnsi="Lotus Linotype" w:cs="Lotus Linotype"/>
          <w:b/>
          <w:bCs/>
          <w:color w:val="000000"/>
          <w:sz w:val="36"/>
          <w:szCs w:val="36"/>
          <w:rtl/>
        </w:rPr>
        <w:t xml:space="preserve"> موضع نصب حذفت ياؤها. ولو جعلتها رفعًا فنصبت النون </w:t>
      </w:r>
      <w:r>
        <w:rPr>
          <w:rFonts w:ascii="Lotus Linotype" w:hAnsi="Lotus Linotype" w:cs="Lotus Linotype" w:hint="cs"/>
          <w:b/>
          <w:bCs/>
          <w:color w:val="000000"/>
          <w:sz w:val="36"/>
          <w:szCs w:val="36"/>
          <w:rtl/>
        </w:rPr>
        <w:t>كان</w:t>
      </w:r>
      <w:r w:rsidRPr="003320B2">
        <w:rPr>
          <w:rFonts w:ascii="Lotus Linotype" w:hAnsi="Lotus Linotype" w:cs="Lotus Linotype"/>
          <w:b/>
          <w:bCs/>
          <w:color w:val="000000"/>
          <w:sz w:val="36"/>
          <w:szCs w:val="36"/>
          <w:rtl/>
        </w:rPr>
        <w:t xml:space="preserve"> صوابًا على معنى قوله: ولستم تقربونَ بعد هذه، </w:t>
      </w:r>
    </w:p>
    <w:p w14:paraId="76AF566D"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وَقَالَ لِفِتْيَانِهِ</w:t>
      </w:r>
      <w:r w:rsidRPr="003320B2">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w:t>
      </w:r>
      <w:r>
        <w:rPr>
          <w:rFonts w:ascii="Lotus Linotype" w:hAnsi="Lotus Linotype" w:cs="Lotus Linotype"/>
          <w:b/>
          <w:bCs/>
          <w:color w:val="000000"/>
          <w:sz w:val="36"/>
          <w:szCs w:val="36"/>
          <w:rtl/>
        </w:rPr>
        <w:t xml:space="preserve"> </w:t>
      </w:r>
      <w:proofErr w:type="spellStart"/>
      <w:r>
        <w:rPr>
          <w:rFonts w:ascii="Lotus Linotype" w:hAnsi="Lotus Linotype" w:cs="Lotus Linotype"/>
          <w:b/>
          <w:bCs/>
          <w:color w:val="000000"/>
          <w:sz w:val="36"/>
          <w:szCs w:val="36"/>
          <w:rtl/>
        </w:rPr>
        <w:t>و</w:t>
      </w:r>
      <w:r w:rsidRPr="003320B2">
        <w:rPr>
          <w:rFonts w:ascii="Lotus Linotype" w:hAnsi="Lotus Linotype" w:cs="Lotus Linotype"/>
          <w:b/>
          <w:bCs/>
          <w:color w:val="000000"/>
          <w:sz w:val="36"/>
          <w:szCs w:val="36"/>
          <w:rtl/>
        </w:rPr>
        <w:t>﴿</w:t>
      </w:r>
      <w:r w:rsidRPr="003320B2">
        <w:rPr>
          <w:rFonts w:ascii="Lotus Linotype" w:hAnsi="Lotus Linotype" w:cs="Lotus Linotype"/>
          <w:b/>
          <w:bCs/>
          <w:color w:val="FF0000"/>
          <w:sz w:val="36"/>
          <w:szCs w:val="36"/>
          <w:rtl/>
        </w:rPr>
        <w:t>لِفِتْيَتِهِ</w:t>
      </w:r>
      <w:proofErr w:type="spellEnd"/>
      <w:r w:rsidRPr="003320B2">
        <w:rPr>
          <w:rFonts w:ascii="Lotus Linotype" w:hAnsi="Lotus Linotype" w:cs="Lotus Linotype"/>
          <w:b/>
          <w:bCs/>
          <w:color w:val="000000"/>
          <w:sz w:val="36"/>
          <w:szCs w:val="36"/>
          <w:rtl/>
        </w:rPr>
        <w:t>﴾ قراءتان مستفيضتان.</w:t>
      </w:r>
    </w:p>
    <w:p w14:paraId="3F939633"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لَعَلَّهُمْ يَعْرِفُونَهَا إِذَا انْقَلَبُوا</w:t>
      </w:r>
      <w:r w:rsidRPr="003320B2">
        <w:rPr>
          <w:rFonts w:ascii="Lotus Linotype" w:hAnsi="Lotus Linotype" w:cs="Lotus Linotype"/>
          <w:b/>
          <w:bCs/>
          <w:color w:val="000000"/>
          <w:sz w:val="36"/>
          <w:szCs w:val="36"/>
          <w:rtl/>
        </w:rPr>
        <w:t>﴾ قيل فيها قولان:</w:t>
      </w:r>
    </w:p>
    <w:p w14:paraId="1BF5ED15"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 xml:space="preserve"> أحدهما: أن يوسف خاف ألَّا يكون عند أبيه دراهم، فجعل البضاعة فِي رحالِهم ليرجعوا. </w:t>
      </w:r>
    </w:p>
    <w:p w14:paraId="44950E34"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3320B2">
        <w:rPr>
          <w:rFonts w:ascii="Lotus Linotype" w:hAnsi="Lotus Linotype" w:cs="Lotus Linotype"/>
          <w:b/>
          <w:bCs/>
          <w:color w:val="000000"/>
          <w:sz w:val="36"/>
          <w:szCs w:val="36"/>
          <w:rtl/>
        </w:rPr>
        <w:t>وقيل: إنَّهم إن عرفوا أنَّها بضاعتهم وقد اكتالوا ردُّوهَا على يوسف ولم يستحلّوا إمساكها.</w:t>
      </w:r>
    </w:p>
    <w:p w14:paraId="254EB6FC"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قوله: ﴿</w:t>
      </w:r>
      <w:r w:rsidRPr="003320B2">
        <w:rPr>
          <w:rFonts w:ascii="Lotus Linotype" w:hAnsi="Lotus Linotype" w:cs="Lotus Linotype"/>
          <w:b/>
          <w:bCs/>
          <w:color w:val="FF0000"/>
          <w:sz w:val="36"/>
          <w:szCs w:val="36"/>
          <w:rtl/>
        </w:rPr>
        <w:t>فَأَرْسِلْ مَعَنَا أَخَانَا نَكْتَل</w:t>
      </w:r>
      <w:r w:rsidRPr="003320B2">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w:t>
      </w:r>
      <w:r w:rsidRPr="003320B2">
        <w:rPr>
          <w:rFonts w:ascii="Lotus Linotype" w:hAnsi="Lotus Linotype" w:cs="Lotus Linotype"/>
          <w:b/>
          <w:bCs/>
          <w:color w:val="000000"/>
          <w:sz w:val="36"/>
          <w:szCs w:val="36"/>
          <w:rtl/>
        </w:rPr>
        <w:t xml:space="preserve"> قرأ أصحابُ عبد الله ﴿</w:t>
      </w:r>
      <w:r w:rsidRPr="003320B2">
        <w:rPr>
          <w:rFonts w:ascii="Lotus Linotype" w:hAnsi="Lotus Linotype" w:cs="Lotus Linotype"/>
          <w:b/>
          <w:bCs/>
          <w:color w:val="FF0000"/>
          <w:sz w:val="36"/>
          <w:szCs w:val="36"/>
          <w:rtl/>
        </w:rPr>
        <w:t>يَكْتَلْ</w:t>
      </w:r>
      <w:r w:rsidRPr="003320B2">
        <w:rPr>
          <w:rFonts w:ascii="Lotus Linotype" w:hAnsi="Lotus Linotype" w:cs="Lotus Linotype"/>
          <w:b/>
          <w:bCs/>
          <w:color w:val="000000"/>
          <w:sz w:val="36"/>
          <w:szCs w:val="36"/>
          <w:rtl/>
        </w:rPr>
        <w:t>﴾ وسائر الناس ﴿</w:t>
      </w:r>
      <w:r w:rsidRPr="003320B2">
        <w:rPr>
          <w:rFonts w:ascii="Lotus Linotype" w:hAnsi="Lotus Linotype" w:cs="Lotus Linotype"/>
          <w:b/>
          <w:bCs/>
          <w:color w:val="FF0000"/>
          <w:sz w:val="36"/>
          <w:szCs w:val="36"/>
          <w:rtl/>
        </w:rPr>
        <w:t>نَكْتَل</w:t>
      </w:r>
      <w:r w:rsidRPr="003320B2">
        <w:rPr>
          <w:rFonts w:ascii="Lotus Linotype" w:hAnsi="Lotus Linotype" w:cs="Lotus Linotype"/>
          <w:b/>
          <w:bCs/>
          <w:color w:val="000000"/>
          <w:sz w:val="36"/>
          <w:szCs w:val="36"/>
          <w:rtl/>
        </w:rPr>
        <w:t>ْ﴾ و</w:t>
      </w:r>
      <w:r>
        <w:rPr>
          <w:rFonts w:ascii="Lotus Linotype" w:hAnsi="Lotus Linotype" w:cs="Lotus Linotype"/>
          <w:b/>
          <w:bCs/>
          <w:color w:val="000000"/>
          <w:sz w:val="36"/>
          <w:szCs w:val="36"/>
          <w:rtl/>
        </w:rPr>
        <w:t>كلاهما صواب</w:t>
      </w:r>
      <w:r>
        <w:rPr>
          <w:rFonts w:ascii="Lotus Linotype" w:hAnsi="Lotus Linotype" w:cs="Lotus Linotype" w:hint="cs"/>
          <w:b/>
          <w:bCs/>
          <w:color w:val="000000"/>
          <w:sz w:val="36"/>
          <w:szCs w:val="36"/>
          <w:rtl/>
        </w:rPr>
        <w:t>.</w:t>
      </w:r>
    </w:p>
    <w:p w14:paraId="57CEB012"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من قال: ﴿</w:t>
      </w:r>
      <w:r w:rsidRPr="003320B2">
        <w:rPr>
          <w:rFonts w:ascii="Lotus Linotype" w:hAnsi="Lotus Linotype" w:cs="Lotus Linotype"/>
          <w:b/>
          <w:bCs/>
          <w:color w:val="FF0000"/>
          <w:sz w:val="36"/>
          <w:szCs w:val="36"/>
          <w:rtl/>
        </w:rPr>
        <w:t>نَكْتَل</w:t>
      </w:r>
      <w:r w:rsidRPr="003320B2">
        <w:rPr>
          <w:rFonts w:ascii="Lotus Linotype" w:hAnsi="Lotus Linotype" w:cs="Lotus Linotype"/>
          <w:b/>
          <w:bCs/>
          <w:color w:val="000000"/>
          <w:sz w:val="36"/>
          <w:szCs w:val="36"/>
          <w:rtl/>
        </w:rPr>
        <w:t xml:space="preserve">ْ﴾ جعله معهم فِي الكيل. </w:t>
      </w:r>
    </w:p>
    <w:p w14:paraId="2F458A2B"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 xml:space="preserve">ومن </w:t>
      </w:r>
      <w:r>
        <w:rPr>
          <w:rFonts w:ascii="Lotus Linotype" w:hAnsi="Lotus Linotype" w:cs="Lotus Linotype" w:hint="cs"/>
          <w:b/>
          <w:bCs/>
          <w:color w:val="000000"/>
          <w:sz w:val="36"/>
          <w:szCs w:val="36"/>
          <w:rtl/>
        </w:rPr>
        <w:t>قال</w:t>
      </w:r>
      <w:r w:rsidRPr="003320B2">
        <w:rPr>
          <w:rFonts w:ascii="Lotus Linotype" w:hAnsi="Lotus Linotype" w:cs="Lotus Linotype"/>
          <w:b/>
          <w:bCs/>
          <w:color w:val="000000"/>
          <w:sz w:val="36"/>
          <w:szCs w:val="36"/>
          <w:rtl/>
        </w:rPr>
        <w:t>: ﴿</w:t>
      </w:r>
      <w:r w:rsidRPr="003320B2">
        <w:rPr>
          <w:rFonts w:ascii="Lotus Linotype" w:hAnsi="Lotus Linotype" w:cs="Lotus Linotype"/>
          <w:b/>
          <w:bCs/>
          <w:color w:val="FF0000"/>
          <w:sz w:val="36"/>
          <w:szCs w:val="36"/>
          <w:rtl/>
        </w:rPr>
        <w:t>يَكْتَلْ</w:t>
      </w:r>
      <w:r w:rsidRPr="003320B2">
        <w:rPr>
          <w:rFonts w:ascii="Lotus Linotype" w:hAnsi="Lotus Linotype" w:cs="Lotus Linotype"/>
          <w:b/>
          <w:bCs/>
          <w:color w:val="000000"/>
          <w:sz w:val="36"/>
          <w:szCs w:val="36"/>
          <w:rtl/>
        </w:rPr>
        <w:t xml:space="preserve">﴾ يصيبه كيل لنفسه فجعل الفعل </w:t>
      </w:r>
      <w:r>
        <w:rPr>
          <w:rFonts w:ascii="Lotus Linotype" w:hAnsi="Lotus Linotype" w:cs="Lotus Linotype" w:hint="cs"/>
          <w:b/>
          <w:bCs/>
          <w:color w:val="000000"/>
          <w:sz w:val="36"/>
          <w:szCs w:val="36"/>
          <w:rtl/>
        </w:rPr>
        <w:t>له</w:t>
      </w:r>
      <w:r w:rsidRPr="003320B2">
        <w:rPr>
          <w:rFonts w:ascii="Lotus Linotype" w:hAnsi="Lotus Linotype" w:cs="Lotus Linotype"/>
          <w:b/>
          <w:bCs/>
          <w:color w:val="000000"/>
          <w:sz w:val="36"/>
          <w:szCs w:val="36"/>
          <w:rtl/>
        </w:rPr>
        <w:t xml:space="preserve"> خاصة لأنَّهم يُزادونَ </w:t>
      </w:r>
      <w:r>
        <w:rPr>
          <w:rFonts w:ascii="Lotus Linotype" w:hAnsi="Lotus Linotype" w:cs="Lotus Linotype" w:hint="cs"/>
          <w:b/>
          <w:bCs/>
          <w:color w:val="000000"/>
          <w:sz w:val="36"/>
          <w:szCs w:val="36"/>
          <w:rtl/>
        </w:rPr>
        <w:t>به</w:t>
      </w:r>
      <w:r w:rsidRPr="003320B2">
        <w:rPr>
          <w:rFonts w:ascii="Lotus Linotype" w:hAnsi="Lotus Linotype" w:cs="Lotus Linotype"/>
          <w:b/>
          <w:bCs/>
          <w:color w:val="000000"/>
          <w:sz w:val="36"/>
          <w:szCs w:val="36"/>
          <w:rtl/>
        </w:rPr>
        <w:t xml:space="preserve"> كيلَ بعير.</w:t>
      </w:r>
    </w:p>
    <w:p w14:paraId="19D24F1E"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قوله: ﴿</w:t>
      </w:r>
      <w:r w:rsidRPr="003320B2">
        <w:rPr>
          <w:rFonts w:ascii="Lotus Linotype" w:hAnsi="Lotus Linotype" w:cs="Lotus Linotype"/>
          <w:b/>
          <w:bCs/>
          <w:color w:val="FF0000"/>
          <w:sz w:val="36"/>
          <w:szCs w:val="36"/>
          <w:rtl/>
        </w:rPr>
        <w:t>فَاللَّهُ خَيْرٌ حافِظاً</w:t>
      </w:r>
      <w:r w:rsidRPr="003320B2">
        <w:rPr>
          <w:rFonts w:ascii="Lotus Linotype" w:hAnsi="Lotus Linotype" w:cs="Lotus Linotype"/>
          <w:b/>
          <w:bCs/>
          <w:color w:val="000000"/>
          <w:sz w:val="36"/>
          <w:szCs w:val="36"/>
          <w:rtl/>
        </w:rPr>
        <w:t>﴾ تفسيرًا لأفضل وفي قراءة ﴿</w:t>
      </w:r>
      <w:r w:rsidRPr="00DE5BF5">
        <w:rPr>
          <w:rFonts w:ascii="Lotus Linotype" w:hAnsi="Lotus Linotype" w:cs="Lotus Linotype"/>
          <w:b/>
          <w:bCs/>
          <w:color w:val="FF0000"/>
          <w:sz w:val="36"/>
          <w:szCs w:val="36"/>
          <w:rtl/>
        </w:rPr>
        <w:t>ح</w:t>
      </w:r>
      <w:r>
        <w:rPr>
          <w:rFonts w:ascii="Lotus Linotype" w:hAnsi="Lotus Linotype" w:cs="Lotus Linotype" w:hint="cs"/>
          <w:b/>
          <w:bCs/>
          <w:color w:val="FF0000"/>
          <w:sz w:val="36"/>
          <w:szCs w:val="36"/>
          <w:rtl/>
        </w:rPr>
        <w:t>ِ</w:t>
      </w:r>
      <w:r w:rsidRPr="00DE5BF5">
        <w:rPr>
          <w:rFonts w:ascii="Lotus Linotype" w:hAnsi="Lotus Linotype" w:cs="Lotus Linotype"/>
          <w:b/>
          <w:bCs/>
          <w:color w:val="FF0000"/>
          <w:sz w:val="36"/>
          <w:szCs w:val="36"/>
          <w:rtl/>
        </w:rPr>
        <w:t>ف</w:t>
      </w:r>
      <w:r>
        <w:rPr>
          <w:rFonts w:ascii="Lotus Linotype" w:hAnsi="Lotus Linotype" w:cs="Lotus Linotype" w:hint="cs"/>
          <w:b/>
          <w:bCs/>
          <w:color w:val="FF0000"/>
          <w:sz w:val="36"/>
          <w:szCs w:val="36"/>
          <w:rtl/>
        </w:rPr>
        <w:t>ْ</w:t>
      </w:r>
      <w:r w:rsidRPr="00DE5BF5">
        <w:rPr>
          <w:rFonts w:ascii="Lotus Linotype" w:hAnsi="Lotus Linotype" w:cs="Lotus Linotype"/>
          <w:b/>
          <w:bCs/>
          <w:color w:val="FF0000"/>
          <w:sz w:val="36"/>
          <w:szCs w:val="36"/>
          <w:rtl/>
        </w:rPr>
        <w:t>ظ</w:t>
      </w:r>
      <w:r>
        <w:rPr>
          <w:rFonts w:ascii="Lotus Linotype" w:hAnsi="Lotus Linotype" w:cs="Lotus Linotype" w:hint="cs"/>
          <w:b/>
          <w:bCs/>
          <w:color w:val="FF0000"/>
          <w:sz w:val="36"/>
          <w:szCs w:val="36"/>
          <w:rtl/>
        </w:rPr>
        <w:t>َ</w:t>
      </w:r>
      <w:r w:rsidRPr="00DE5BF5">
        <w:rPr>
          <w:rFonts w:ascii="Lotus Linotype" w:hAnsi="Lotus Linotype" w:cs="Lotus Linotype"/>
          <w:b/>
          <w:bCs/>
          <w:color w:val="FF0000"/>
          <w:sz w:val="36"/>
          <w:szCs w:val="36"/>
          <w:rtl/>
        </w:rPr>
        <w:t>ا</w:t>
      </w:r>
      <w:r w:rsidRPr="003320B2">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w:t>
      </w:r>
    </w:p>
    <w:p w14:paraId="3431EDEB"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proofErr w:type="spellStart"/>
      <w:r w:rsidRPr="003320B2">
        <w:rPr>
          <w:rFonts w:ascii="Lotus Linotype" w:hAnsi="Lotus Linotype" w:cs="Lotus Linotype"/>
          <w:b/>
          <w:bCs/>
          <w:color w:val="FF0000"/>
          <w:sz w:val="36"/>
          <w:szCs w:val="36"/>
          <w:rtl/>
        </w:rPr>
        <w:t>يَاأَبَانَا</w:t>
      </w:r>
      <w:proofErr w:type="spellEnd"/>
      <w:r w:rsidRPr="003320B2">
        <w:rPr>
          <w:rFonts w:ascii="Lotus Linotype" w:hAnsi="Lotus Linotype" w:cs="Lotus Linotype"/>
          <w:b/>
          <w:bCs/>
          <w:color w:val="FF0000"/>
          <w:sz w:val="36"/>
          <w:szCs w:val="36"/>
          <w:rtl/>
        </w:rPr>
        <w:t xml:space="preserve"> مَا نَبْغِي</w:t>
      </w:r>
      <w:r w:rsidRPr="003320B2">
        <w:rPr>
          <w:rFonts w:ascii="Lotus Linotype" w:hAnsi="Lotus Linotype" w:cs="Lotus Linotype"/>
          <w:b/>
          <w:bCs/>
          <w:color w:val="000000"/>
          <w:sz w:val="36"/>
          <w:szCs w:val="36"/>
          <w:rtl/>
        </w:rPr>
        <w:t>﴾ كقولك فِي الكلام: ماذا تَبْغي؟ و ﴿</w:t>
      </w:r>
      <w:r w:rsidRPr="003320B2">
        <w:rPr>
          <w:rFonts w:ascii="Lotus Linotype" w:hAnsi="Lotus Linotype" w:cs="Lotus Linotype"/>
          <w:b/>
          <w:bCs/>
          <w:color w:val="FF0000"/>
          <w:sz w:val="36"/>
          <w:szCs w:val="36"/>
          <w:rtl/>
        </w:rPr>
        <w:t>مَا</w:t>
      </w:r>
      <w:r w:rsidRPr="003320B2">
        <w:rPr>
          <w:rFonts w:ascii="Lotus Linotype" w:hAnsi="Lotus Linotype" w:cs="Lotus Linotype"/>
          <w:b/>
          <w:bCs/>
          <w:color w:val="000000"/>
          <w:sz w:val="36"/>
          <w:szCs w:val="36"/>
          <w:rtl/>
        </w:rPr>
        <w:t>﴾ استفهام فِي موضع نصب. ويكون معناها جحدًا كأنَّهم قالوا: لسنَا نريدُ منكَ دراهم. والله أعلم بصواب ذلك، ثُمَّ قَالَوا: ﴿</w:t>
      </w:r>
      <w:r w:rsidRPr="003320B2">
        <w:rPr>
          <w:rFonts w:ascii="Lotus Linotype" w:hAnsi="Lotus Linotype" w:cs="Lotus Linotype"/>
          <w:b/>
          <w:bCs/>
          <w:color w:val="FF0000"/>
          <w:sz w:val="36"/>
          <w:szCs w:val="36"/>
          <w:rtl/>
        </w:rPr>
        <w:t>هَذِهِ بِضَاعَتُنَا</w:t>
      </w:r>
      <w:r w:rsidRPr="003320B2">
        <w:rPr>
          <w:rFonts w:ascii="Lotus Linotype" w:hAnsi="Lotus Linotype" w:cs="Lotus Linotype"/>
          <w:b/>
          <w:bCs/>
          <w:color w:val="000000"/>
          <w:sz w:val="36"/>
          <w:szCs w:val="36"/>
          <w:rtl/>
        </w:rPr>
        <w:t xml:space="preserve">﴾ كأنهم طيّبوا بنفسه. </w:t>
      </w:r>
    </w:p>
    <w:p w14:paraId="7A8116CD"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إِلَّا أَنْ يُحَاطَ بِكُم</w:t>
      </w:r>
      <w:r w:rsidRPr="003320B2">
        <w:rPr>
          <w:rFonts w:ascii="Lotus Linotype" w:hAnsi="Lotus Linotype" w:cs="Lotus Linotype"/>
          <w:b/>
          <w:bCs/>
          <w:color w:val="000000"/>
          <w:sz w:val="36"/>
          <w:szCs w:val="36"/>
          <w:rtl/>
        </w:rPr>
        <w:t>ْ﴾ أي: إِلَّا أَن يَأتيكم من الله مَا يَعذركم.</w:t>
      </w:r>
    </w:p>
    <w:p w14:paraId="4554ACC9"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proofErr w:type="spellStart"/>
      <w:r w:rsidRPr="003320B2">
        <w:rPr>
          <w:rFonts w:ascii="Lotus Linotype" w:hAnsi="Lotus Linotype" w:cs="Lotus Linotype"/>
          <w:b/>
          <w:bCs/>
          <w:color w:val="FF0000"/>
          <w:sz w:val="36"/>
          <w:szCs w:val="36"/>
          <w:rtl/>
        </w:rPr>
        <w:t>يَابَنِيَّ</w:t>
      </w:r>
      <w:proofErr w:type="spellEnd"/>
      <w:r w:rsidRPr="003320B2">
        <w:rPr>
          <w:rFonts w:ascii="Lotus Linotype" w:hAnsi="Lotus Linotype" w:cs="Lotus Linotype"/>
          <w:b/>
          <w:bCs/>
          <w:color w:val="FF0000"/>
          <w:sz w:val="36"/>
          <w:szCs w:val="36"/>
          <w:rtl/>
        </w:rPr>
        <w:t xml:space="preserve"> لَا تَدْخُلُوا مِنْ بَابٍ وَاحِد</w:t>
      </w:r>
      <w:r w:rsidRPr="003320B2">
        <w:rPr>
          <w:rFonts w:ascii="Lotus Linotype" w:hAnsi="Lotus Linotype" w:cs="Lotus Linotype"/>
          <w:b/>
          <w:bCs/>
          <w:color w:val="000000"/>
          <w:sz w:val="36"/>
          <w:szCs w:val="36"/>
          <w:rtl/>
        </w:rPr>
        <w:t>ٍ﴾ أي: لا تدخلوا مصر من طريق واحد، كانوا صِبَاحًا تأخذهم الْعَين.</w:t>
      </w:r>
    </w:p>
    <w:p w14:paraId="5C756DAA"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قوله: ﴿</w:t>
      </w:r>
      <w:r w:rsidRPr="003320B2">
        <w:rPr>
          <w:rFonts w:ascii="Lotus Linotype" w:hAnsi="Lotus Linotype" w:cs="Lotus Linotype"/>
          <w:b/>
          <w:bCs/>
          <w:color w:val="FF0000"/>
          <w:sz w:val="36"/>
          <w:szCs w:val="36"/>
          <w:rtl/>
        </w:rPr>
        <w:t>وَإِنَّهُ لَذُو عِلْمٍ لِمَا عَلَّمْنَاهُ</w:t>
      </w:r>
      <w:r w:rsidRPr="003320B2">
        <w:rPr>
          <w:rFonts w:ascii="Lotus Linotype" w:hAnsi="Lotus Linotype" w:cs="Lotus Linotype"/>
          <w:b/>
          <w:bCs/>
          <w:color w:val="000000"/>
          <w:sz w:val="36"/>
          <w:szCs w:val="36"/>
          <w:rtl/>
        </w:rPr>
        <w:t>﴾ أي: إنه لذو علم لتعليمنا إيّاه ويُقال: إنه لذو حفظ لِما علمناه.</w:t>
      </w:r>
    </w:p>
    <w:p w14:paraId="1FFCFA03"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lastRenderedPageBreak/>
        <w:t>وقوله: ﴿</w:t>
      </w:r>
      <w:r w:rsidRPr="003320B2">
        <w:rPr>
          <w:rFonts w:ascii="Lotus Linotype" w:hAnsi="Lotus Linotype" w:cs="Lotus Linotype"/>
          <w:b/>
          <w:bCs/>
          <w:color w:val="FF0000"/>
          <w:sz w:val="36"/>
          <w:szCs w:val="36"/>
          <w:rtl/>
        </w:rPr>
        <w:t>فَلا تَبْتَئِسْ</w:t>
      </w:r>
      <w:r w:rsidRPr="003320B2">
        <w:rPr>
          <w:rFonts w:ascii="Lotus Linotype" w:hAnsi="Lotus Linotype" w:cs="Lotus Linotype"/>
          <w:b/>
          <w:bCs/>
          <w:color w:val="000000"/>
          <w:sz w:val="36"/>
          <w:szCs w:val="36"/>
          <w:rtl/>
        </w:rPr>
        <w:t>﴾ لا تستكن من الحزن والبُؤْس، أي: لا تَحْزن.</w:t>
      </w:r>
    </w:p>
    <w:p w14:paraId="4710041B"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فَلَمَّا جَهَّزَهُمْ بِجَهازِهِمْ جَعَلَ السِّقايَةَ</w:t>
      </w:r>
      <w:r w:rsidRPr="003320B2">
        <w:rPr>
          <w:rFonts w:ascii="Lotus Linotype" w:hAnsi="Lotus Linotype" w:cs="Lotus Linotype"/>
          <w:b/>
          <w:bCs/>
          <w:color w:val="000000"/>
          <w:sz w:val="36"/>
          <w:szCs w:val="36"/>
          <w:rtl/>
        </w:rPr>
        <w:t>﴾ جواب وربّما أدخلت العرب فِي مثلها الواو وهي جَواب على حَالِها كقوله فِي أول السورة: ﴿</w:t>
      </w:r>
      <w:r w:rsidRPr="003320B2">
        <w:rPr>
          <w:rFonts w:ascii="Lotus Linotype" w:hAnsi="Lotus Linotype" w:cs="Lotus Linotype"/>
          <w:b/>
          <w:bCs/>
          <w:color w:val="FF0000"/>
          <w:sz w:val="36"/>
          <w:szCs w:val="36"/>
          <w:rtl/>
        </w:rPr>
        <w:t>فَلَمَّا ذَهَبُوا بِهِ</w:t>
      </w:r>
      <w:r w:rsidRPr="003320B2">
        <w:rPr>
          <w:rFonts w:ascii="Lotus Linotype" w:hAnsi="Lotus Linotype" w:cs="Lotus Linotype"/>
          <w:b/>
          <w:bCs/>
          <w:color w:val="000000"/>
          <w:sz w:val="36"/>
          <w:szCs w:val="36"/>
          <w:rtl/>
        </w:rPr>
        <w:t xml:space="preserve">﴾ والمعنى- والله أعلم-: أوحينا </w:t>
      </w:r>
      <w:r>
        <w:rPr>
          <w:rFonts w:ascii="Lotus Linotype" w:hAnsi="Lotus Linotype" w:cs="Lotus Linotype" w:hint="cs"/>
          <w:b/>
          <w:bCs/>
          <w:color w:val="000000"/>
          <w:sz w:val="36"/>
          <w:szCs w:val="36"/>
          <w:rtl/>
        </w:rPr>
        <w:t>إليه</w:t>
      </w:r>
      <w:r w:rsidRPr="003320B2">
        <w:rPr>
          <w:rFonts w:ascii="Lotus Linotype" w:hAnsi="Lotus Linotype" w:cs="Lotus Linotype"/>
          <w:b/>
          <w:bCs/>
          <w:color w:val="000000"/>
          <w:sz w:val="36"/>
          <w:szCs w:val="36"/>
          <w:rtl/>
        </w:rPr>
        <w:t xml:space="preserve"> </w:t>
      </w:r>
    </w:p>
    <w:p w14:paraId="4C7A506E"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قوله: ﴿</w:t>
      </w:r>
      <w:r w:rsidRPr="003320B2">
        <w:rPr>
          <w:rFonts w:ascii="Lotus Linotype" w:hAnsi="Lotus Linotype" w:cs="Lotus Linotype"/>
          <w:b/>
          <w:bCs/>
          <w:color w:val="FF0000"/>
          <w:sz w:val="36"/>
          <w:szCs w:val="36"/>
          <w:rtl/>
        </w:rPr>
        <w:t>قَالُوا نَفْقِدُ صُوَاعَ الْمَلِك</w:t>
      </w:r>
      <w:r w:rsidRPr="003320B2">
        <w:rPr>
          <w:rFonts w:ascii="Lotus Linotype" w:hAnsi="Lotus Linotype" w:cs="Lotus Linotype"/>
          <w:b/>
          <w:bCs/>
          <w:color w:val="000000"/>
          <w:sz w:val="36"/>
          <w:szCs w:val="36"/>
          <w:rtl/>
        </w:rPr>
        <w:t xml:space="preserve">ِ﴾ الصُّواع: وهو الإناءُ الَّذِي كَانَ الملكُ يشرب فِيهِ. والصاعُ يؤنَّث ويُذَكَّر. </w:t>
      </w:r>
    </w:p>
    <w:p w14:paraId="0B6C76E3"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وَأَنَا بِهِ زَعِيمٌ</w:t>
      </w:r>
      <w:r w:rsidRPr="003320B2">
        <w:rPr>
          <w:rFonts w:ascii="Lotus Linotype" w:hAnsi="Lotus Linotype" w:cs="Lotus Linotype"/>
          <w:b/>
          <w:bCs/>
          <w:color w:val="000000"/>
          <w:sz w:val="36"/>
          <w:szCs w:val="36"/>
          <w:rtl/>
        </w:rPr>
        <w:t>﴾ أي: كفيل. وزعيم القوم سيّدهم.</w:t>
      </w:r>
    </w:p>
    <w:p w14:paraId="5B199DA8"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تَاللَّهِ</w:t>
      </w:r>
      <w:r w:rsidRPr="003320B2">
        <w:rPr>
          <w:rFonts w:ascii="Lotus Linotype" w:hAnsi="Lotus Linotype" w:cs="Lotus Linotype"/>
          <w:b/>
          <w:bCs/>
          <w:color w:val="000000"/>
          <w:sz w:val="36"/>
          <w:szCs w:val="36"/>
          <w:rtl/>
        </w:rPr>
        <w:t xml:space="preserve">﴾ العربُ لا تَقُولُ: </w:t>
      </w:r>
      <w:proofErr w:type="spellStart"/>
      <w:r w:rsidRPr="003320B2">
        <w:rPr>
          <w:rFonts w:ascii="Lotus Linotype" w:hAnsi="Lotus Linotype" w:cs="Lotus Linotype"/>
          <w:b/>
          <w:bCs/>
          <w:color w:val="000000"/>
          <w:sz w:val="36"/>
          <w:szCs w:val="36"/>
          <w:rtl/>
        </w:rPr>
        <w:t>تالرحمن</w:t>
      </w:r>
      <w:proofErr w:type="spellEnd"/>
      <w:r>
        <w:rPr>
          <w:rFonts w:ascii="Lotus Linotype" w:hAnsi="Lotus Linotype" w:cs="Lotus Linotype" w:hint="cs"/>
          <w:b/>
          <w:bCs/>
          <w:color w:val="000000"/>
          <w:sz w:val="36"/>
          <w:szCs w:val="36"/>
          <w:rtl/>
        </w:rPr>
        <w:t>،</w:t>
      </w:r>
      <w:r w:rsidRPr="003320B2">
        <w:rPr>
          <w:rFonts w:ascii="Lotus Linotype" w:hAnsi="Lotus Linotype" w:cs="Lotus Linotype"/>
          <w:b/>
          <w:bCs/>
          <w:color w:val="000000"/>
          <w:sz w:val="36"/>
          <w:szCs w:val="36"/>
          <w:rtl/>
        </w:rPr>
        <w:t xml:space="preserve"> ولا يَجْعلونَ مكانَ الواو تَاء إِلَّا فِي الله عَزَّ وَجَلَّ.</w:t>
      </w:r>
    </w:p>
    <w:p w14:paraId="00C222E8"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 xml:space="preserve">وَذَلِكَ أنَّها أكثرُ الأيْمَانِ مُجْرى فِي الكلام فتوهّموا أنّ الواو منها لكثرتِها فِي الكلام، وأبدلوها تاء كما قالوا: التّراث، وهو من ورث، والتُّخْمَة وهي من الْوَخَامة، والتُّجَاه وهي من واجهك. </w:t>
      </w:r>
    </w:p>
    <w:p w14:paraId="32C1CED6"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لَقَدْ عَلِمْتُمْ مَا جِئْنَا لِنُفْسِدَ</w:t>
      </w:r>
      <w:r w:rsidRPr="003320B2">
        <w:rPr>
          <w:rFonts w:ascii="Lotus Linotype" w:hAnsi="Lotus Linotype" w:cs="Lotus Linotype"/>
          <w:b/>
          <w:bCs/>
          <w:color w:val="000000"/>
          <w:sz w:val="36"/>
          <w:szCs w:val="36"/>
          <w:rtl/>
        </w:rPr>
        <w:t>﴾ يقول القائل: وكيف علموا أنهم لَمْ يأتوا للفساد ولا للسرقة؟ فذُكر أنَّهم كانوا فِي طريقهم لا يُنزلون بأَحد ظلمًا، ولا ينزلونَ فِي بساتين الناس فيُفسدوها فذلك قوله: ﴿</w:t>
      </w:r>
      <w:r w:rsidRPr="003320B2">
        <w:rPr>
          <w:rFonts w:ascii="Lotus Linotype" w:hAnsi="Lotus Linotype" w:cs="Lotus Linotype"/>
          <w:b/>
          <w:bCs/>
          <w:color w:val="FF0000"/>
          <w:sz w:val="36"/>
          <w:szCs w:val="36"/>
          <w:rtl/>
        </w:rPr>
        <w:t>مَا جِئْنَا لِنُفْسِدَ فِي الْأَرْضِ وَمَا كُنَّا سَارِقِينَ</w:t>
      </w:r>
      <w:r w:rsidRPr="003320B2">
        <w:rPr>
          <w:rFonts w:ascii="Lotus Linotype" w:hAnsi="Lotus Linotype" w:cs="Lotus Linotype"/>
          <w:b/>
          <w:bCs/>
          <w:color w:val="000000"/>
          <w:sz w:val="36"/>
          <w:szCs w:val="36"/>
          <w:rtl/>
        </w:rPr>
        <w:t>﴾ لو كنا سارقين ما رددنا عليكم البضاعة التي وجدناها فِي رِحَالِنا.</w:t>
      </w:r>
    </w:p>
    <w:p w14:paraId="5028B631" w14:textId="1BAABD20"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قَالُوا جَزَاؤُهُ مَنْ وُجِدَ فِي رَحْلِهِ فَهُوَ جَزَاؤُهُ</w:t>
      </w:r>
      <w:r w:rsidRPr="003320B2">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w:t>
      </w:r>
      <w:r w:rsidRPr="003320B2">
        <w:rPr>
          <w:rFonts w:ascii="Lotus Linotype" w:hAnsi="Lotus Linotype" w:cs="Lotus Linotype"/>
          <w:b/>
          <w:bCs/>
          <w:color w:val="000000"/>
          <w:sz w:val="36"/>
          <w:szCs w:val="36"/>
          <w:rtl/>
        </w:rPr>
        <w:t xml:space="preserve"> ﴿</w:t>
      </w:r>
      <w:r w:rsidRPr="003320B2">
        <w:rPr>
          <w:rFonts w:ascii="Lotus Linotype" w:hAnsi="Lotus Linotype" w:cs="Lotus Linotype"/>
          <w:b/>
          <w:bCs/>
          <w:color w:val="FF0000"/>
          <w:sz w:val="36"/>
          <w:szCs w:val="36"/>
          <w:rtl/>
        </w:rPr>
        <w:t>مَنْ</w:t>
      </w:r>
      <w:r w:rsidRPr="003320B2">
        <w:rPr>
          <w:rFonts w:ascii="Lotus Linotype" w:hAnsi="Lotus Linotype" w:cs="Lotus Linotype"/>
          <w:b/>
          <w:bCs/>
          <w:color w:val="000000"/>
          <w:sz w:val="36"/>
          <w:szCs w:val="36"/>
          <w:rtl/>
        </w:rPr>
        <w:t>﴾ فِي معنى جزاء وموضعها رفع بالهاء التي عادت. وجواب الجزاء الفاء فِي قوله: ﴿</w:t>
      </w:r>
      <w:r w:rsidRPr="003320B2">
        <w:rPr>
          <w:rFonts w:ascii="Lotus Linotype" w:hAnsi="Lotus Linotype" w:cs="Lotus Linotype"/>
          <w:b/>
          <w:bCs/>
          <w:color w:val="FF0000"/>
          <w:sz w:val="36"/>
          <w:szCs w:val="36"/>
          <w:rtl/>
        </w:rPr>
        <w:t>فَهُوَ جَزَاؤُهُ</w:t>
      </w:r>
      <w:r w:rsidRPr="003320B2">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w:t>
      </w:r>
      <w:r w:rsidRPr="003320B2">
        <w:rPr>
          <w:rFonts w:ascii="Lotus Linotype" w:hAnsi="Lotus Linotype" w:cs="Lotus Linotype"/>
          <w:b/>
          <w:bCs/>
          <w:color w:val="000000"/>
          <w:sz w:val="36"/>
          <w:szCs w:val="36"/>
          <w:rtl/>
        </w:rPr>
        <w:t xml:space="preserve"> ويكون قوله</w:t>
      </w:r>
      <w:r>
        <w:rPr>
          <w:rFonts w:ascii="Lotus Linotype" w:hAnsi="Lotus Linotype" w:cs="Lotus Linotype" w:hint="cs"/>
          <w:b/>
          <w:bCs/>
          <w:color w:val="000000"/>
          <w:sz w:val="36"/>
          <w:szCs w:val="36"/>
          <w:rtl/>
        </w:rPr>
        <w:t>:</w:t>
      </w:r>
      <w:r w:rsidRPr="003320B2">
        <w:rPr>
          <w:rFonts w:ascii="Lotus Linotype" w:hAnsi="Lotus Linotype" w:cs="Lotus Linotype"/>
          <w:b/>
          <w:bCs/>
          <w:color w:val="000000"/>
          <w:sz w:val="36"/>
          <w:szCs w:val="36"/>
          <w:rtl/>
        </w:rPr>
        <w:t xml:space="preserve"> ﴿</w:t>
      </w:r>
      <w:r w:rsidRPr="003320B2">
        <w:rPr>
          <w:rFonts w:ascii="Lotus Linotype" w:hAnsi="Lotus Linotype" w:cs="Lotus Linotype"/>
          <w:b/>
          <w:bCs/>
          <w:color w:val="FF0000"/>
          <w:sz w:val="36"/>
          <w:szCs w:val="36"/>
          <w:rtl/>
        </w:rPr>
        <w:t>جَزَاؤُهُ</w:t>
      </w:r>
      <w:r w:rsidRPr="003320B2">
        <w:rPr>
          <w:rFonts w:ascii="Lotus Linotype" w:hAnsi="Lotus Linotype" w:cs="Lotus Linotype"/>
          <w:b/>
          <w:bCs/>
          <w:color w:val="000000"/>
          <w:sz w:val="36"/>
          <w:szCs w:val="36"/>
          <w:rtl/>
        </w:rPr>
        <w:t>﴾ الثانية</w:t>
      </w:r>
      <w:r w:rsidRPr="003320B2">
        <w:rPr>
          <w:rFonts w:ascii="Lotus Linotype" w:hAnsi="Lotus Linotype" w:cs="Lotus Linotype"/>
          <w:b/>
          <w:bCs/>
          <w:color w:val="FF0000"/>
          <w:sz w:val="36"/>
          <w:szCs w:val="36"/>
          <w:rtl/>
        </w:rPr>
        <w:t xml:space="preserve"> </w:t>
      </w:r>
      <w:r w:rsidRPr="003320B2">
        <w:rPr>
          <w:rFonts w:ascii="Lotus Linotype" w:hAnsi="Lotus Linotype" w:cs="Lotus Linotype"/>
          <w:b/>
          <w:bCs/>
          <w:color w:val="000000"/>
          <w:sz w:val="36"/>
          <w:szCs w:val="36"/>
          <w:rtl/>
        </w:rPr>
        <w:t xml:space="preserve">مرتفعة بالمعنى المحمَّل فِي الجزاء وجوابه. </w:t>
      </w:r>
    </w:p>
    <w:p w14:paraId="44E261F6"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3320B2">
        <w:rPr>
          <w:rFonts w:ascii="Lotus Linotype" w:hAnsi="Lotus Linotype" w:cs="Lotus Linotype"/>
          <w:b/>
          <w:bCs/>
          <w:color w:val="000000"/>
          <w:sz w:val="36"/>
          <w:szCs w:val="36"/>
          <w:rtl/>
        </w:rPr>
        <w:lastRenderedPageBreak/>
        <w:t>وإن شئتَ جعلت الجزاء مرفوعًا بِمَنْ خاصَّة وصلتها، كأنك قلت: جزاؤه الموجودُ فِي رَحْله. كأنك قلت: ثوابه أن يُسْتَرقّ، ثُمَّ تستأنف أيضًا فتقول: هُوَ جزاؤه. وكانت سنَّتهم أن يسترقّوا مَن سَرق.</w:t>
      </w:r>
    </w:p>
    <w:p w14:paraId="3BD4E898"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ثُمَّ قَالَ: ﴿</w:t>
      </w:r>
      <w:r w:rsidRPr="003320B2">
        <w:rPr>
          <w:rFonts w:ascii="Lotus Linotype" w:hAnsi="Lotus Linotype" w:cs="Lotus Linotype"/>
          <w:b/>
          <w:bCs/>
          <w:color w:val="FF0000"/>
          <w:sz w:val="36"/>
          <w:szCs w:val="36"/>
          <w:rtl/>
        </w:rPr>
        <w:t>ثُمَّ اسْتَخْرَجَهَا</w:t>
      </w:r>
      <w:r w:rsidRPr="003320B2">
        <w:rPr>
          <w:rFonts w:ascii="Lotus Linotype" w:hAnsi="Lotus Linotype" w:cs="Lotus Linotype"/>
          <w:b/>
          <w:bCs/>
          <w:color w:val="000000"/>
          <w:sz w:val="36"/>
          <w:szCs w:val="36"/>
          <w:rtl/>
        </w:rPr>
        <w:t>﴾ ذَهَبَ إلى تأنيثِ السَّرقة. وإن يكن الصُّواع فِي معنى الصَّاع فلعلّ هذا التأنيث من ذَلِكَ. وإن شئت جعلته لتأنيث السِّقَاية.</w:t>
      </w:r>
    </w:p>
    <w:p w14:paraId="71EBDAF8"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نَرْفَعُ دَرَجَاتٍ مَنْ نَشَاءُ</w:t>
      </w:r>
      <w:r w:rsidRPr="003320B2">
        <w:rPr>
          <w:rFonts w:ascii="Lotus Linotype" w:hAnsi="Lotus Linotype" w:cs="Lotus Linotype"/>
          <w:b/>
          <w:bCs/>
          <w:color w:val="000000"/>
          <w:sz w:val="36"/>
          <w:szCs w:val="36"/>
          <w:rtl/>
        </w:rPr>
        <w:t>﴾ ﴿</w:t>
      </w:r>
      <w:r w:rsidRPr="003320B2">
        <w:rPr>
          <w:rFonts w:ascii="Lotus Linotype" w:hAnsi="Lotus Linotype" w:cs="Lotus Linotype"/>
          <w:b/>
          <w:bCs/>
          <w:color w:val="FF0000"/>
          <w:sz w:val="36"/>
          <w:szCs w:val="36"/>
          <w:rtl/>
        </w:rPr>
        <w:t>مَنْ</w:t>
      </w:r>
      <w:r w:rsidRPr="003320B2">
        <w:rPr>
          <w:rFonts w:ascii="Lotus Linotype" w:hAnsi="Lotus Linotype" w:cs="Lotus Linotype"/>
          <w:b/>
          <w:bCs/>
          <w:color w:val="000000"/>
          <w:sz w:val="36"/>
          <w:szCs w:val="36"/>
          <w:rtl/>
        </w:rPr>
        <w:t xml:space="preserve">﴾ فِي موضع نصب، أي: نرفعُ مَنْ نَشَاءُ دَرجاتٍ، والمعنى: نفضِّل من نشاء بالدرجات. </w:t>
      </w:r>
    </w:p>
    <w:p w14:paraId="003C4E70"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ومن قَالَ: ﴿</w:t>
      </w:r>
      <w:r w:rsidRPr="003320B2">
        <w:rPr>
          <w:rFonts w:ascii="Lotus Linotype" w:hAnsi="Lotus Linotype" w:cs="Lotus Linotype"/>
          <w:b/>
          <w:bCs/>
          <w:color w:val="FF0000"/>
          <w:sz w:val="36"/>
          <w:szCs w:val="36"/>
          <w:rtl/>
        </w:rPr>
        <w:t>نَرْفَعُ دَرَجَاتٍ مَنْ نَشَاءُ</w:t>
      </w:r>
      <w:r w:rsidRPr="003320B2">
        <w:rPr>
          <w:rFonts w:ascii="Lotus Linotype" w:hAnsi="Lotus Linotype" w:cs="Lotus Linotype"/>
          <w:b/>
          <w:bCs/>
          <w:color w:val="000000"/>
          <w:sz w:val="36"/>
          <w:szCs w:val="36"/>
          <w:rtl/>
        </w:rPr>
        <w:t>﴾ فيكون ﴿</w:t>
      </w:r>
      <w:r w:rsidRPr="003320B2">
        <w:rPr>
          <w:rFonts w:ascii="Lotus Linotype" w:hAnsi="Lotus Linotype" w:cs="Lotus Linotype"/>
          <w:b/>
          <w:bCs/>
          <w:color w:val="FF0000"/>
          <w:sz w:val="36"/>
          <w:szCs w:val="36"/>
          <w:rtl/>
        </w:rPr>
        <w:t>مَنْ</w:t>
      </w:r>
      <w:r w:rsidRPr="003320B2">
        <w:rPr>
          <w:rFonts w:ascii="Lotus Linotype" w:hAnsi="Lotus Linotype" w:cs="Lotus Linotype"/>
          <w:b/>
          <w:bCs/>
          <w:color w:val="000000"/>
          <w:sz w:val="36"/>
          <w:szCs w:val="36"/>
          <w:rtl/>
        </w:rPr>
        <w:t>﴾ فِي موضع خفض.</w:t>
      </w:r>
    </w:p>
    <w:p w14:paraId="2499D95C"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وَفَوْقَ كُلِّ ذِي عِلْمٍ عَلِيمٌ</w:t>
      </w:r>
      <w:r w:rsidRPr="003320B2">
        <w:rPr>
          <w:rFonts w:ascii="Lotus Linotype" w:hAnsi="Lotus Linotype" w:cs="Lotus Linotype"/>
          <w:b/>
          <w:bCs/>
          <w:color w:val="000000"/>
          <w:sz w:val="36"/>
          <w:szCs w:val="36"/>
          <w:rtl/>
        </w:rPr>
        <w:t>﴾ أي: لَيْسَ مِنْ عالِم إِلَّا وفوقه أعلم منه.</w:t>
      </w:r>
    </w:p>
    <w:p w14:paraId="1EE613AF" w14:textId="77777777" w:rsidR="00F90E3E"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فَأَسَرَّها يُوسُفُ فِي نَفْسِهِ</w:t>
      </w:r>
      <w:r w:rsidRPr="003320B2">
        <w:rPr>
          <w:rFonts w:ascii="Lotus Linotype" w:hAnsi="Lotus Linotype" w:cs="Lotus Linotype"/>
          <w:b/>
          <w:bCs/>
          <w:color w:val="000000"/>
          <w:sz w:val="36"/>
          <w:szCs w:val="36"/>
          <w:rtl/>
        </w:rPr>
        <w:t xml:space="preserve">﴾ أَسَرَّ الكلمة. ولو قَالَ: (فأسرَّهُ) ذهب إلى تذكير الكلام </w:t>
      </w:r>
      <w:r>
        <w:rPr>
          <w:rFonts w:ascii="Lotus Linotype" w:hAnsi="Lotus Linotype" w:cs="Lotus Linotype" w:hint="cs"/>
          <w:b/>
          <w:bCs/>
          <w:color w:val="000000"/>
          <w:sz w:val="36"/>
          <w:szCs w:val="36"/>
          <w:rtl/>
        </w:rPr>
        <w:t>كان</w:t>
      </w:r>
      <w:r w:rsidRPr="003320B2">
        <w:rPr>
          <w:rFonts w:ascii="Lotus Linotype" w:hAnsi="Lotus Linotype" w:cs="Lotus Linotype"/>
          <w:b/>
          <w:bCs/>
          <w:color w:val="000000"/>
          <w:sz w:val="36"/>
          <w:szCs w:val="36"/>
          <w:rtl/>
        </w:rPr>
        <w:t xml:space="preserve"> صَوَابًا ﴿</w:t>
      </w:r>
      <w:r w:rsidRPr="003320B2">
        <w:rPr>
          <w:rFonts w:ascii="Lotus Linotype" w:hAnsi="Lotus Linotype" w:cs="Lotus Linotype"/>
          <w:b/>
          <w:bCs/>
          <w:color w:val="FF0000"/>
          <w:sz w:val="36"/>
          <w:szCs w:val="36"/>
          <w:rtl/>
        </w:rPr>
        <w:t>وَلَمْ يُبْدِهَا لَهُم</w:t>
      </w:r>
      <w:r w:rsidRPr="003320B2">
        <w:rPr>
          <w:rFonts w:ascii="Lotus Linotype" w:hAnsi="Lotus Linotype" w:cs="Lotus Linotype"/>
          <w:b/>
          <w:bCs/>
          <w:color w:val="000000"/>
          <w:sz w:val="36"/>
          <w:szCs w:val="36"/>
          <w:rtl/>
        </w:rPr>
        <w:t>ْ﴾</w:t>
      </w:r>
      <w:r>
        <w:rPr>
          <w:rFonts w:ascii="Lotus Linotype" w:hAnsi="Lotus Linotype" w:cs="Lotus Linotype"/>
          <w:b/>
          <w:bCs/>
          <w:color w:val="000000"/>
          <w:sz w:val="36"/>
          <w:szCs w:val="36"/>
          <w:rtl/>
        </w:rPr>
        <w:t xml:space="preserve">: أضمرها </w:t>
      </w:r>
      <w:r>
        <w:rPr>
          <w:rFonts w:ascii="Lotus Linotype" w:hAnsi="Lotus Linotype" w:cs="Lotus Linotype" w:hint="cs"/>
          <w:b/>
          <w:bCs/>
          <w:color w:val="000000"/>
          <w:sz w:val="36"/>
          <w:szCs w:val="36"/>
          <w:rtl/>
        </w:rPr>
        <w:t>ف</w:t>
      </w:r>
      <w:r w:rsidRPr="003320B2">
        <w:rPr>
          <w:rFonts w:ascii="Lotus Linotype" w:hAnsi="Lotus Linotype" w:cs="Lotus Linotype"/>
          <w:b/>
          <w:bCs/>
          <w:color w:val="000000"/>
          <w:sz w:val="36"/>
          <w:szCs w:val="36"/>
          <w:rtl/>
        </w:rPr>
        <w:t>ي نفسه ولم يظهرهَا.</w:t>
      </w:r>
    </w:p>
    <w:p w14:paraId="447EF444" w14:textId="77777777" w:rsidR="00F90E3E"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t>قال شيخُنا الدُّكتور -وفَّقه الله- مُعلقًا: ﴿</w:t>
      </w:r>
      <w:r w:rsidRPr="00F90E3E">
        <w:rPr>
          <w:rFonts w:ascii="Lotus Linotype" w:hAnsi="Lotus Linotype" w:cs="Lotus Linotype"/>
          <w:b/>
          <w:bCs/>
          <w:color w:val="FF0000"/>
          <w:sz w:val="36"/>
          <w:szCs w:val="36"/>
          <w:rtl/>
          <w:lang w:val="en-GB"/>
        </w:rPr>
        <w:t>فَأَسَرَّهَا يُوسُفُ فِي نَفْسِهِ</w:t>
      </w:r>
      <w:r w:rsidRPr="00440A35">
        <w:rPr>
          <w:rFonts w:ascii="Lotus Linotype" w:hAnsi="Lotus Linotype" w:cs="Lotus Linotype"/>
          <w:b/>
          <w:bCs/>
          <w:color w:val="00B050"/>
          <w:sz w:val="36"/>
          <w:szCs w:val="36"/>
          <w:rtl/>
          <w:lang w:val="en-GB"/>
        </w:rPr>
        <w:t>﴾ هو يقول: يجوز في تصرفات الكلام أن نقول: (فأسرَّه) يعني الكلام، لكن الله اختار التعبير بالتأنيث (فأسرَّهَا)، وكذلك في موضع قوله تعالى: ﴿</w:t>
      </w:r>
      <w:r w:rsidRPr="00F90E3E">
        <w:rPr>
          <w:rFonts w:ascii="Lotus Linotype" w:hAnsi="Lotus Linotype" w:cs="Lotus Linotype"/>
          <w:b/>
          <w:bCs/>
          <w:color w:val="FF0000"/>
          <w:sz w:val="36"/>
          <w:szCs w:val="36"/>
          <w:rtl/>
          <w:lang w:val="en-GB"/>
        </w:rPr>
        <w:t>تِلْكَ مِنْ أَنْبَاءِ الغَيْبِ</w:t>
      </w:r>
      <w:r w:rsidRPr="00440A35">
        <w:rPr>
          <w:rFonts w:ascii="Lotus Linotype" w:hAnsi="Lotus Linotype" w:cs="Lotus Linotype"/>
          <w:b/>
          <w:bCs/>
          <w:color w:val="00B050"/>
          <w:sz w:val="36"/>
          <w:szCs w:val="36"/>
          <w:rtl/>
          <w:lang w:val="en-GB"/>
        </w:rPr>
        <w:t xml:space="preserve">﴾ في سورة هود، </w:t>
      </w:r>
      <w:proofErr w:type="spellStart"/>
      <w:r w:rsidRPr="00440A35">
        <w:rPr>
          <w:rFonts w:ascii="Lotus Linotype" w:hAnsi="Lotus Linotype" w:cs="Lotus Linotype"/>
          <w:b/>
          <w:bCs/>
          <w:color w:val="00B050"/>
          <w:sz w:val="36"/>
          <w:szCs w:val="36"/>
          <w:rtl/>
          <w:lang w:val="en-GB"/>
        </w:rPr>
        <w:t>و﴿</w:t>
      </w:r>
      <w:r w:rsidRPr="00F90E3E">
        <w:rPr>
          <w:rFonts w:ascii="Lotus Linotype" w:hAnsi="Lotus Linotype" w:cs="Lotus Linotype"/>
          <w:b/>
          <w:bCs/>
          <w:color w:val="FF0000"/>
          <w:sz w:val="36"/>
          <w:szCs w:val="36"/>
          <w:rtl/>
          <w:lang w:val="en-GB"/>
        </w:rPr>
        <w:t>ذَلِكَ</w:t>
      </w:r>
      <w:proofErr w:type="spellEnd"/>
      <w:r w:rsidRPr="00F90E3E">
        <w:rPr>
          <w:rFonts w:ascii="Lotus Linotype" w:hAnsi="Lotus Linotype" w:cs="Lotus Linotype"/>
          <w:b/>
          <w:bCs/>
          <w:color w:val="FF0000"/>
          <w:sz w:val="36"/>
          <w:szCs w:val="36"/>
          <w:rtl/>
          <w:lang w:val="en-GB"/>
        </w:rPr>
        <w:t xml:space="preserve"> مِنْ أَنْبَاءِ الغَيْبِ</w:t>
      </w:r>
      <w:r w:rsidRPr="00440A35">
        <w:rPr>
          <w:rFonts w:ascii="Lotus Linotype" w:hAnsi="Lotus Linotype" w:cs="Lotus Linotype"/>
          <w:b/>
          <w:bCs/>
          <w:color w:val="00B050"/>
          <w:sz w:val="36"/>
          <w:szCs w:val="36"/>
          <w:rtl/>
          <w:lang w:val="en-GB"/>
        </w:rPr>
        <w:t xml:space="preserve">﴾ في سورة يوسف، لماذا اختار "تلك" بعد قصة نوح عليه السلام، ولماذا اختار هنا </w:t>
      </w:r>
      <w:r>
        <w:rPr>
          <w:rFonts w:ascii="Lotus Linotype" w:hAnsi="Lotus Linotype" w:cs="Lotus Linotype" w:hint="cs"/>
          <w:b/>
          <w:bCs/>
          <w:color w:val="00B050"/>
          <w:sz w:val="36"/>
          <w:szCs w:val="36"/>
          <w:rtl/>
          <w:lang w:val="en-GB"/>
        </w:rPr>
        <w:t>في</w:t>
      </w:r>
      <w:r w:rsidRPr="00440A35">
        <w:rPr>
          <w:rFonts w:ascii="Lotus Linotype" w:hAnsi="Lotus Linotype" w:cs="Lotus Linotype"/>
          <w:b/>
          <w:bCs/>
          <w:color w:val="00B050"/>
          <w:sz w:val="36"/>
          <w:szCs w:val="36"/>
          <w:rtl/>
          <w:lang w:val="en-GB"/>
        </w:rPr>
        <w:t xml:space="preserve"> قصة يوسف "ذلك"؟</w:t>
      </w:r>
    </w:p>
    <w:p w14:paraId="36A20888" w14:textId="1FA35350" w:rsidR="00F90E3E" w:rsidRPr="003320B2" w:rsidRDefault="00F90E3E" w:rsidP="00DF001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t xml:space="preserve">يجوز الوجهان في التصرفات العربية، ولكن لماذا الاختيار؟ والله سبحانه وتعالى له الاختيار، ما حكمة هذا الاختيار؟ هذا ما نحتاج أن نبحث عنه، وعند البحث عنه ينبغي </w:t>
      </w:r>
      <w:r w:rsidRPr="00440A35">
        <w:rPr>
          <w:rFonts w:ascii="Lotus Linotype" w:hAnsi="Lotus Linotype" w:cs="Lotus Linotype"/>
          <w:b/>
          <w:bCs/>
          <w:color w:val="00B050"/>
          <w:sz w:val="36"/>
          <w:szCs w:val="36"/>
          <w:rtl/>
          <w:lang w:val="en-GB"/>
        </w:rPr>
        <w:lastRenderedPageBreak/>
        <w:t xml:space="preserve">للإنسان أن </w:t>
      </w:r>
      <w:proofErr w:type="spellStart"/>
      <w:r w:rsidRPr="00440A35">
        <w:rPr>
          <w:rFonts w:ascii="Lotus Linotype" w:hAnsi="Lotus Linotype" w:cs="Lotus Linotype"/>
          <w:b/>
          <w:bCs/>
          <w:color w:val="00B050"/>
          <w:sz w:val="36"/>
          <w:szCs w:val="36"/>
          <w:rtl/>
          <w:lang w:val="en-GB"/>
        </w:rPr>
        <w:t>يتّئد</w:t>
      </w:r>
      <w:proofErr w:type="spellEnd"/>
      <w:r w:rsidRPr="00440A35">
        <w:rPr>
          <w:rFonts w:ascii="Lotus Linotype" w:hAnsi="Lotus Linotype" w:cs="Lotus Linotype"/>
          <w:b/>
          <w:bCs/>
          <w:color w:val="00B050"/>
          <w:sz w:val="36"/>
          <w:szCs w:val="36"/>
          <w:rtl/>
          <w:lang w:val="en-GB"/>
        </w:rPr>
        <w:t xml:space="preserve"> ولا يتعجَّل؛ فإنه قد يبدو له معنى ولا يكون صحيحاً عند الفحص والتدقيق، نسأل الله تعالى أن يعلّمنا كتابه وأن يطلعنا على </w:t>
      </w:r>
      <w:r>
        <w:rPr>
          <w:rFonts w:ascii="Lotus Linotype" w:hAnsi="Lotus Linotype" w:cs="Lotus Linotype" w:hint="cs"/>
          <w:b/>
          <w:bCs/>
          <w:color w:val="00B050"/>
          <w:sz w:val="36"/>
          <w:szCs w:val="36"/>
          <w:rtl/>
          <w:lang w:val="en-GB"/>
        </w:rPr>
        <w:t>حِكمِه</w:t>
      </w:r>
      <w:r w:rsidRPr="00440A35">
        <w:rPr>
          <w:rFonts w:ascii="Lotus Linotype" w:hAnsi="Lotus Linotype" w:cs="Lotus Linotype"/>
          <w:b/>
          <w:bCs/>
          <w:color w:val="00B050"/>
          <w:sz w:val="36"/>
          <w:szCs w:val="36"/>
          <w:rtl/>
          <w:lang w:val="en-GB"/>
        </w:rPr>
        <w:t xml:space="preserve"> وأسراره.</w:t>
      </w:r>
    </w:p>
    <w:p w14:paraId="1C8155BE"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مَعَاذَ اللَّهِ</w:t>
      </w:r>
      <w:r w:rsidRPr="003320B2">
        <w:rPr>
          <w:rFonts w:ascii="Lotus Linotype" w:hAnsi="Lotus Linotype" w:cs="Lotus Linotype"/>
          <w:b/>
          <w:bCs/>
          <w:color w:val="000000"/>
          <w:sz w:val="36"/>
          <w:szCs w:val="36"/>
          <w:rtl/>
        </w:rPr>
        <w:t>﴾ نَصْب لأنه مصدر، وكل مصدر تكلّمت العرب فِي معناهُ بفَعَل أو يفعل فالنصبُ فِيهِ جائز. ومن ذَلِكَ الحمدَ لله لأنّك قد تَقُولُ فِي موضعه يَحمد الله. وكذلك أعوذ بالله تصلح في معنى معاذ الله.</w:t>
      </w:r>
    </w:p>
    <w:p w14:paraId="28C3210F" w14:textId="01E4A93D"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خَلَصُوا نَجِيًّا</w:t>
      </w:r>
      <w:r w:rsidRPr="003320B2">
        <w:rPr>
          <w:rFonts w:ascii="Lotus Linotype" w:hAnsi="Lotus Linotype" w:cs="Lotus Linotype"/>
          <w:b/>
          <w:bCs/>
          <w:color w:val="000000"/>
          <w:sz w:val="36"/>
          <w:szCs w:val="36"/>
          <w:rtl/>
        </w:rPr>
        <w:t>﴾ و (نجوى) قَالَ الله عَزَّ وَجَلَّ: ﴿</w:t>
      </w:r>
      <w:r w:rsidRPr="003320B2">
        <w:rPr>
          <w:rFonts w:ascii="Lotus Linotype" w:hAnsi="Lotus Linotype" w:cs="Lotus Linotype"/>
          <w:b/>
          <w:bCs/>
          <w:color w:val="FF0000"/>
          <w:sz w:val="36"/>
          <w:szCs w:val="36"/>
          <w:rtl/>
        </w:rPr>
        <w:t>مَا يَكُونُ مِنْ نَجْوَى ثَلَاثَة</w:t>
      </w:r>
      <w:r w:rsidRPr="003320B2">
        <w:rPr>
          <w:rFonts w:ascii="Lotus Linotype" w:hAnsi="Lotus Linotype" w:cs="Lotus Linotype"/>
          <w:b/>
          <w:bCs/>
          <w:color w:val="000000"/>
          <w:sz w:val="36"/>
          <w:szCs w:val="36"/>
          <w:rtl/>
        </w:rPr>
        <w:t>ٍ﴾</w:t>
      </w:r>
      <w:r w:rsidR="00485F2A">
        <w:rPr>
          <w:rFonts w:ascii="Lotus Linotype" w:hAnsi="Lotus Linotype" w:cs="Lotus Linotype" w:hint="cs"/>
          <w:b/>
          <w:bCs/>
          <w:color w:val="000000"/>
          <w:sz w:val="36"/>
          <w:szCs w:val="36"/>
          <w:rtl/>
        </w:rPr>
        <w:t>.</w:t>
      </w:r>
    </w:p>
    <w:p w14:paraId="60D7F76B"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 xml:space="preserve"> وقوله: ﴿</w:t>
      </w:r>
      <w:r w:rsidRPr="003320B2">
        <w:rPr>
          <w:rFonts w:ascii="Lotus Linotype" w:hAnsi="Lotus Linotype" w:cs="Lotus Linotype"/>
          <w:b/>
          <w:bCs/>
          <w:color w:val="FF0000"/>
          <w:sz w:val="36"/>
          <w:szCs w:val="36"/>
          <w:rtl/>
        </w:rPr>
        <w:t>مَا فَرَّطْتُم</w:t>
      </w:r>
      <w:r w:rsidRPr="003320B2">
        <w:rPr>
          <w:rFonts w:ascii="Lotus Linotype" w:hAnsi="Lotus Linotype" w:cs="Lotus Linotype"/>
          <w:b/>
          <w:bCs/>
          <w:color w:val="000000"/>
          <w:sz w:val="36"/>
          <w:szCs w:val="36"/>
          <w:rtl/>
        </w:rPr>
        <w:t>ْ﴾ فِي موضع رفع كأنه قال: ومن قبلِ هذا تفريطكم فِي يوسف.</w:t>
      </w:r>
    </w:p>
    <w:p w14:paraId="583B9BD6"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 xml:space="preserve">فإن شئت جعلتها نصبًا، أي: ألم تعلموا هذا وتعلموا من قبلُ تفريطكم فِي يوسف. </w:t>
      </w:r>
    </w:p>
    <w:p w14:paraId="01D64407"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وإن شئت جعلت ﴿</w:t>
      </w:r>
      <w:r w:rsidRPr="003320B2">
        <w:rPr>
          <w:rFonts w:ascii="Lotus Linotype" w:hAnsi="Lotus Linotype" w:cs="Lotus Linotype"/>
          <w:b/>
          <w:bCs/>
          <w:color w:val="FF0000"/>
          <w:sz w:val="36"/>
          <w:szCs w:val="36"/>
          <w:rtl/>
        </w:rPr>
        <w:t>مَا</w:t>
      </w:r>
      <w:r w:rsidRPr="003320B2">
        <w:rPr>
          <w:rFonts w:ascii="Lotus Linotype" w:hAnsi="Lotus Linotype" w:cs="Lotus Linotype"/>
          <w:b/>
          <w:bCs/>
          <w:color w:val="000000"/>
          <w:sz w:val="36"/>
          <w:szCs w:val="36"/>
          <w:rtl/>
        </w:rPr>
        <w:t>﴾ صلة كأنه قال: ومن قبلُ فرَّطتم في يوسف.</w:t>
      </w:r>
    </w:p>
    <w:p w14:paraId="13FC6782"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إِنَّ ابْنَكَ سَرَقَ</w:t>
      </w:r>
      <w:r w:rsidRPr="003320B2">
        <w:rPr>
          <w:rFonts w:ascii="Lotus Linotype" w:hAnsi="Lotus Linotype" w:cs="Lotus Linotype"/>
          <w:b/>
          <w:bCs/>
          <w:color w:val="000000"/>
          <w:sz w:val="36"/>
          <w:szCs w:val="36"/>
          <w:rtl/>
        </w:rPr>
        <w:t>﴾ ويقرأ (سُرِّق) ولا أشتهيها لأنّها شاذَّة.</w:t>
      </w:r>
    </w:p>
    <w:p w14:paraId="551BAB16"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 xml:space="preserve"> وكأنه ذهب إلى أَنَّهُ لا يستحلّ أن يسرَّقَ ولم يَسرِق.</w:t>
      </w:r>
    </w:p>
    <w:p w14:paraId="217F5910"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وَمَا كُنَّا لِلْغَيْبِ حَافِظِينَ</w:t>
      </w:r>
      <w:r w:rsidRPr="003320B2">
        <w:rPr>
          <w:rFonts w:ascii="Lotus Linotype" w:hAnsi="Lotus Linotype" w:cs="Lotus Linotype"/>
          <w:b/>
          <w:bCs/>
          <w:color w:val="000000"/>
          <w:sz w:val="36"/>
          <w:szCs w:val="36"/>
          <w:rtl/>
        </w:rPr>
        <w:t>﴾ أي: لَمْ نَكُن نَحفظ غيبَ ابنك ولا ندري ما يصنعُ إذا غابَ عنا. ويُقال: لو علمنا أن هذا يكون لَمْ نُخرجه معنا.</w:t>
      </w:r>
    </w:p>
    <w:p w14:paraId="2D888E22"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أَمْراً فَصَبْرٌ جَمِيلٌ</w:t>
      </w:r>
      <w:r w:rsidRPr="003320B2">
        <w:rPr>
          <w:rFonts w:ascii="Lotus Linotype" w:hAnsi="Lotus Linotype" w:cs="Lotus Linotype"/>
          <w:b/>
          <w:bCs/>
          <w:color w:val="000000"/>
          <w:sz w:val="36"/>
          <w:szCs w:val="36"/>
          <w:rtl/>
        </w:rPr>
        <w:t>﴾ الصبرُ الجميل مرفوع لأنه عَزَّى نفسَه وقال: ما هُوَ إلا الصبر، ولو أمرهم بالصبر لكان النصب أسهل.</w:t>
      </w:r>
    </w:p>
    <w:p w14:paraId="6AC18797"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فَصَبْرٌ جَمِيلٌ</w:t>
      </w:r>
      <w:r w:rsidRPr="003320B2">
        <w:rPr>
          <w:rFonts w:ascii="Lotus Linotype" w:hAnsi="Lotus Linotype" w:cs="Lotus Linotype"/>
          <w:b/>
          <w:bCs/>
          <w:color w:val="000000"/>
          <w:sz w:val="36"/>
          <w:szCs w:val="36"/>
          <w:rtl/>
        </w:rPr>
        <w:t>﴾ لا شكوى فِيهِ إلَّا إلى الله جلّ وعزّ.</w:t>
      </w:r>
    </w:p>
    <w:p w14:paraId="1D7B9282"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قالو: ﴿</w:t>
      </w:r>
      <w:r w:rsidRPr="003320B2">
        <w:rPr>
          <w:rFonts w:ascii="Lotus Linotype" w:hAnsi="Lotus Linotype" w:cs="Lotus Linotype"/>
          <w:b/>
          <w:bCs/>
          <w:color w:val="FF0000"/>
          <w:sz w:val="36"/>
          <w:szCs w:val="36"/>
          <w:rtl/>
        </w:rPr>
        <w:t>تَاللَّهِ تَفْتَؤُا</w:t>
      </w:r>
      <w:r w:rsidRPr="003320B2">
        <w:rPr>
          <w:rFonts w:ascii="Lotus Linotype" w:hAnsi="Lotus Linotype" w:cs="Lotus Linotype"/>
          <w:b/>
          <w:bCs/>
          <w:color w:val="000000"/>
          <w:sz w:val="36"/>
          <w:szCs w:val="36"/>
          <w:rtl/>
        </w:rPr>
        <w:t xml:space="preserve">﴾ المعنى: لا تزال تذكر يوسف و (لا) قد تضمر مع الأيمان لأنّها إذا كانت خبرًا لا يضمر فيها (لا) لَمْ تكن إلا بِلَام </w:t>
      </w:r>
    </w:p>
    <w:p w14:paraId="28B05939"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lastRenderedPageBreak/>
        <w:t xml:space="preserve"> وقوله: ﴿</w:t>
      </w:r>
      <w:r w:rsidRPr="003320B2">
        <w:rPr>
          <w:rFonts w:ascii="Lotus Linotype" w:hAnsi="Lotus Linotype" w:cs="Lotus Linotype"/>
          <w:b/>
          <w:bCs/>
          <w:color w:val="FF0000"/>
          <w:sz w:val="36"/>
          <w:szCs w:val="36"/>
          <w:rtl/>
        </w:rPr>
        <w:t>حَتَّى تَكُونَ حَرَضًا</w:t>
      </w:r>
      <w:r w:rsidRPr="003320B2">
        <w:rPr>
          <w:rFonts w:ascii="Lotus Linotype" w:hAnsi="Lotus Linotype" w:cs="Lotus Linotype"/>
          <w:b/>
          <w:bCs/>
          <w:color w:val="000000"/>
          <w:sz w:val="36"/>
          <w:szCs w:val="36"/>
          <w:rtl/>
        </w:rPr>
        <w:t>﴾ يُقال: رجل حَرَض وامرأة حَرَض وقومٌ حَرَض، يكون موحَّدًا عَلَى كلِّ حَالٍ: الذكر والأنثى، والجميع فِيهِ سَوَاء.</w:t>
      </w:r>
    </w:p>
    <w:p w14:paraId="105BAAF0"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 xml:space="preserve"> والحارض: الفاسد فِي جسمه أو عقله. </w:t>
      </w:r>
    </w:p>
    <w:p w14:paraId="27B97AC0"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وَجِئْنَا بِبِضَاعَةٍ مُزْجَاة</w:t>
      </w:r>
      <w:r w:rsidRPr="003320B2">
        <w:rPr>
          <w:rFonts w:ascii="Lotus Linotype" w:hAnsi="Lotus Linotype" w:cs="Lotus Linotype"/>
          <w:b/>
          <w:bCs/>
          <w:color w:val="000000"/>
          <w:sz w:val="36"/>
          <w:szCs w:val="36"/>
          <w:rtl/>
        </w:rPr>
        <w:t>ٍ﴾ ذكروا أنَّهم قَدمِوا مصر ببضاعة، فباعوها بدراهم لا تَنْفُق فِي الطعام إِلَّا بغير سعر الجياد، فسألوا يوسف أن يأخذها منهم ولا ينقصهم. فذلك قوله: ﴿</w:t>
      </w:r>
      <w:r w:rsidRPr="003320B2">
        <w:rPr>
          <w:rFonts w:ascii="Lotus Linotype" w:hAnsi="Lotus Linotype" w:cs="Lotus Linotype"/>
          <w:b/>
          <w:bCs/>
          <w:color w:val="FF0000"/>
          <w:sz w:val="36"/>
          <w:szCs w:val="36"/>
          <w:rtl/>
        </w:rPr>
        <w:t>فَأَوْفِ لَنَا الْكَيْلَ وَتَصَدَّقْ عَلَيْنَا</w:t>
      </w:r>
      <w:r w:rsidRPr="003320B2">
        <w:rPr>
          <w:rFonts w:ascii="Lotus Linotype" w:hAnsi="Lotus Linotype" w:cs="Lotus Linotype"/>
          <w:b/>
          <w:bCs/>
          <w:color w:val="000000"/>
          <w:sz w:val="36"/>
          <w:szCs w:val="36"/>
          <w:rtl/>
        </w:rPr>
        <w:t>﴾ بفضل ما بين السِّعرين.</w:t>
      </w:r>
    </w:p>
    <w:p w14:paraId="11A6EF1F"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يَأْتِ بَصِيرًا</w:t>
      </w:r>
      <w:r w:rsidRPr="003320B2">
        <w:rPr>
          <w:rFonts w:ascii="Lotus Linotype" w:hAnsi="Lotus Linotype" w:cs="Lotus Linotype"/>
          <w:b/>
          <w:bCs/>
          <w:color w:val="000000"/>
          <w:sz w:val="36"/>
          <w:szCs w:val="36"/>
          <w:rtl/>
        </w:rPr>
        <w:t>﴾ يرجع بَصِيرًا.</w:t>
      </w:r>
    </w:p>
    <w:p w14:paraId="4C3023CB"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لَوْلَا أَنْ تُفَنِّدُونِ</w:t>
      </w:r>
      <w:r w:rsidRPr="003320B2">
        <w:rPr>
          <w:rFonts w:ascii="Lotus Linotype" w:hAnsi="Lotus Linotype" w:cs="Lotus Linotype"/>
          <w:b/>
          <w:bCs/>
          <w:color w:val="000000"/>
          <w:sz w:val="36"/>
          <w:szCs w:val="36"/>
          <w:rtl/>
        </w:rPr>
        <w:t>﴾: تكذّبون وتُعَجِّزون وتضعفِّون.</w:t>
      </w:r>
    </w:p>
    <w:p w14:paraId="5E0B1E3F" w14:textId="77777777" w:rsidR="00485F2A" w:rsidRDefault="00F90E3E"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سَوْفَ أَسْتَغْفِرُ لَكُمْ رَبِّي</w:t>
      </w:r>
      <w:r w:rsidRPr="003320B2">
        <w:rPr>
          <w:rFonts w:ascii="Lotus Linotype" w:hAnsi="Lotus Linotype" w:cs="Lotus Linotype"/>
          <w:b/>
          <w:bCs/>
          <w:color w:val="000000"/>
          <w:sz w:val="36"/>
          <w:szCs w:val="36"/>
          <w:rtl/>
        </w:rPr>
        <w:t>﴾ قَالَ السُّدِّي: أخرهم</w:t>
      </w:r>
      <w:r w:rsidR="00485F2A">
        <w:rPr>
          <w:rFonts w:ascii="Lotus Linotype" w:hAnsi="Lotus Linotype" w:cs="Lotus Linotype"/>
          <w:b/>
          <w:bCs/>
          <w:color w:val="000000"/>
          <w:sz w:val="36"/>
          <w:szCs w:val="36"/>
          <w:rtl/>
        </w:rPr>
        <w:t xml:space="preserve"> إلى السّحر</w:t>
      </w:r>
      <w:r w:rsidR="00485F2A">
        <w:rPr>
          <w:rFonts w:ascii="Lotus Linotype" w:hAnsi="Lotus Linotype" w:cs="Lotus Linotype" w:hint="cs"/>
          <w:b/>
          <w:bCs/>
          <w:color w:val="000000"/>
          <w:sz w:val="36"/>
          <w:szCs w:val="36"/>
          <w:rtl/>
        </w:rPr>
        <w:t xml:space="preserve">، </w:t>
      </w:r>
      <w:r w:rsidRPr="003320B2">
        <w:rPr>
          <w:rFonts w:ascii="Lotus Linotype" w:hAnsi="Lotus Linotype" w:cs="Lotus Linotype"/>
          <w:b/>
          <w:bCs/>
          <w:color w:val="000000"/>
          <w:sz w:val="36"/>
          <w:szCs w:val="36"/>
          <w:rtl/>
        </w:rPr>
        <w:t>وعَنِ ابْنِ عَبَّاسٍ قَالَ: أَخَّرَهُمْ إِلَى السَّحَرِ لَيْلَةَ الْجُمُعَةِ.</w:t>
      </w:r>
    </w:p>
    <w:p w14:paraId="450D5A24" w14:textId="43CCBE8B" w:rsidR="00485F2A" w:rsidRPr="003320B2" w:rsidRDefault="00485F2A"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t>قال شيخُنا الدُّكتور -وفَّقه الله- مُعلقًا: اشتهر هذا عندهم، وسبب ذلك أنه قال "سوف" لأنه أخذ المهلة، ولكن لا يوجد عندنا دليل إلا مثل هذا ومثل هذا لا يُقبل عن الكلبي.</w:t>
      </w:r>
    </w:p>
    <w:p w14:paraId="28FDCDA9" w14:textId="77777777" w:rsidR="00485F2A" w:rsidRDefault="00F90E3E"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وَكَأَيِّنْ مِنْ آيَةٍ فِي السَّمَاوَاتِ وَالْأَرْض</w:t>
      </w:r>
      <w:r w:rsidRPr="003320B2">
        <w:rPr>
          <w:rFonts w:ascii="Lotus Linotype" w:hAnsi="Lotus Linotype" w:cs="Lotus Linotype"/>
          <w:b/>
          <w:bCs/>
          <w:color w:val="000000"/>
          <w:sz w:val="36"/>
          <w:szCs w:val="36"/>
          <w:rtl/>
        </w:rPr>
        <w:t>ِ﴾ فآيات السَّموات: الشمسُ والقمر والنجوم. وآيات الأرض: الجبال والأنهار وأشباه ذَلِكَ.</w:t>
      </w:r>
    </w:p>
    <w:p w14:paraId="1C6D7633" w14:textId="219247E4" w:rsidR="00485F2A" w:rsidRPr="003320B2" w:rsidRDefault="00485F2A"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t>قال شيخُنا الدُّكتور -وفَّقه الله- مُعلقًا: هذا تفسير بأقل مثال.</w:t>
      </w:r>
    </w:p>
    <w:p w14:paraId="007788E1"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وَمَا يُؤْمِنُ أَكْثَرُهُمْ بِاللَّهِ إِلَّا وَهُمْ مُشْرِكُونَ</w:t>
      </w:r>
      <w:r w:rsidRPr="003320B2">
        <w:rPr>
          <w:rFonts w:ascii="Lotus Linotype" w:hAnsi="Lotus Linotype" w:cs="Lotus Linotype"/>
          <w:b/>
          <w:bCs/>
          <w:color w:val="000000"/>
          <w:sz w:val="36"/>
          <w:szCs w:val="36"/>
          <w:rtl/>
        </w:rPr>
        <w:t>﴾ أي: إذا سألتهم مَن خلقكم؟ أو من رزقكم؟ قالوا: الله، وهم يشركون بِهِ فيعبدونَ الأصنام. فذلك قوله: ﴿</w:t>
      </w:r>
      <w:r w:rsidRPr="003320B2">
        <w:rPr>
          <w:rFonts w:ascii="Lotus Linotype" w:hAnsi="Lotus Linotype" w:cs="Lotus Linotype"/>
          <w:b/>
          <w:bCs/>
          <w:color w:val="FF0000"/>
          <w:sz w:val="36"/>
          <w:szCs w:val="36"/>
          <w:rtl/>
        </w:rPr>
        <w:t>وَمَا يُؤْمِنُ أَكْثَرُهُمْ بِاللَّهِ إِلَّا وَهُمْ مُشْرِكُونَ</w:t>
      </w:r>
      <w:r w:rsidRPr="003320B2">
        <w:rPr>
          <w:rFonts w:ascii="Lotus Linotype" w:hAnsi="Lotus Linotype" w:cs="Lotus Linotype"/>
          <w:b/>
          <w:bCs/>
          <w:color w:val="000000"/>
          <w:sz w:val="36"/>
          <w:szCs w:val="36"/>
          <w:rtl/>
        </w:rPr>
        <w:t>﴾.</w:t>
      </w:r>
    </w:p>
    <w:p w14:paraId="04CAC1C2"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lastRenderedPageBreak/>
        <w:t>وقوله: ﴿</w:t>
      </w:r>
      <w:r w:rsidRPr="003320B2">
        <w:rPr>
          <w:rFonts w:ascii="Lotus Linotype" w:hAnsi="Lotus Linotype" w:cs="Lotus Linotype"/>
          <w:b/>
          <w:bCs/>
          <w:color w:val="FF0000"/>
          <w:sz w:val="36"/>
          <w:szCs w:val="36"/>
          <w:rtl/>
        </w:rPr>
        <w:t>أَنَا وَمَنِ اتَّبَعَنِي</w:t>
      </w:r>
      <w:r w:rsidRPr="003320B2">
        <w:rPr>
          <w:rFonts w:ascii="Lotus Linotype" w:hAnsi="Lotus Linotype" w:cs="Lotus Linotype"/>
          <w:b/>
          <w:bCs/>
          <w:color w:val="000000"/>
          <w:sz w:val="36"/>
          <w:szCs w:val="36"/>
          <w:rtl/>
        </w:rPr>
        <w:t>﴾ يدعو على بصيرة كما أدعو.</w:t>
      </w:r>
    </w:p>
    <w:p w14:paraId="438A8DEE" w14:textId="77777777" w:rsidR="00485F2A" w:rsidRDefault="00F90E3E"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وَلَدارُ الْآخِرَةِ</w:t>
      </w:r>
      <w:r w:rsidRPr="003320B2">
        <w:rPr>
          <w:rFonts w:ascii="Lotus Linotype" w:hAnsi="Lotus Linotype" w:cs="Lotus Linotype"/>
          <w:b/>
          <w:bCs/>
          <w:color w:val="000000"/>
          <w:sz w:val="36"/>
          <w:szCs w:val="36"/>
          <w:rtl/>
        </w:rPr>
        <w:t xml:space="preserve">﴾ أُضِيفت الدار إلى الآخرة، والداري هي: الآخرة، وقد تضيف العرب الشيء </w:t>
      </w:r>
      <w:r w:rsidR="00485F2A">
        <w:rPr>
          <w:rFonts w:ascii="Lotus Linotype" w:hAnsi="Lotus Linotype" w:cs="Lotus Linotype"/>
          <w:b/>
          <w:bCs/>
          <w:color w:val="000000"/>
          <w:sz w:val="36"/>
          <w:szCs w:val="36"/>
          <w:rtl/>
        </w:rPr>
        <w:t>إلى نفسه إذا اختلف</w:t>
      </w:r>
      <w:r w:rsidR="00485F2A">
        <w:rPr>
          <w:rFonts w:ascii="Lotus Linotype" w:hAnsi="Lotus Linotype" w:cs="Lotus Linotype" w:hint="cs"/>
          <w:b/>
          <w:bCs/>
          <w:color w:val="000000"/>
          <w:sz w:val="36"/>
          <w:szCs w:val="36"/>
          <w:rtl/>
        </w:rPr>
        <w:t>.</w:t>
      </w:r>
    </w:p>
    <w:p w14:paraId="23F8D172" w14:textId="6160898C" w:rsidR="00485F2A" w:rsidRPr="003320B2" w:rsidRDefault="00485F2A"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t>قال شيخُنا الدُّكتور -وفَّقه الله- مُعلقًا: الدار باعتبار والآخرة باعتبار، ولذلك هي في الحقيقة لم تضف إلى نفسها إضافة كاملة إنما أضيفت إلى نفسها باعتبارٍ مع</w:t>
      </w:r>
      <w:r>
        <w:rPr>
          <w:rFonts w:ascii="Lotus Linotype" w:hAnsi="Lotus Linotype" w:cs="Lotus Linotype"/>
          <w:b/>
          <w:bCs/>
          <w:color w:val="00B050"/>
          <w:sz w:val="36"/>
          <w:szCs w:val="36"/>
          <w:rtl/>
          <w:lang w:val="en-GB"/>
        </w:rPr>
        <w:t>يَّن ولكلٍ منهما معنى مستقل،</w:t>
      </w:r>
      <w:r w:rsidRPr="00440A35">
        <w:rPr>
          <w:rFonts w:ascii="Lotus Linotype" w:hAnsi="Lotus Linotype" w:cs="Lotus Linotype"/>
          <w:b/>
          <w:bCs/>
          <w:color w:val="00B050"/>
          <w:sz w:val="36"/>
          <w:szCs w:val="36"/>
          <w:rtl/>
          <w:lang w:val="en-GB"/>
        </w:rPr>
        <w:t xml:space="preserve"> وكذلك ﴿حَقُّ الْيَقِينِ﴾ وأمثاله، كل واحدةٍ منها لها معنى مستقل وإن اشتركت في شيء، </w:t>
      </w:r>
      <w:r>
        <w:rPr>
          <w:rFonts w:ascii="Lotus Linotype" w:hAnsi="Lotus Linotype" w:cs="Lotus Linotype" w:hint="cs"/>
          <w:b/>
          <w:bCs/>
          <w:color w:val="00B050"/>
          <w:sz w:val="36"/>
          <w:szCs w:val="36"/>
          <w:rtl/>
          <w:lang w:val="en-GB"/>
        </w:rPr>
        <w:t>و</w:t>
      </w:r>
      <w:r w:rsidRPr="00440A35">
        <w:rPr>
          <w:rFonts w:ascii="Lotus Linotype" w:hAnsi="Lotus Linotype" w:cs="Lotus Linotype"/>
          <w:b/>
          <w:bCs/>
          <w:color w:val="00B050"/>
          <w:sz w:val="36"/>
          <w:szCs w:val="36"/>
          <w:rtl/>
          <w:lang w:val="en-GB"/>
        </w:rPr>
        <w:t>تفصيل ذلك في التفسير البياني.</w:t>
      </w:r>
    </w:p>
    <w:p w14:paraId="21F6A908"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حَتَّى إِذَا اسْتَيْأَسَ الرُّسُلُ وَظَنُّوا أَنَّهُمْ قَدْ كُذِبُوا</w:t>
      </w:r>
      <w:r w:rsidRPr="003320B2">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 xml:space="preserve"> </w:t>
      </w:r>
      <w:r w:rsidRPr="003320B2">
        <w:rPr>
          <w:rFonts w:ascii="Lotus Linotype" w:hAnsi="Lotus Linotype" w:cs="Lotus Linotype"/>
          <w:b/>
          <w:bCs/>
          <w:color w:val="000000"/>
          <w:sz w:val="36"/>
          <w:szCs w:val="36"/>
          <w:rtl/>
        </w:rPr>
        <w:t>خفيف. وقرأها أهل المدينة بالتثقيل، وفسّرها ابن عباس: حَتَّى إذا استيأس الرُّسُل من قومهم أن يؤمنوا، وظن قومُهم أن الرسل قد كُذِبوا جاءهم نصرنا. وحُكِيَت عَن عبد الله ﴿</w:t>
      </w:r>
      <w:r w:rsidRPr="003320B2">
        <w:rPr>
          <w:rFonts w:ascii="Lotus Linotype" w:hAnsi="Lotus Linotype" w:cs="Lotus Linotype"/>
          <w:b/>
          <w:bCs/>
          <w:color w:val="FF0000"/>
          <w:sz w:val="36"/>
          <w:szCs w:val="36"/>
          <w:rtl/>
        </w:rPr>
        <w:t>كُذِّبُوا</w:t>
      </w:r>
      <w:r w:rsidRPr="003320B2">
        <w:rPr>
          <w:rFonts w:ascii="Lotus Linotype" w:hAnsi="Lotus Linotype" w:cs="Lotus Linotype"/>
          <w:b/>
          <w:bCs/>
          <w:color w:val="000000"/>
          <w:sz w:val="36"/>
          <w:szCs w:val="36"/>
          <w:rtl/>
        </w:rPr>
        <w:t xml:space="preserve">﴾ مشدّدة. </w:t>
      </w:r>
    </w:p>
    <w:p w14:paraId="0EBF629D"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فَنُجِّيَ مَنْ نَشَاء</w:t>
      </w:r>
      <w:r w:rsidRPr="003320B2">
        <w:rPr>
          <w:rFonts w:ascii="Lotus Linotype" w:hAnsi="Lotus Linotype" w:cs="Lotus Linotype"/>
          <w:b/>
          <w:bCs/>
          <w:color w:val="000000"/>
          <w:sz w:val="36"/>
          <w:szCs w:val="36"/>
          <w:rtl/>
        </w:rPr>
        <w:t>ُ﴾ القراءة بنونين والكتابُ أَتى بنون واحدة. وقد قرأ ها عاصم بنون واحدة، كأنه كره زيادة نون ف ﴿</w:t>
      </w:r>
      <w:r w:rsidRPr="003320B2">
        <w:rPr>
          <w:rFonts w:ascii="Lotus Linotype" w:hAnsi="Lotus Linotype" w:cs="Lotus Linotype"/>
          <w:b/>
          <w:bCs/>
          <w:color w:val="FF0000"/>
          <w:sz w:val="36"/>
          <w:szCs w:val="36"/>
          <w:rtl/>
        </w:rPr>
        <w:t>مَنْ</w:t>
      </w:r>
      <w:r w:rsidRPr="003320B2">
        <w:rPr>
          <w:rFonts w:ascii="Lotus Linotype" w:hAnsi="Lotus Linotype" w:cs="Lotus Linotype"/>
          <w:b/>
          <w:bCs/>
          <w:color w:val="000000"/>
          <w:sz w:val="36"/>
          <w:szCs w:val="36"/>
          <w:rtl/>
        </w:rPr>
        <w:t xml:space="preserve">﴾ حينئذ فِي موضع رفع. </w:t>
      </w:r>
    </w:p>
    <w:p w14:paraId="5F36D82E" w14:textId="77777777" w:rsidR="00F90E3E" w:rsidRPr="003320B2" w:rsidRDefault="00F90E3E" w:rsidP="00F90E3E">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3320B2">
        <w:rPr>
          <w:rFonts w:ascii="Lotus Linotype" w:hAnsi="Lotus Linotype" w:cs="Lotus Linotype"/>
          <w:b/>
          <w:bCs/>
          <w:color w:val="000000"/>
          <w:sz w:val="36"/>
          <w:szCs w:val="36"/>
          <w:rtl/>
        </w:rPr>
        <w:t>وقوله: ﴿</w:t>
      </w:r>
      <w:r w:rsidRPr="003320B2">
        <w:rPr>
          <w:rFonts w:ascii="Lotus Linotype" w:hAnsi="Lotus Linotype" w:cs="Lotus Linotype"/>
          <w:b/>
          <w:bCs/>
          <w:color w:val="FF0000"/>
          <w:sz w:val="36"/>
          <w:szCs w:val="36"/>
          <w:rtl/>
        </w:rPr>
        <w:t>مَا كانَ حَدِيثاً يُفْتَرى وَلكِنْ تَصْدِيقَ</w:t>
      </w:r>
      <w:r w:rsidRPr="003320B2">
        <w:rPr>
          <w:rFonts w:ascii="Lotus Linotype" w:hAnsi="Lotus Linotype" w:cs="Lotus Linotype"/>
          <w:b/>
          <w:bCs/>
          <w:color w:val="000000"/>
          <w:sz w:val="36"/>
          <w:szCs w:val="36"/>
          <w:rtl/>
        </w:rPr>
        <w:t>﴾ منصوب، يُرادُ بِهِ: ولكن كَانَ تصديقَ ما بين يديه من الكتب: التوراة والإنجيل. ولو رفعت التصديق كَانَ صوابًا.</w:t>
      </w:r>
    </w:p>
    <w:p w14:paraId="29D60879" w14:textId="01A06D6B" w:rsidR="00554246" w:rsidRDefault="00554246" w:rsidP="002D5A41">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p>
    <w:p w14:paraId="4F89B858" w14:textId="3B66372E" w:rsidR="00485F2A" w:rsidRPr="00485F2A" w:rsidRDefault="00485F2A" w:rsidP="00485F2A">
      <w:pPr>
        <w:autoSpaceDE w:val="0"/>
        <w:autoSpaceDN w:val="0"/>
        <w:adjustRightInd w:val="0"/>
        <w:spacing w:after="0" w:line="240" w:lineRule="auto"/>
        <w:ind w:firstLine="567"/>
        <w:jc w:val="center"/>
        <w:rPr>
          <w:rFonts w:ascii="Lotus Linotype" w:hAnsi="Lotus Linotype" w:cs="(AH) Manal High"/>
          <w:b/>
          <w:bCs/>
          <w:color w:val="000000"/>
          <w:sz w:val="36"/>
          <w:szCs w:val="36"/>
          <w:rtl/>
        </w:rPr>
      </w:pPr>
      <w:r w:rsidRPr="00485F2A">
        <w:rPr>
          <w:rFonts w:ascii="Lotus Linotype" w:hAnsi="Lotus Linotype" w:cs="(AH) Manal High" w:hint="cs"/>
          <w:b/>
          <w:bCs/>
          <w:color w:val="000000"/>
          <w:sz w:val="36"/>
          <w:szCs w:val="36"/>
          <w:rtl/>
        </w:rPr>
        <w:t>سورة الرعد</w:t>
      </w:r>
    </w:p>
    <w:p w14:paraId="39638EB3" w14:textId="77777777" w:rsidR="00485F2A" w:rsidRDefault="00485F2A" w:rsidP="002D5A41">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p>
    <w:p w14:paraId="68AE1D8A" w14:textId="77777777" w:rsidR="00485F2A" w:rsidRPr="00621652" w:rsidRDefault="00485F2A"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قوله: ﴿</w:t>
      </w:r>
      <w:r w:rsidRPr="00621652">
        <w:rPr>
          <w:rFonts w:ascii="Lotus Linotype" w:hAnsi="Lotus Linotype" w:cs="Lotus Linotype"/>
          <w:b/>
          <w:bCs/>
          <w:color w:val="FF0000"/>
          <w:sz w:val="36"/>
          <w:szCs w:val="36"/>
          <w:rtl/>
        </w:rPr>
        <w:t>وَالَّذِي أُنْزِلَ إِلَيْكَ مِنْ رَبِّكَ الْحَقُّ</w:t>
      </w:r>
      <w:r w:rsidRPr="00621652">
        <w:rPr>
          <w:rFonts w:ascii="Lotus Linotype" w:hAnsi="Lotus Linotype" w:cs="Lotus Linotype"/>
          <w:b/>
          <w:bCs/>
          <w:color w:val="000000"/>
          <w:sz w:val="36"/>
          <w:szCs w:val="36"/>
          <w:rtl/>
        </w:rPr>
        <w:t>﴾ فموضع (الَّذِي) رفع تستأنفه على ﴿</w:t>
      </w:r>
      <w:r w:rsidRPr="00621652">
        <w:rPr>
          <w:rFonts w:ascii="Lotus Linotype" w:hAnsi="Lotus Linotype" w:cs="Lotus Linotype"/>
          <w:b/>
          <w:bCs/>
          <w:color w:val="FF0000"/>
          <w:sz w:val="36"/>
          <w:szCs w:val="36"/>
          <w:rtl/>
        </w:rPr>
        <w:t>الْحَقُّ</w:t>
      </w:r>
      <w:r w:rsidRPr="00621652">
        <w:rPr>
          <w:rFonts w:ascii="Lotus Linotype" w:hAnsi="Lotus Linotype" w:cs="Lotus Linotype"/>
          <w:b/>
          <w:bCs/>
          <w:color w:val="000000"/>
          <w:sz w:val="36"/>
          <w:szCs w:val="36"/>
          <w:rtl/>
        </w:rPr>
        <w:t xml:space="preserve">﴾، وترفع كل واحد بصاحبه. </w:t>
      </w:r>
    </w:p>
    <w:p w14:paraId="7AB02AE5" w14:textId="77777777" w:rsidR="00485F2A" w:rsidRPr="00621652" w:rsidRDefault="00485F2A"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lastRenderedPageBreak/>
        <w:t>وإن شئت جعلت (الَّذِي) في موضع خفض تريد: تلك</w:t>
      </w:r>
      <w:r w:rsidRPr="00621652">
        <w:rPr>
          <w:rFonts w:ascii="Lotus Linotype" w:hAnsi="Lotus Linotype" w:cs="Lotus Linotype"/>
          <w:color w:val="FF0000"/>
          <w:sz w:val="36"/>
          <w:szCs w:val="36"/>
          <w:rtl/>
        </w:rPr>
        <w:t xml:space="preserve"> </w:t>
      </w:r>
      <w:r w:rsidRPr="00621652">
        <w:rPr>
          <w:rFonts w:ascii="Lotus Linotype" w:hAnsi="Lotus Linotype" w:cs="Lotus Linotype"/>
          <w:b/>
          <w:bCs/>
          <w:color w:val="000000"/>
          <w:sz w:val="36"/>
          <w:szCs w:val="36"/>
          <w:rtl/>
        </w:rPr>
        <w:t>آيات الكتاب وآيات الَّذِي أنزل إليك من ربك فيكون خفضًا، ثُمَّ ترفع ﴿</w:t>
      </w:r>
      <w:r w:rsidRPr="00621652">
        <w:rPr>
          <w:rFonts w:ascii="Lotus Linotype" w:hAnsi="Lotus Linotype" w:cs="Lotus Linotype"/>
          <w:b/>
          <w:bCs/>
          <w:color w:val="FF0000"/>
          <w:sz w:val="36"/>
          <w:szCs w:val="36"/>
          <w:rtl/>
        </w:rPr>
        <w:t>الْحَقُّ</w:t>
      </w:r>
      <w:r w:rsidRPr="00621652">
        <w:rPr>
          <w:rFonts w:ascii="Lotus Linotype" w:hAnsi="Lotus Linotype" w:cs="Lotus Linotype"/>
          <w:b/>
          <w:bCs/>
          <w:color w:val="000000"/>
          <w:sz w:val="36"/>
          <w:szCs w:val="36"/>
          <w:rtl/>
        </w:rPr>
        <w:t xml:space="preserve">﴾ أي ذَلِكَ الحق </w:t>
      </w:r>
    </w:p>
    <w:p w14:paraId="536A8562" w14:textId="77777777" w:rsidR="00485F2A" w:rsidRPr="00621652" w:rsidRDefault="00485F2A"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وإن شئت جعلت (الَّذِي) خفضًا فخفضت ﴿</w:t>
      </w:r>
      <w:r w:rsidRPr="00621652">
        <w:rPr>
          <w:rFonts w:ascii="Lotus Linotype" w:hAnsi="Lotus Linotype" w:cs="Lotus Linotype"/>
          <w:b/>
          <w:bCs/>
          <w:color w:val="FF0000"/>
          <w:sz w:val="36"/>
          <w:szCs w:val="36"/>
          <w:rtl/>
        </w:rPr>
        <w:t>الْحَقُّ</w:t>
      </w:r>
      <w:r w:rsidRPr="00621652">
        <w:rPr>
          <w:rFonts w:ascii="Lotus Linotype" w:hAnsi="Lotus Linotype" w:cs="Lotus Linotype"/>
          <w:b/>
          <w:bCs/>
          <w:color w:val="000000"/>
          <w:sz w:val="36"/>
          <w:szCs w:val="36"/>
          <w:rtl/>
        </w:rPr>
        <w:t>﴾ فجعلته من صفة الَّذِي ويكون (الَّذِي) نعتًا للكتاب مردودًا عَلَيْه</w:t>
      </w:r>
    </w:p>
    <w:p w14:paraId="673F7E9E" w14:textId="47C1A859" w:rsidR="00485F2A" w:rsidRPr="00621652" w:rsidRDefault="00485F2A"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قول الله جلّ وعزّ: ﴿</w:t>
      </w:r>
      <w:r w:rsidRPr="00621652">
        <w:rPr>
          <w:rFonts w:ascii="Lotus Linotype" w:hAnsi="Lotus Linotype" w:cs="Lotus Linotype"/>
          <w:b/>
          <w:bCs/>
          <w:color w:val="FF0000"/>
          <w:sz w:val="36"/>
          <w:szCs w:val="36"/>
          <w:rtl/>
        </w:rPr>
        <w:t>الَّذِي رَفَعَ السَّمَاوَاتِ بِغَيْرِ عَمَدٍ تَرَوْنَهَا</w:t>
      </w:r>
      <w:r>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 xml:space="preserve"> </w:t>
      </w:r>
      <w:r w:rsidRPr="00621652">
        <w:rPr>
          <w:rFonts w:ascii="Lotus Linotype" w:hAnsi="Lotus Linotype" w:cs="Lotus Linotype"/>
          <w:b/>
          <w:bCs/>
          <w:color w:val="000000"/>
          <w:sz w:val="36"/>
          <w:szCs w:val="36"/>
          <w:rtl/>
        </w:rPr>
        <w:t xml:space="preserve">جاء فِيهِ قولان. </w:t>
      </w:r>
    </w:p>
    <w:p w14:paraId="09E96EA9" w14:textId="77777777" w:rsidR="00485F2A" w:rsidRPr="00621652" w:rsidRDefault="00485F2A"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الأول: خلقها مرفوعة بلا عمدٍ، ترونها: لا تَحتاجونَ مع الرؤية إلى خبر.</w:t>
      </w:r>
    </w:p>
    <w:p w14:paraId="5B46F527" w14:textId="77777777" w:rsidR="00485F2A" w:rsidRPr="00621652" w:rsidRDefault="00485F2A"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 xml:space="preserve">الثاني: خلقها بِعَمَدٍ لا ترونها، لا ترون تِلْكَ الْعَمَد. والعربُ قد تقدم الحجة من آخر الكلمة إلى أوّلها: يكون ذَلِكَ جائزًا. </w:t>
      </w:r>
    </w:p>
    <w:p w14:paraId="4C37B601" w14:textId="77777777" w:rsidR="00485F2A" w:rsidRPr="00621652" w:rsidRDefault="00485F2A"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وقوله: ﴿</w:t>
      </w:r>
      <w:r w:rsidRPr="00621652">
        <w:rPr>
          <w:rFonts w:ascii="Lotus Linotype" w:hAnsi="Lotus Linotype" w:cs="Lotus Linotype"/>
          <w:b/>
          <w:bCs/>
          <w:color w:val="FF0000"/>
          <w:sz w:val="36"/>
          <w:szCs w:val="36"/>
          <w:rtl/>
        </w:rPr>
        <w:t>وَهُوَ الَّذِي مَدَّ الْأَرْض</w:t>
      </w:r>
      <w:r w:rsidRPr="00621652">
        <w:rPr>
          <w:rFonts w:ascii="Lotus Linotype" w:hAnsi="Lotus Linotype" w:cs="Lotus Linotype"/>
          <w:b/>
          <w:bCs/>
          <w:color w:val="000000"/>
          <w:sz w:val="36"/>
          <w:szCs w:val="36"/>
          <w:rtl/>
        </w:rPr>
        <w:t>َ﴾ أي: بسط الأرض عَرْضًا وطولًا.</w:t>
      </w:r>
    </w:p>
    <w:p w14:paraId="104E203B" w14:textId="77777777" w:rsidR="00485F2A" w:rsidRPr="00621652" w:rsidRDefault="00485F2A"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وقوله: ﴿</w:t>
      </w:r>
      <w:r w:rsidRPr="00621652">
        <w:rPr>
          <w:rFonts w:ascii="Lotus Linotype" w:hAnsi="Lotus Linotype" w:cs="Lotus Linotype"/>
          <w:b/>
          <w:bCs/>
          <w:color w:val="FF0000"/>
          <w:sz w:val="36"/>
          <w:szCs w:val="36"/>
          <w:rtl/>
        </w:rPr>
        <w:t>زَوْجَيْنِ اثْنَيْنِ</w:t>
      </w:r>
      <w:r w:rsidRPr="00621652">
        <w:rPr>
          <w:rFonts w:ascii="Lotus Linotype" w:hAnsi="Lotus Linotype" w:cs="Lotus Linotype"/>
          <w:b/>
          <w:bCs/>
          <w:color w:val="000000"/>
          <w:sz w:val="36"/>
          <w:szCs w:val="36"/>
          <w:rtl/>
        </w:rPr>
        <w:t>﴾ الزوجان اثنان الذكر والأنثى والضربان، يُبيّن ذَلِكَ قوله: ﴿</w:t>
      </w:r>
      <w:r w:rsidRPr="00621652">
        <w:rPr>
          <w:rFonts w:ascii="Lotus Linotype" w:hAnsi="Lotus Linotype" w:cs="Lotus Linotype"/>
          <w:b/>
          <w:bCs/>
          <w:color w:val="FF0000"/>
          <w:sz w:val="36"/>
          <w:szCs w:val="36"/>
          <w:rtl/>
        </w:rPr>
        <w:t>وَأَنَّهُ خَلَقَ الزَّوْجَيْن</w:t>
      </w:r>
      <w:r w:rsidRPr="00621652">
        <w:rPr>
          <w:rFonts w:ascii="Lotus Linotype" w:hAnsi="Lotus Linotype" w:cs="Lotus Linotype"/>
          <w:b/>
          <w:bCs/>
          <w:color w:val="000000"/>
          <w:sz w:val="36"/>
          <w:szCs w:val="36"/>
          <w:rtl/>
        </w:rPr>
        <w:t>ِ الذَّكَرَ وَالْأُنْثَى﴾ فتبيّن أنَّهُمَا اثنان بتفسير الذكر والأنثى لَهما.</w:t>
      </w:r>
    </w:p>
    <w:p w14:paraId="20371F13" w14:textId="77777777" w:rsidR="00485F2A" w:rsidRPr="00621652" w:rsidRDefault="00485F2A"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وقوله: ﴿</w:t>
      </w:r>
      <w:r w:rsidRPr="00621652">
        <w:rPr>
          <w:rFonts w:ascii="Lotus Linotype" w:hAnsi="Lotus Linotype" w:cs="Lotus Linotype"/>
          <w:b/>
          <w:bCs/>
          <w:color w:val="FF0000"/>
          <w:sz w:val="36"/>
          <w:szCs w:val="36"/>
          <w:rtl/>
        </w:rPr>
        <w:t>وَفِي الْأَرْضِ قِطَعٌ مُتَجاوِراتٌ</w:t>
      </w:r>
      <w:r w:rsidRPr="00621652">
        <w:rPr>
          <w:rFonts w:ascii="Lotus Linotype" w:hAnsi="Lotus Linotype" w:cs="Lotus Linotype"/>
          <w:b/>
          <w:bCs/>
          <w:color w:val="000000"/>
          <w:sz w:val="36"/>
          <w:szCs w:val="36"/>
          <w:rtl/>
        </w:rPr>
        <w:t>﴾ أي: فيها اختلاف وهي مُتجاورات، هذه طيّبة تُنبت وهذه سَبَخَة لا تُخرج شيئًا.</w:t>
      </w:r>
    </w:p>
    <w:p w14:paraId="7DAFD2BF" w14:textId="77777777" w:rsidR="00485F2A" w:rsidRPr="00621652" w:rsidRDefault="00485F2A"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ثُمَّ قال: ﴿</w:t>
      </w:r>
      <w:r w:rsidRPr="00621652">
        <w:rPr>
          <w:rFonts w:ascii="Lotus Linotype" w:hAnsi="Lotus Linotype" w:cs="Lotus Linotype"/>
          <w:b/>
          <w:bCs/>
          <w:color w:val="FF0000"/>
          <w:sz w:val="36"/>
          <w:szCs w:val="36"/>
          <w:rtl/>
        </w:rPr>
        <w:t>وَجَنَّاتٌ مِنْ أَعْنابٍ وَزَرْعٌ</w:t>
      </w:r>
      <w:r w:rsidRPr="00621652">
        <w:rPr>
          <w:rFonts w:ascii="Lotus Linotype" w:hAnsi="Lotus Linotype" w:cs="Lotus Linotype"/>
          <w:b/>
          <w:bCs/>
          <w:color w:val="000000"/>
          <w:sz w:val="36"/>
          <w:szCs w:val="36"/>
          <w:rtl/>
        </w:rPr>
        <w:t>﴾ فلك فِي الزرع وما بعده الرفع مردودًا على الجنات. ولو خفضت بجعله مردودًا على الأعناب أي من أعناب ومن كذا وكذا كَانَ صَوَابًا.</w:t>
      </w:r>
    </w:p>
    <w:p w14:paraId="5D34E817" w14:textId="77777777" w:rsidR="00485F2A" w:rsidRPr="00621652" w:rsidRDefault="00485F2A"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وقوله: ﴿</w:t>
      </w:r>
      <w:r w:rsidRPr="00621652">
        <w:rPr>
          <w:rFonts w:ascii="Lotus Linotype" w:hAnsi="Lotus Linotype" w:cs="Lotus Linotype"/>
          <w:b/>
          <w:bCs/>
          <w:color w:val="FF0000"/>
          <w:sz w:val="36"/>
          <w:szCs w:val="36"/>
          <w:rtl/>
        </w:rPr>
        <w:t>صِنْوانٌ وَغَيْرُ صِنْوانٍ</w:t>
      </w:r>
      <w:r w:rsidRPr="00621652">
        <w:rPr>
          <w:rFonts w:ascii="Lotus Linotype" w:hAnsi="Lotus Linotype" w:cs="Lotus Linotype"/>
          <w:b/>
          <w:bCs/>
          <w:color w:val="000000"/>
          <w:sz w:val="36"/>
          <w:szCs w:val="36"/>
          <w:rtl/>
        </w:rPr>
        <w:t>﴾ الرفعُ فِيهِ سَهل لأنه تفسير لحال النخل. والقراءة بالخفض ولو كَانَ رفعًا كَانَ صوابًا. تريد: منه صنوان ومنه غير صنوان. والصّنوان النّخلات يكون أصْلُهنَّ واحدًا. وجاء فِي الحديث عَن النَّبِيّ صَلَّى اللهُ عَلَيْهِ وَسَلَّمَ: (إنّ عَمّ الرجل صِنْو أبيه)</w:t>
      </w:r>
    </w:p>
    <w:p w14:paraId="51B89A30" w14:textId="77777777" w:rsidR="00485F2A" w:rsidRPr="00621652" w:rsidRDefault="00485F2A"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lastRenderedPageBreak/>
        <w:t xml:space="preserve"> ثُمَّ قَالَ: ﴿</w:t>
      </w:r>
      <w:r w:rsidRPr="00621652">
        <w:rPr>
          <w:rFonts w:ascii="Lotus Linotype" w:hAnsi="Lotus Linotype" w:cs="Lotus Linotype"/>
          <w:b/>
          <w:bCs/>
          <w:color w:val="FF0000"/>
          <w:sz w:val="36"/>
          <w:szCs w:val="36"/>
          <w:rtl/>
        </w:rPr>
        <w:t>تُسْقَى</w:t>
      </w:r>
      <w:r w:rsidRPr="00621652">
        <w:rPr>
          <w:rFonts w:ascii="Lotus Linotype" w:hAnsi="Lotus Linotype" w:cs="Lotus Linotype"/>
          <w:b/>
          <w:bCs/>
          <w:color w:val="000000"/>
          <w:sz w:val="36"/>
          <w:szCs w:val="36"/>
          <w:rtl/>
        </w:rPr>
        <w:t xml:space="preserve"> </w:t>
      </w:r>
      <w:r w:rsidRPr="00621652">
        <w:rPr>
          <w:rFonts w:ascii="Lotus Linotype" w:hAnsi="Lotus Linotype" w:cs="Lotus Linotype"/>
          <w:b/>
          <w:bCs/>
          <w:color w:val="FF0000"/>
          <w:sz w:val="36"/>
          <w:szCs w:val="36"/>
          <w:rtl/>
        </w:rPr>
        <w:t>بِمَاءٍ وَاحِد</w:t>
      </w:r>
      <w:r w:rsidRPr="00621652">
        <w:rPr>
          <w:rFonts w:ascii="Lotus Linotype" w:hAnsi="Lotus Linotype" w:cs="Lotus Linotype"/>
          <w:b/>
          <w:bCs/>
          <w:color w:val="000000"/>
          <w:sz w:val="36"/>
          <w:szCs w:val="36"/>
          <w:rtl/>
        </w:rPr>
        <w:t>ٍ﴾ و ﴿يُسْقَى﴾ فمن قَالَ بالتاء ذهبَ إلى تأنيث الزروع والجِنَّات والنخل. ومن ذكَّر ذهبَ إلى النبت</w:t>
      </w:r>
    </w:p>
    <w:p w14:paraId="3200097E" w14:textId="77777777" w:rsidR="00485F2A" w:rsidRPr="00621652" w:rsidRDefault="00485F2A"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والمعنى: ذَلِكَ كله يسقى بِماء واحدٍ، كله مختلف: حامض وحلو، ففي هذه آية.</w:t>
      </w:r>
    </w:p>
    <w:p w14:paraId="4678E962" w14:textId="77777777" w:rsidR="00485F2A" w:rsidRPr="00621652" w:rsidRDefault="00485F2A"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وقوله: ﴿</w:t>
      </w:r>
      <w:r w:rsidRPr="00621652">
        <w:rPr>
          <w:rFonts w:ascii="Lotus Linotype" w:hAnsi="Lotus Linotype" w:cs="Lotus Linotype"/>
          <w:b/>
          <w:bCs/>
          <w:color w:val="FF0000"/>
          <w:sz w:val="36"/>
          <w:szCs w:val="36"/>
          <w:rtl/>
        </w:rPr>
        <w:t>وَيَسْتَعْجِلُونَكَ بِالسَّيِّئَةِ قَبْلَ الْحَسَنَةِ وَقَدْ خَلَتْ مِنْ قَبْلِهِمُ الْمَثُلاتُ</w:t>
      </w:r>
      <w:r w:rsidRPr="00621652">
        <w:rPr>
          <w:rFonts w:ascii="Lotus Linotype" w:hAnsi="Lotus Linotype" w:cs="Lotus Linotype"/>
          <w:b/>
          <w:bCs/>
          <w:color w:val="000000"/>
          <w:sz w:val="36"/>
          <w:szCs w:val="36"/>
          <w:rtl/>
        </w:rPr>
        <w:t>﴾ يقول: يستعجلونك بالعذاب وهم آمنون لَهُ، وهم يرونَ المثُلات (العقوبات) فِي غيرهم مِمّن قد مضى.</w:t>
      </w:r>
    </w:p>
    <w:p w14:paraId="279E40CD" w14:textId="77777777" w:rsidR="00485F2A" w:rsidRPr="00621652" w:rsidRDefault="00485F2A"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هي الْمَثُلَات وتَميم تَقُولُ: الْمُثْلات.</w:t>
      </w:r>
    </w:p>
    <w:p w14:paraId="7D28B709" w14:textId="77777777" w:rsidR="00485F2A" w:rsidRPr="00621652" w:rsidRDefault="00485F2A"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وقوله: ﴿</w:t>
      </w:r>
      <w:r w:rsidRPr="00621652">
        <w:rPr>
          <w:rFonts w:ascii="Lotus Linotype" w:hAnsi="Lotus Linotype" w:cs="Lotus Linotype"/>
          <w:b/>
          <w:bCs/>
          <w:color w:val="FF0000"/>
          <w:sz w:val="36"/>
          <w:szCs w:val="36"/>
          <w:rtl/>
        </w:rPr>
        <w:t>إِنَّمَا أَنْتَ مُنْذِرٌ وَلِكُلِّ قَوْمٍ هَاد</w:t>
      </w:r>
      <w:r w:rsidRPr="00621652">
        <w:rPr>
          <w:rFonts w:ascii="Lotus Linotype" w:hAnsi="Lotus Linotype" w:cs="Lotus Linotype"/>
          <w:b/>
          <w:bCs/>
          <w:color w:val="000000"/>
          <w:sz w:val="36"/>
          <w:szCs w:val="36"/>
          <w:rtl/>
        </w:rPr>
        <w:t xml:space="preserve">ٍ﴾ قَالَ بعضهم: نبيّ. </w:t>
      </w:r>
    </w:p>
    <w:p w14:paraId="1E02C7D0" w14:textId="77777777" w:rsidR="00485F2A" w:rsidRPr="00621652" w:rsidRDefault="00485F2A"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وقال بعضهم: لكل قومٍ هادٍ يَتَّبِعُونَهُ، إِمَّا بِحقٍ أَو بباطل.</w:t>
      </w:r>
    </w:p>
    <w:p w14:paraId="71A613FD" w14:textId="77777777" w:rsidR="00485F2A" w:rsidRDefault="00485F2A"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وقوله: ﴿</w:t>
      </w:r>
      <w:r w:rsidRPr="00621652">
        <w:rPr>
          <w:rFonts w:ascii="Lotus Linotype" w:hAnsi="Lotus Linotype" w:cs="Lotus Linotype"/>
          <w:b/>
          <w:bCs/>
          <w:color w:val="FF0000"/>
          <w:sz w:val="36"/>
          <w:szCs w:val="36"/>
          <w:rtl/>
        </w:rPr>
        <w:t>وَمَا تَغِيضُ</w:t>
      </w:r>
      <w:r w:rsidRPr="00621652">
        <w:rPr>
          <w:rFonts w:ascii="Lotus Linotype" w:hAnsi="Lotus Linotype" w:cs="Lotus Linotype"/>
          <w:b/>
          <w:bCs/>
          <w:color w:val="000000"/>
          <w:sz w:val="36"/>
          <w:szCs w:val="36"/>
          <w:rtl/>
        </w:rPr>
        <w:t xml:space="preserve"> </w:t>
      </w:r>
      <w:r w:rsidRPr="00621652">
        <w:rPr>
          <w:rFonts w:ascii="Lotus Linotype" w:hAnsi="Lotus Linotype" w:cs="Lotus Linotype"/>
          <w:b/>
          <w:bCs/>
          <w:color w:val="FF0000"/>
          <w:sz w:val="36"/>
          <w:szCs w:val="36"/>
          <w:rtl/>
        </w:rPr>
        <w:t>الْأَرْحَامُ</w:t>
      </w:r>
      <w:r w:rsidRPr="00621652">
        <w:rPr>
          <w:rFonts w:ascii="Lotus Linotype" w:hAnsi="Lotus Linotype" w:cs="Lotus Linotype"/>
          <w:b/>
          <w:bCs/>
          <w:color w:val="000000"/>
          <w:sz w:val="36"/>
          <w:szCs w:val="36"/>
          <w:rtl/>
        </w:rPr>
        <w:t>﴾ أي: ما تنقص من التسعة الأشهر التي هي وقت الحمل أو لا ترى أن العرب تَقُولُ: غاضت المياهُ أي نقصت. وَفِي الحديث: (إذا كَانَ الشتاء قيظًا، وَالْوَلَدُ غيظًا) ﴿</w:t>
      </w:r>
      <w:r w:rsidRPr="00621652">
        <w:rPr>
          <w:rFonts w:ascii="Lotus Linotype" w:hAnsi="Lotus Linotype" w:cs="Lotus Linotype"/>
          <w:b/>
          <w:bCs/>
          <w:color w:val="FF0000"/>
          <w:sz w:val="36"/>
          <w:szCs w:val="36"/>
          <w:rtl/>
        </w:rPr>
        <w:t>وَمَا تَزْدَاد</w:t>
      </w:r>
      <w:r w:rsidRPr="00621652">
        <w:rPr>
          <w:rFonts w:ascii="Lotus Linotype" w:hAnsi="Lotus Linotype" w:cs="Lotus Linotype"/>
          <w:b/>
          <w:bCs/>
          <w:color w:val="000000"/>
          <w:sz w:val="36"/>
          <w:szCs w:val="36"/>
          <w:rtl/>
        </w:rPr>
        <w:t xml:space="preserve">ُ﴾ أي: تزيد على التسعة. </w:t>
      </w:r>
    </w:p>
    <w:p w14:paraId="73A64A28" w14:textId="77777777" w:rsidR="00485F2A" w:rsidRDefault="00485F2A" w:rsidP="00485F2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t>قال شيخُنا الدُّكتور -وفَّقه الله- مُعلقًا: هذا تفسيرٌ فيه نظر، هو يقول: (</w:t>
      </w:r>
      <w:r w:rsidRPr="00440A35">
        <w:rPr>
          <w:rFonts w:ascii="Lotus Linotype" w:hAnsi="Lotus Linotype" w:cs="Lotus Linotype"/>
          <w:b/>
          <w:bCs/>
          <w:sz w:val="36"/>
          <w:szCs w:val="36"/>
          <w:rtl/>
        </w:rPr>
        <w:t>فما تنقص من التسعة الأشهر</w:t>
      </w:r>
      <w:r w:rsidRPr="00440A35">
        <w:rPr>
          <w:rFonts w:ascii="Lotus Linotype" w:hAnsi="Lotus Linotype" w:cs="Lotus Linotype"/>
          <w:b/>
          <w:bCs/>
          <w:color w:val="00B050"/>
          <w:sz w:val="36"/>
          <w:szCs w:val="36"/>
          <w:rtl/>
          <w:lang w:val="en-GB"/>
        </w:rPr>
        <w:t>) صح</w:t>
      </w:r>
      <w:r>
        <w:rPr>
          <w:rFonts w:ascii="Lotus Linotype" w:hAnsi="Lotus Linotype" w:cs="Lotus Linotype" w:hint="cs"/>
          <w:b/>
          <w:bCs/>
          <w:color w:val="00B050"/>
          <w:sz w:val="36"/>
          <w:szCs w:val="36"/>
          <w:rtl/>
          <w:lang w:val="en-GB"/>
        </w:rPr>
        <w:t>يح</w:t>
      </w:r>
      <w:r w:rsidRPr="00440A35">
        <w:rPr>
          <w:rFonts w:ascii="Lotus Linotype" w:hAnsi="Lotus Linotype" w:cs="Lotus Linotype"/>
          <w:b/>
          <w:bCs/>
          <w:color w:val="00B050"/>
          <w:sz w:val="36"/>
          <w:szCs w:val="36"/>
          <w:rtl/>
          <w:lang w:val="en-GB"/>
        </w:rPr>
        <w:t xml:space="preserve"> قد ينقص الجنين من التسعة الأشهر، ولكن غيض الأرحام لا يُقتصر فيه على نقصان عمر الجنين في رحم أمه، بل هناك أشياء أخرى تغيض </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أي تنقص</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وقد كشف عنها العلم الحديث في تبدل الخلايا  وغير ذلك، وأما (مَا تَزْدَادُ) أيْ تزداد عن التسعة الأشهر</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فقد ذكروا أشياء بحاجة إلى إعادة النظر فيها، ويمكن أن يقال: ﴿وَمَا تَغِيضُ الأَرْحَامُ وَمَا تَزْدَادُ﴾ هو الجنين ذاته؛ فإنه تزداد خلاياه ويتكوّن جسمه ويتركب فيزيد، وتنهار بعض خلاياه فتُستبدل بما هو أكثر منها وهكذا.</w:t>
      </w:r>
    </w:p>
    <w:p w14:paraId="015E82D5" w14:textId="0A9E836F" w:rsidR="00485F2A" w:rsidRDefault="00485F2A" w:rsidP="00D0265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lastRenderedPageBreak/>
        <w:t>وقد ذهب عددٌ من العلماء إلى توسيع ا</w:t>
      </w:r>
      <w:r w:rsidR="00D02650">
        <w:rPr>
          <w:rFonts w:ascii="Lotus Linotype" w:hAnsi="Lotus Linotype" w:cs="Lotus Linotype"/>
          <w:b/>
          <w:bCs/>
          <w:color w:val="00B050"/>
          <w:sz w:val="36"/>
          <w:szCs w:val="36"/>
          <w:rtl/>
          <w:lang w:val="en-GB"/>
        </w:rPr>
        <w:t>لمعنى هاهنا وليس قصره على ما ذ</w:t>
      </w:r>
      <w:r w:rsidR="00D02650">
        <w:rPr>
          <w:rFonts w:ascii="Lotus Linotype" w:hAnsi="Lotus Linotype" w:cs="Lotus Linotype" w:hint="cs"/>
          <w:b/>
          <w:bCs/>
          <w:color w:val="00B050"/>
          <w:sz w:val="36"/>
          <w:szCs w:val="36"/>
          <w:rtl/>
          <w:lang w:val="en-GB"/>
        </w:rPr>
        <w:t>ُ</w:t>
      </w:r>
      <w:r w:rsidR="00D02650">
        <w:rPr>
          <w:rFonts w:ascii="Lotus Linotype" w:hAnsi="Lotus Linotype" w:cs="Lotus Linotype"/>
          <w:b/>
          <w:bCs/>
          <w:color w:val="00B050"/>
          <w:sz w:val="36"/>
          <w:szCs w:val="36"/>
          <w:rtl/>
          <w:lang w:val="en-GB"/>
        </w:rPr>
        <w:t>ك</w:t>
      </w:r>
      <w:r w:rsidR="00D02650">
        <w:rPr>
          <w:rFonts w:ascii="Lotus Linotype" w:hAnsi="Lotus Linotype" w:cs="Lotus Linotype" w:hint="cs"/>
          <w:b/>
          <w:bCs/>
          <w:color w:val="00B050"/>
          <w:sz w:val="36"/>
          <w:szCs w:val="36"/>
          <w:rtl/>
          <w:lang w:val="en-GB"/>
        </w:rPr>
        <w:t>ر</w:t>
      </w:r>
      <w:r w:rsidRPr="00440A35">
        <w:rPr>
          <w:rFonts w:ascii="Lotus Linotype" w:hAnsi="Lotus Linotype" w:cs="Lotus Linotype"/>
          <w:b/>
          <w:bCs/>
          <w:color w:val="00B050"/>
          <w:sz w:val="36"/>
          <w:szCs w:val="36"/>
          <w:rtl/>
          <w:lang w:val="en-GB"/>
        </w:rPr>
        <w:t>، على أن الزيادة على وقت الحمل</w:t>
      </w:r>
      <w:r w:rsidR="00D02650">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بناءً على ذكر الإمام مالك لمن حملت أربعة أعوام</w:t>
      </w:r>
      <w:r w:rsidR="00D02650">
        <w:rPr>
          <w:rFonts w:ascii="Lotus Linotype" w:hAnsi="Lotus Linotype" w:cs="Lotus Linotype" w:hint="cs"/>
          <w:b/>
          <w:bCs/>
          <w:color w:val="00B050"/>
          <w:sz w:val="36"/>
          <w:szCs w:val="36"/>
          <w:rtl/>
          <w:lang w:val="en-GB"/>
        </w:rPr>
        <w:t xml:space="preserve"> ..</w:t>
      </w:r>
      <w:r w:rsidRPr="00440A35">
        <w:rPr>
          <w:rFonts w:ascii="Lotus Linotype" w:hAnsi="Lotus Linotype" w:cs="Lotus Linotype"/>
          <w:b/>
          <w:bCs/>
          <w:color w:val="00B050"/>
          <w:sz w:val="36"/>
          <w:szCs w:val="36"/>
          <w:rtl/>
          <w:lang w:val="en-GB"/>
        </w:rPr>
        <w:t>فيه نظرٌ شديد.</w:t>
      </w:r>
    </w:p>
    <w:p w14:paraId="5E4750E5" w14:textId="77777777" w:rsidR="00D02650" w:rsidRPr="00621652" w:rsidRDefault="00D02650" w:rsidP="00D0265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وقوله: ﴿</w:t>
      </w:r>
      <w:r w:rsidRPr="00621652">
        <w:rPr>
          <w:rFonts w:ascii="Lotus Linotype" w:hAnsi="Lotus Linotype" w:cs="Lotus Linotype"/>
          <w:b/>
          <w:bCs/>
          <w:color w:val="FF0000"/>
          <w:sz w:val="36"/>
          <w:szCs w:val="36"/>
          <w:rtl/>
        </w:rPr>
        <w:t>سَوَاءٌ مِنْكُمْ مَنْ أَسَرَّ الْقَوْلَ وَمَنْ جَهَرَ بِهِ</w:t>
      </w:r>
      <w:r w:rsidRPr="00621652">
        <w:rPr>
          <w:rFonts w:ascii="Lotus Linotype" w:hAnsi="Lotus Linotype" w:cs="Lotus Linotype"/>
          <w:b/>
          <w:bCs/>
          <w:color w:val="000000"/>
          <w:sz w:val="36"/>
          <w:szCs w:val="36"/>
          <w:rtl/>
        </w:rPr>
        <w:t>﴾ ﴿</w:t>
      </w:r>
      <w:r w:rsidRPr="00621652">
        <w:rPr>
          <w:rFonts w:ascii="Lotus Linotype" w:hAnsi="Lotus Linotype" w:cs="Lotus Linotype"/>
          <w:b/>
          <w:bCs/>
          <w:color w:val="FF0000"/>
          <w:sz w:val="36"/>
          <w:szCs w:val="36"/>
          <w:rtl/>
        </w:rPr>
        <w:t>مَنْ</w:t>
      </w:r>
      <w:r w:rsidRPr="00621652">
        <w:rPr>
          <w:rFonts w:ascii="Lotus Linotype" w:hAnsi="Lotus Linotype" w:cs="Lotus Linotype"/>
          <w:b/>
          <w:bCs/>
          <w:color w:val="000000"/>
          <w:sz w:val="36"/>
          <w:szCs w:val="36"/>
          <w:rtl/>
        </w:rPr>
        <w:t>﴾ ﴿</w:t>
      </w:r>
      <w:r w:rsidRPr="00621652">
        <w:rPr>
          <w:rFonts w:ascii="Lotus Linotype" w:hAnsi="Lotus Linotype" w:cs="Lotus Linotype"/>
          <w:b/>
          <w:bCs/>
          <w:color w:val="FF0000"/>
          <w:sz w:val="36"/>
          <w:szCs w:val="36"/>
          <w:rtl/>
        </w:rPr>
        <w:t>وَمَنْ</w:t>
      </w:r>
      <w:r w:rsidRPr="00621652">
        <w:rPr>
          <w:rFonts w:ascii="Lotus Linotype" w:hAnsi="Lotus Linotype" w:cs="Lotus Linotype"/>
          <w:b/>
          <w:bCs/>
          <w:color w:val="000000"/>
          <w:sz w:val="36"/>
          <w:szCs w:val="36"/>
          <w:rtl/>
        </w:rPr>
        <w:t>﴾ في موضع رفع، الذي رفعهما جميعا ﴿</w:t>
      </w:r>
      <w:r w:rsidRPr="00621652">
        <w:rPr>
          <w:rFonts w:ascii="Lotus Linotype" w:hAnsi="Lotus Linotype" w:cs="Lotus Linotype"/>
          <w:b/>
          <w:bCs/>
          <w:color w:val="FF0000"/>
          <w:sz w:val="36"/>
          <w:szCs w:val="36"/>
          <w:rtl/>
        </w:rPr>
        <w:t>سَوَاءٌ</w:t>
      </w:r>
      <w:r w:rsidRPr="00621652">
        <w:rPr>
          <w:rFonts w:ascii="Lotus Linotype" w:hAnsi="Lotus Linotype" w:cs="Lotus Linotype"/>
          <w:b/>
          <w:bCs/>
          <w:color w:val="000000"/>
          <w:sz w:val="36"/>
          <w:szCs w:val="36"/>
          <w:rtl/>
        </w:rPr>
        <w:t>﴾ يقول: أن من أسرَّ القولَ أو جهر بِهِ فهو يعلمه، وكذلك قوله: ﴿</w:t>
      </w:r>
      <w:r w:rsidRPr="00621652">
        <w:rPr>
          <w:rFonts w:ascii="Lotus Linotype" w:hAnsi="Lotus Linotype" w:cs="Lotus Linotype"/>
          <w:b/>
          <w:bCs/>
          <w:color w:val="FF0000"/>
          <w:sz w:val="36"/>
          <w:szCs w:val="36"/>
          <w:rtl/>
        </w:rPr>
        <w:t>وَمَنْ هُوَ مُسْتَخْفٍ بِاللَّيْلِ وَسَارِبٌ بِالنَّهَار</w:t>
      </w:r>
      <w:r w:rsidRPr="00621652">
        <w:rPr>
          <w:rFonts w:ascii="Lotus Linotype" w:hAnsi="Lotus Linotype" w:cs="Lotus Linotype"/>
          <w:b/>
          <w:bCs/>
          <w:color w:val="000000"/>
          <w:sz w:val="36"/>
          <w:szCs w:val="36"/>
          <w:rtl/>
        </w:rPr>
        <w:t xml:space="preserve">ِ﴾ أي: ظَاهِرٌ بالنهار. </w:t>
      </w:r>
    </w:p>
    <w:p w14:paraId="70F74D76" w14:textId="77777777" w:rsidR="00D02650" w:rsidRPr="00621652" w:rsidRDefault="00D02650" w:rsidP="00D0265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والمعنى: هُوَ يعلمُ الظاهِر والسر وكلٌّ عنده سواء.</w:t>
      </w:r>
    </w:p>
    <w:p w14:paraId="74D17EF8" w14:textId="77777777" w:rsidR="00D02650" w:rsidRDefault="00D02650" w:rsidP="00D0265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وقوله: ﴿</w:t>
      </w:r>
      <w:r w:rsidRPr="00621652">
        <w:rPr>
          <w:rFonts w:ascii="Lotus Linotype" w:hAnsi="Lotus Linotype" w:cs="Lotus Linotype"/>
          <w:b/>
          <w:bCs/>
          <w:color w:val="FF0000"/>
          <w:sz w:val="36"/>
          <w:szCs w:val="36"/>
          <w:rtl/>
        </w:rPr>
        <w:t>لَهُ مُعَقِّباتٌ مِنْ بَيْنِ يَدَيْهِ</w:t>
      </w:r>
      <w:r w:rsidRPr="00621652">
        <w:rPr>
          <w:rFonts w:ascii="Lotus Linotype" w:hAnsi="Lotus Linotype" w:cs="Lotus Linotype"/>
          <w:b/>
          <w:bCs/>
          <w:color w:val="000000"/>
          <w:sz w:val="36"/>
          <w:szCs w:val="36"/>
          <w:rtl/>
        </w:rPr>
        <w:t>﴾ المعقِّبَات: الملائكة، ملائكة الليل تُعَقِّب ملائكة النَّهار ﴿</w:t>
      </w:r>
      <w:r w:rsidRPr="00621652">
        <w:rPr>
          <w:rFonts w:ascii="Lotus Linotype" w:hAnsi="Lotus Linotype" w:cs="Lotus Linotype"/>
          <w:b/>
          <w:bCs/>
          <w:color w:val="FF0000"/>
          <w:sz w:val="36"/>
          <w:szCs w:val="36"/>
          <w:rtl/>
        </w:rPr>
        <w:t>يَحْفَظُونَهُ</w:t>
      </w:r>
      <w:r w:rsidRPr="00621652">
        <w:rPr>
          <w:rFonts w:ascii="Lotus Linotype" w:hAnsi="Lotus Linotype" w:cs="Lotus Linotype"/>
          <w:b/>
          <w:bCs/>
          <w:color w:val="000000"/>
          <w:sz w:val="36"/>
          <w:szCs w:val="36"/>
          <w:rtl/>
        </w:rPr>
        <w:t xml:space="preserve">﴾. والمعقِّبَات: ذُكران إِلَّا أَنَّهُ جميع جَمع ملائكة معقبَّة، ثُمَّ جُمِعَتْ معقبَّة، كما قَالَ: </w:t>
      </w:r>
      <w:proofErr w:type="spellStart"/>
      <w:r w:rsidRPr="00621652">
        <w:rPr>
          <w:rFonts w:ascii="Lotus Linotype" w:hAnsi="Lotus Linotype" w:cs="Lotus Linotype"/>
          <w:b/>
          <w:bCs/>
          <w:color w:val="000000"/>
          <w:sz w:val="36"/>
          <w:szCs w:val="36"/>
          <w:rtl/>
        </w:rPr>
        <w:t>أبناوات</w:t>
      </w:r>
      <w:proofErr w:type="spellEnd"/>
      <w:r w:rsidRPr="00621652">
        <w:rPr>
          <w:rFonts w:ascii="Lotus Linotype" w:hAnsi="Lotus Linotype" w:cs="Lotus Linotype"/>
          <w:b/>
          <w:bCs/>
          <w:color w:val="000000"/>
          <w:sz w:val="36"/>
          <w:szCs w:val="36"/>
          <w:rtl/>
        </w:rPr>
        <w:t xml:space="preserve"> سَعْدٍ، ورجالات جَمع رجال، ثُمَّ قَالَ عزّ وجلّ: ﴿</w:t>
      </w:r>
      <w:r w:rsidRPr="00621652">
        <w:rPr>
          <w:rFonts w:ascii="Lotus Linotype" w:hAnsi="Lotus Linotype" w:cs="Lotus Linotype"/>
          <w:b/>
          <w:bCs/>
          <w:color w:val="FF0000"/>
          <w:sz w:val="36"/>
          <w:szCs w:val="36"/>
          <w:rtl/>
        </w:rPr>
        <w:t>يَحْفَظُونَهُ مِنْ أَمْرِ اللَّهِ</w:t>
      </w:r>
      <w:r w:rsidRPr="00621652">
        <w:rPr>
          <w:rFonts w:ascii="Lotus Linotype" w:hAnsi="Lotus Linotype" w:cs="Lotus Linotype"/>
          <w:b/>
          <w:bCs/>
          <w:color w:val="000000"/>
          <w:sz w:val="36"/>
          <w:szCs w:val="36"/>
          <w:rtl/>
        </w:rPr>
        <w:t>﴾ فرجع إلى التذكير الَّذِي أخبرتك وهو المعنى.</w:t>
      </w:r>
    </w:p>
    <w:p w14:paraId="7A6276B8" w14:textId="1E68EBD0" w:rsidR="00D02650" w:rsidRPr="00D02650" w:rsidRDefault="00D02650" w:rsidP="00D0265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t>قال شيخُنا الدُّكتور -وفَّقه الله- مُعلقًا: وصْفه لذلك بالتذكير في الل</w:t>
      </w:r>
      <w:r>
        <w:rPr>
          <w:rFonts w:ascii="Lotus Linotype" w:hAnsi="Lotus Linotype" w:cs="Lotus Linotype"/>
          <w:b/>
          <w:bCs/>
          <w:color w:val="00B050"/>
          <w:sz w:val="36"/>
          <w:szCs w:val="36"/>
          <w:rtl/>
          <w:lang w:val="en-GB"/>
        </w:rPr>
        <w:t xml:space="preserve">فظ يقصد في استعمال العرب، وليس </w:t>
      </w:r>
      <w:r w:rsidRPr="00440A35">
        <w:rPr>
          <w:rFonts w:ascii="Lotus Linotype" w:hAnsi="Lotus Linotype" w:cs="Lotus Linotype"/>
          <w:b/>
          <w:bCs/>
          <w:color w:val="00B050"/>
          <w:sz w:val="36"/>
          <w:szCs w:val="36"/>
          <w:rtl/>
          <w:lang w:val="en-GB"/>
        </w:rPr>
        <w:t>لبيان لطبيعة الملائكة</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فإن ذلك لا علم لنا بشيء</w:t>
      </w:r>
      <w:r>
        <w:rPr>
          <w:rFonts w:ascii="Lotus Linotype" w:hAnsi="Lotus Linotype" w:cs="Lotus Linotype" w:hint="cs"/>
          <w:b/>
          <w:bCs/>
          <w:color w:val="00B050"/>
          <w:sz w:val="36"/>
          <w:szCs w:val="36"/>
          <w:rtl/>
          <w:lang w:val="en-GB"/>
        </w:rPr>
        <w:t xml:space="preserve"> عنه</w:t>
      </w:r>
      <w:r w:rsidRPr="00440A35">
        <w:rPr>
          <w:rFonts w:ascii="Lotus Linotype" w:hAnsi="Lotus Linotype" w:cs="Lotus Linotype"/>
          <w:b/>
          <w:bCs/>
          <w:color w:val="00B050"/>
          <w:sz w:val="36"/>
          <w:szCs w:val="36"/>
          <w:rtl/>
          <w:lang w:val="en-GB"/>
        </w:rPr>
        <w:t>، إنما العلم الذي عندنا هو الرد على المشركين الذين جعلوا الملائكة الذين هم عباد الرحمن إناثاً، هل يعني ذلك أن ي</w:t>
      </w:r>
      <w:r>
        <w:rPr>
          <w:rFonts w:ascii="Lotus Linotype" w:hAnsi="Lotus Linotype" w:cs="Lotus Linotype"/>
          <w:b/>
          <w:bCs/>
          <w:color w:val="00B050"/>
          <w:sz w:val="36"/>
          <w:szCs w:val="36"/>
          <w:rtl/>
          <w:lang w:val="en-GB"/>
        </w:rPr>
        <w:t>وصفوا بالذكور؟ يحتاج هذا إلى نص</w:t>
      </w:r>
      <w:r>
        <w:rPr>
          <w:rFonts w:ascii="Lotus Linotype" w:hAnsi="Lotus Linotype" w:cs="Lotus Linotype" w:hint="cs"/>
          <w:b/>
          <w:bCs/>
          <w:color w:val="00B050"/>
          <w:sz w:val="36"/>
          <w:szCs w:val="36"/>
          <w:rtl/>
          <w:lang w:val="en-GB"/>
        </w:rPr>
        <w:t xml:space="preserve">؛ </w:t>
      </w:r>
      <w:r w:rsidRPr="00440A35">
        <w:rPr>
          <w:rFonts w:ascii="Lotus Linotype" w:hAnsi="Lotus Linotype" w:cs="Lotus Linotype"/>
          <w:b/>
          <w:bCs/>
          <w:color w:val="00B050"/>
          <w:sz w:val="36"/>
          <w:szCs w:val="36"/>
          <w:rtl/>
          <w:lang w:val="en-GB"/>
        </w:rPr>
        <w:t xml:space="preserve">لأنه لا </w:t>
      </w:r>
      <w:r>
        <w:rPr>
          <w:rFonts w:ascii="Lotus Linotype" w:hAnsi="Lotus Linotype" w:cs="Lotus Linotype"/>
          <w:b/>
          <w:bCs/>
          <w:color w:val="00B050"/>
          <w:sz w:val="36"/>
          <w:szCs w:val="36"/>
          <w:rtl/>
          <w:lang w:val="en-GB"/>
        </w:rPr>
        <w:t>علم لنا بطبيعة الملائكة وكيف هم</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بينما المقصود هن</w:t>
      </w:r>
      <w:r>
        <w:rPr>
          <w:rFonts w:ascii="Lotus Linotype" w:hAnsi="Lotus Linotype" w:cs="Lotus Linotype"/>
          <w:b/>
          <w:bCs/>
          <w:color w:val="00B050"/>
          <w:sz w:val="36"/>
          <w:szCs w:val="36"/>
          <w:rtl/>
          <w:lang w:val="en-GB"/>
        </w:rPr>
        <w:t>ا المحاكمة إلى اللفظ العربي فقط</w:t>
      </w:r>
      <w:r>
        <w:rPr>
          <w:rFonts w:ascii="Lotus Linotype" w:hAnsi="Lotus Linotype" w:cs="Lotus Linotype" w:hint="cs"/>
          <w:b/>
          <w:bCs/>
          <w:color w:val="00B050"/>
          <w:sz w:val="36"/>
          <w:szCs w:val="36"/>
          <w:rtl/>
          <w:lang w:val="en-GB"/>
        </w:rPr>
        <w:t>.</w:t>
      </w:r>
    </w:p>
    <w:p w14:paraId="013404B2" w14:textId="77777777" w:rsidR="00D02650" w:rsidRDefault="00D02650" w:rsidP="00D0265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والمعقِّبَات من أمر الله عَزَّ وَجَلَّ يَحفظونه، وليس يُحفظ من أمره</w:t>
      </w:r>
      <w:r>
        <w:rPr>
          <w:rFonts w:ascii="Lotus Linotype" w:hAnsi="Lotus Linotype" w:cs="Lotus Linotype" w:hint="cs"/>
          <w:b/>
          <w:bCs/>
          <w:color w:val="000000"/>
          <w:sz w:val="36"/>
          <w:szCs w:val="36"/>
          <w:rtl/>
        </w:rPr>
        <w:t>،</w:t>
      </w:r>
      <w:r w:rsidRPr="00621652">
        <w:rPr>
          <w:rFonts w:ascii="Lotus Linotype" w:hAnsi="Lotus Linotype" w:cs="Lotus Linotype"/>
          <w:b/>
          <w:bCs/>
          <w:color w:val="000000"/>
          <w:sz w:val="36"/>
          <w:szCs w:val="36"/>
          <w:rtl/>
        </w:rPr>
        <w:t xml:space="preserve"> إنَّما هُوَ تقديم وتأخير والله أعلم، ويكون ذَلِكَ الحفظ من أمر الله وبأمره وبإذنه.</w:t>
      </w:r>
    </w:p>
    <w:p w14:paraId="1E96FB9B" w14:textId="3E6E253B" w:rsidR="00D02650" w:rsidRPr="00621652" w:rsidRDefault="00D02650" w:rsidP="00D0265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lastRenderedPageBreak/>
        <w:t xml:space="preserve">قال شيخُنا الدُّكتور -وفَّقه الله- مُعلقًا: </w:t>
      </w:r>
      <w:r>
        <w:rPr>
          <w:rFonts w:ascii="Lotus Linotype" w:hAnsi="Lotus Linotype" w:cs="Lotus Linotype" w:hint="cs"/>
          <w:b/>
          <w:bCs/>
          <w:color w:val="00B050"/>
          <w:sz w:val="36"/>
          <w:szCs w:val="36"/>
          <w:rtl/>
          <w:lang w:val="en-GB"/>
        </w:rPr>
        <w:t>لا م</w:t>
      </w:r>
      <w:r w:rsidRPr="00440A35">
        <w:rPr>
          <w:rFonts w:ascii="Lotus Linotype" w:hAnsi="Lotus Linotype" w:cs="Lotus Linotype"/>
          <w:b/>
          <w:bCs/>
          <w:color w:val="00B050"/>
          <w:sz w:val="36"/>
          <w:szCs w:val="36"/>
          <w:rtl/>
          <w:lang w:val="en-GB"/>
        </w:rPr>
        <w:t>انع أن تكون ﴿</w:t>
      </w:r>
      <w:r w:rsidRPr="00D02650">
        <w:rPr>
          <w:rFonts w:ascii="Lotus Linotype" w:hAnsi="Lotus Linotype" w:cs="Lotus Linotype"/>
          <w:b/>
          <w:bCs/>
          <w:color w:val="FF0000"/>
          <w:sz w:val="36"/>
          <w:szCs w:val="36"/>
          <w:rtl/>
          <w:lang w:val="en-GB"/>
        </w:rPr>
        <w:t>مِنْ أَمْرِ اللَّهِ</w:t>
      </w:r>
      <w:r w:rsidRPr="00440A35">
        <w:rPr>
          <w:rFonts w:ascii="Lotus Linotype" w:hAnsi="Lotus Linotype" w:cs="Lotus Linotype"/>
          <w:b/>
          <w:bCs/>
          <w:color w:val="00B050"/>
          <w:sz w:val="36"/>
          <w:szCs w:val="36"/>
          <w:rtl/>
          <w:lang w:val="en-GB"/>
        </w:rPr>
        <w:t>﴾ للأمرين معاً لذلك أخّرها، أيْ يحفظونه بأمر الله من أمر الله، أيْ نفرّ من قدر الله</w:t>
      </w:r>
      <w:r>
        <w:rPr>
          <w:rFonts w:ascii="Lotus Linotype" w:hAnsi="Lotus Linotype" w:cs="Lotus Linotype"/>
          <w:b/>
          <w:bCs/>
          <w:color w:val="00B050"/>
          <w:sz w:val="36"/>
          <w:szCs w:val="36"/>
          <w:rtl/>
          <w:lang w:val="en-GB"/>
        </w:rPr>
        <w:t xml:space="preserve"> إلى قدر الله، ما المانع من ذلك</w:t>
      </w:r>
      <w:r>
        <w:rPr>
          <w:rFonts w:ascii="Lotus Linotype" w:hAnsi="Lotus Linotype" w:cs="Lotus Linotype" w:hint="cs"/>
          <w:b/>
          <w:bCs/>
          <w:color w:val="00B050"/>
          <w:sz w:val="36"/>
          <w:szCs w:val="36"/>
          <w:rtl/>
          <w:lang w:val="en-GB"/>
        </w:rPr>
        <w:t>؟</w:t>
      </w:r>
    </w:p>
    <w:p w14:paraId="640CB4A3" w14:textId="77777777" w:rsidR="00D02650" w:rsidRPr="00621652" w:rsidRDefault="00D02650" w:rsidP="00D0265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وقوله: ﴿</w:t>
      </w:r>
      <w:r w:rsidRPr="00621652">
        <w:rPr>
          <w:rFonts w:ascii="Lotus Linotype" w:hAnsi="Lotus Linotype" w:cs="Lotus Linotype"/>
          <w:b/>
          <w:bCs/>
          <w:color w:val="FF0000"/>
          <w:sz w:val="36"/>
          <w:szCs w:val="36"/>
          <w:rtl/>
        </w:rPr>
        <w:t>هُوَ الَّذِي يُرِيكُمُ الْبَرْقَ خَوْفًا</w:t>
      </w:r>
      <w:r w:rsidRPr="00621652">
        <w:rPr>
          <w:rFonts w:ascii="Lotus Linotype" w:hAnsi="Lotus Linotype" w:cs="Lotus Linotype"/>
          <w:b/>
          <w:bCs/>
          <w:color w:val="000000"/>
          <w:sz w:val="36"/>
          <w:szCs w:val="36"/>
          <w:rtl/>
        </w:rPr>
        <w:t>﴾ على المسافر ﴿</w:t>
      </w:r>
      <w:r w:rsidRPr="00621652">
        <w:rPr>
          <w:rFonts w:ascii="Lotus Linotype" w:hAnsi="Lotus Linotype" w:cs="Lotus Linotype"/>
          <w:b/>
          <w:bCs/>
          <w:color w:val="FF0000"/>
          <w:sz w:val="36"/>
          <w:szCs w:val="36"/>
          <w:rtl/>
        </w:rPr>
        <w:t>وَطَمَعًا</w:t>
      </w:r>
      <w:r w:rsidRPr="00621652">
        <w:rPr>
          <w:rFonts w:ascii="Lotus Linotype" w:hAnsi="Lotus Linotype" w:cs="Lotus Linotype"/>
          <w:b/>
          <w:bCs/>
          <w:color w:val="000000"/>
          <w:sz w:val="36"/>
          <w:szCs w:val="36"/>
          <w:rtl/>
        </w:rPr>
        <w:t>﴾ للحاضر.</w:t>
      </w:r>
    </w:p>
    <w:p w14:paraId="567AAD00" w14:textId="77777777" w:rsidR="00D02650" w:rsidRPr="00621652" w:rsidRDefault="00D02650" w:rsidP="00D0265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وقوله: ﴿</w:t>
      </w:r>
      <w:r w:rsidRPr="00621652">
        <w:rPr>
          <w:rFonts w:ascii="Lotus Linotype" w:hAnsi="Lotus Linotype" w:cs="Lotus Linotype"/>
          <w:b/>
          <w:bCs/>
          <w:color w:val="FF0000"/>
          <w:sz w:val="36"/>
          <w:szCs w:val="36"/>
          <w:rtl/>
        </w:rPr>
        <w:t>وَيُنْشِئُ السَّحَابَ الثِّقَال</w:t>
      </w:r>
      <w:r w:rsidRPr="00621652">
        <w:rPr>
          <w:rFonts w:ascii="Lotus Linotype" w:hAnsi="Lotus Linotype" w:cs="Lotus Linotype"/>
          <w:b/>
          <w:bCs/>
          <w:color w:val="000000"/>
          <w:sz w:val="36"/>
          <w:szCs w:val="36"/>
          <w:rtl/>
        </w:rPr>
        <w:t>َ﴾ السحاب وإن كَانَ لفظه واحدًا فإنه جمع، واحدته سَحَابة. جُعل نعته على الجمع ولم يقل: الثقيل، ولو قال ذَلِكَ كَانَ صوابًا.</w:t>
      </w:r>
    </w:p>
    <w:p w14:paraId="6127E5E9" w14:textId="77777777" w:rsidR="00D02650" w:rsidRDefault="00D02650" w:rsidP="00D0265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قوله: ﴿</w:t>
      </w:r>
      <w:r w:rsidRPr="00621652">
        <w:rPr>
          <w:rFonts w:ascii="Lotus Linotype" w:hAnsi="Lotus Linotype" w:cs="Lotus Linotype"/>
          <w:b/>
          <w:bCs/>
          <w:color w:val="FF0000"/>
          <w:sz w:val="36"/>
          <w:szCs w:val="36"/>
          <w:rtl/>
        </w:rPr>
        <w:t>لَهُ دَعْوَةُ الْحَقِّ</w:t>
      </w:r>
      <w:r w:rsidRPr="00621652">
        <w:rPr>
          <w:rFonts w:ascii="Lotus Linotype" w:hAnsi="Lotus Linotype" w:cs="Lotus Linotype"/>
          <w:b/>
          <w:bCs/>
          <w:color w:val="000000"/>
          <w:sz w:val="36"/>
          <w:szCs w:val="36"/>
          <w:rtl/>
        </w:rPr>
        <w:t>﴾ لا إله إلا الله ﴿</w:t>
      </w:r>
      <w:r w:rsidRPr="00621652">
        <w:rPr>
          <w:rFonts w:ascii="Lotus Linotype" w:hAnsi="Lotus Linotype" w:cs="Lotus Linotype"/>
          <w:b/>
          <w:bCs/>
          <w:color w:val="FF0000"/>
          <w:sz w:val="36"/>
          <w:szCs w:val="36"/>
          <w:rtl/>
        </w:rPr>
        <w:t>وَالَّذِينَ يَدْعُونَ مِنْ دُونِهِ</w:t>
      </w:r>
      <w:r w:rsidRPr="00621652">
        <w:rPr>
          <w:rFonts w:ascii="Lotus Linotype" w:hAnsi="Lotus Linotype" w:cs="Lotus Linotype"/>
          <w:b/>
          <w:bCs/>
          <w:color w:val="000000"/>
          <w:sz w:val="36"/>
          <w:szCs w:val="36"/>
          <w:rtl/>
        </w:rPr>
        <w:t>﴾ يعني: الأصنام لا تُجيبُ داعيها بشيء إلا كما ينال الظمآن المشرف على ماء لَيْسَ معه ما يستقي بِهِ. وَذَلِكَ قوله عَزَّ وجلّ: ﴿</w:t>
      </w:r>
      <w:r w:rsidRPr="00621652">
        <w:rPr>
          <w:rFonts w:ascii="Lotus Linotype" w:hAnsi="Lotus Linotype" w:cs="Lotus Linotype"/>
          <w:b/>
          <w:bCs/>
          <w:color w:val="FF0000"/>
          <w:sz w:val="36"/>
          <w:szCs w:val="36"/>
          <w:rtl/>
        </w:rPr>
        <w:t>إِلَّا كَبَاسِطِ كَفَّيْهِ إِلَى الْمَاء</w:t>
      </w:r>
      <w:r w:rsidRPr="00621652">
        <w:rPr>
          <w:rFonts w:ascii="Lotus Linotype" w:hAnsi="Lotus Linotype" w:cs="Lotus Linotype"/>
          <w:b/>
          <w:bCs/>
          <w:color w:val="000000"/>
          <w:sz w:val="36"/>
          <w:szCs w:val="36"/>
          <w:rtl/>
        </w:rPr>
        <w:t>ِ﴾ ثُمَّ بَيَّن الله عَزَّ وَجَلَّ ذَلِكَ فقال: ﴿</w:t>
      </w:r>
      <w:r w:rsidRPr="00621652">
        <w:rPr>
          <w:rFonts w:ascii="Lotus Linotype" w:hAnsi="Lotus Linotype" w:cs="Lotus Linotype"/>
          <w:b/>
          <w:bCs/>
          <w:color w:val="FF0000"/>
          <w:sz w:val="36"/>
          <w:szCs w:val="36"/>
          <w:rtl/>
        </w:rPr>
        <w:t>لِيَبْلُغَ فَاهُ وَمَا هُوَ بِبَالِغِه</w:t>
      </w:r>
      <w:r w:rsidRPr="00621652">
        <w:rPr>
          <w:rFonts w:ascii="Lotus Linotype" w:hAnsi="Lotus Linotype" w:cs="Lotus Linotype"/>
          <w:b/>
          <w:bCs/>
          <w:color w:val="000000"/>
          <w:sz w:val="36"/>
          <w:szCs w:val="36"/>
          <w:rtl/>
        </w:rPr>
        <w:t>ِ﴾</w:t>
      </w:r>
    </w:p>
    <w:p w14:paraId="2CEC4594" w14:textId="68340930" w:rsidR="00D02650" w:rsidRDefault="00D02650" w:rsidP="00D0265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وقوله: ﴿</w:t>
      </w:r>
      <w:r w:rsidRPr="00621652">
        <w:rPr>
          <w:rFonts w:ascii="Lotus Linotype" w:hAnsi="Lotus Linotype" w:cs="Lotus Linotype"/>
          <w:b/>
          <w:bCs/>
          <w:color w:val="FF0000"/>
          <w:sz w:val="36"/>
          <w:szCs w:val="36"/>
          <w:rtl/>
        </w:rPr>
        <w:t>وَلِلَّهِ يَسْجُدُ مَنْ فِي السَّمَاوَاتِ وَالْأَرْضِ طَوْعًا وَكَرْهًا</w:t>
      </w:r>
      <w:r w:rsidRPr="00621652">
        <w:rPr>
          <w:rFonts w:ascii="Lotus Linotype" w:hAnsi="Lotus Linotype" w:cs="Lotus Linotype"/>
          <w:b/>
          <w:bCs/>
          <w:color w:val="000000"/>
          <w:sz w:val="36"/>
          <w:szCs w:val="36"/>
          <w:rtl/>
        </w:rPr>
        <w:t>﴾ فيقالُ: مَنِ الساجد طوعًا وكرهًا من أهل السموات والأرض؟ فالملائكةُ تسجدُ طوعًا، ومن دخل فِي الإسلام رغبة فِيهِ أو وُلِد عَلَي</w:t>
      </w:r>
      <w:r>
        <w:rPr>
          <w:rFonts w:ascii="Lotus Linotype" w:hAnsi="Lotus Linotype" w:cs="Lotus Linotype"/>
          <w:b/>
          <w:bCs/>
          <w:color w:val="000000"/>
          <w:sz w:val="36"/>
          <w:szCs w:val="36"/>
          <w:rtl/>
        </w:rPr>
        <w:t>ْهِ من أهل الأرض فهو أيضًا طائع</w:t>
      </w:r>
      <w:r>
        <w:rPr>
          <w:rFonts w:ascii="Lotus Linotype" w:hAnsi="Lotus Linotype" w:cs="Lotus Linotype" w:hint="cs"/>
          <w:b/>
          <w:bCs/>
          <w:color w:val="000000"/>
          <w:sz w:val="36"/>
          <w:szCs w:val="36"/>
          <w:rtl/>
        </w:rPr>
        <w:t>،</w:t>
      </w:r>
      <w:r w:rsidRPr="00621652">
        <w:rPr>
          <w:rFonts w:ascii="Lotus Linotype" w:hAnsi="Lotus Linotype" w:cs="Lotus Linotype"/>
          <w:b/>
          <w:bCs/>
          <w:color w:val="000000"/>
          <w:sz w:val="36"/>
          <w:szCs w:val="36"/>
          <w:rtl/>
        </w:rPr>
        <w:t xml:space="preserve"> ومن أُكْرِه على الإسلام </w:t>
      </w:r>
      <w:r>
        <w:rPr>
          <w:rFonts w:ascii="Lotus Linotype" w:hAnsi="Lotus Linotype" w:cs="Lotus Linotype"/>
          <w:b/>
          <w:bCs/>
          <w:color w:val="000000"/>
          <w:sz w:val="36"/>
          <w:szCs w:val="36"/>
          <w:rtl/>
        </w:rPr>
        <w:t>فهو يسجدُ كَرْهًا</w:t>
      </w:r>
      <w:r>
        <w:rPr>
          <w:rFonts w:ascii="Lotus Linotype" w:hAnsi="Lotus Linotype" w:cs="Lotus Linotype" w:hint="cs"/>
          <w:b/>
          <w:bCs/>
          <w:color w:val="000000"/>
          <w:sz w:val="36"/>
          <w:szCs w:val="36"/>
          <w:rtl/>
        </w:rPr>
        <w:t xml:space="preserve">، </w:t>
      </w:r>
      <w:r w:rsidRPr="00621652">
        <w:rPr>
          <w:rFonts w:ascii="Lotus Linotype" w:hAnsi="Lotus Linotype" w:cs="Lotus Linotype"/>
          <w:b/>
          <w:bCs/>
          <w:color w:val="000000"/>
          <w:sz w:val="36"/>
          <w:szCs w:val="36"/>
          <w:rtl/>
        </w:rPr>
        <w:t>﴿</w:t>
      </w:r>
      <w:r w:rsidRPr="00621652">
        <w:rPr>
          <w:rFonts w:ascii="Lotus Linotype" w:hAnsi="Lotus Linotype" w:cs="Lotus Linotype"/>
          <w:b/>
          <w:bCs/>
          <w:color w:val="FF0000"/>
          <w:sz w:val="36"/>
          <w:szCs w:val="36"/>
          <w:rtl/>
        </w:rPr>
        <w:t>وَظِلالُهُمْ</w:t>
      </w:r>
      <w:r w:rsidRPr="00621652">
        <w:rPr>
          <w:rFonts w:ascii="Lotus Linotype" w:hAnsi="Lotus Linotype" w:cs="Lotus Linotype"/>
          <w:b/>
          <w:bCs/>
          <w:color w:val="000000"/>
          <w:sz w:val="36"/>
          <w:szCs w:val="36"/>
          <w:rtl/>
        </w:rPr>
        <w:t>﴾ أي: كل شخصٍ فظِلّه بالغداة والعشي يسجد معه، لأن الظلّ يَفِيء بالعَشيّ فيصير فَيْئًا يسجد.</w:t>
      </w:r>
    </w:p>
    <w:p w14:paraId="19868C4D" w14:textId="77777777" w:rsidR="00D02650" w:rsidRDefault="00D02650" w:rsidP="00D02650">
      <w:pPr>
        <w:autoSpaceDE w:val="0"/>
        <w:autoSpaceDN w:val="0"/>
        <w:adjustRightInd w:val="0"/>
        <w:spacing w:after="0" w:line="240" w:lineRule="auto"/>
        <w:ind w:firstLine="567"/>
        <w:jc w:val="lowKashida"/>
        <w:rPr>
          <w:rFonts w:ascii="Lotus Linotype" w:hAnsi="Lotus Linotype" w:cs="Lotus Linotype"/>
          <w:b/>
          <w:bCs/>
          <w:color w:val="00B050"/>
          <w:sz w:val="36"/>
          <w:szCs w:val="36"/>
          <w:rtl/>
          <w:lang w:val="en-GB"/>
        </w:rPr>
      </w:pPr>
      <w:r w:rsidRPr="00440A35">
        <w:rPr>
          <w:rFonts w:ascii="Lotus Linotype" w:hAnsi="Lotus Linotype" w:cs="Lotus Linotype"/>
          <w:b/>
          <w:bCs/>
          <w:color w:val="00B050"/>
          <w:sz w:val="36"/>
          <w:szCs w:val="36"/>
          <w:rtl/>
          <w:lang w:val="en-GB"/>
        </w:rPr>
        <w:t>قال شيخُنا الدُّكتور -وفَّقه الله- مُعلقًا: هذا</w:t>
      </w:r>
      <w:r w:rsidRPr="00D02650">
        <w:rPr>
          <w:rFonts w:ascii="Lotus Linotype" w:hAnsi="Lotus Linotype" w:cs="Lotus Linotype"/>
          <w:b/>
          <w:bCs/>
          <w:color w:val="00B050"/>
          <w:sz w:val="36"/>
          <w:szCs w:val="36"/>
          <w:rtl/>
          <w:lang w:val="en-GB"/>
        </w:rPr>
        <w:t xml:space="preserve"> </w:t>
      </w:r>
      <w:r w:rsidRPr="00440A35">
        <w:rPr>
          <w:rFonts w:ascii="Lotus Linotype" w:hAnsi="Lotus Linotype" w:cs="Lotus Linotype"/>
          <w:b/>
          <w:bCs/>
          <w:color w:val="00B050"/>
          <w:sz w:val="36"/>
          <w:szCs w:val="36"/>
          <w:rtl/>
          <w:lang w:val="en-GB"/>
        </w:rPr>
        <w:t>التفسير لا يسلَّم به</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وهو أن الساجد طوعاً وكرهاً من أهل السماوات الملائكة، </w:t>
      </w:r>
      <w:r>
        <w:rPr>
          <w:rFonts w:ascii="Lotus Linotype" w:hAnsi="Lotus Linotype" w:cs="Lotus Linotype" w:hint="cs"/>
          <w:b/>
          <w:bCs/>
          <w:color w:val="00B050"/>
          <w:sz w:val="36"/>
          <w:szCs w:val="36"/>
          <w:rtl/>
          <w:lang w:val="en-GB"/>
        </w:rPr>
        <w:t>و</w:t>
      </w:r>
      <w:r w:rsidRPr="00440A35">
        <w:rPr>
          <w:rFonts w:ascii="Lotus Linotype" w:hAnsi="Lotus Linotype" w:cs="Lotus Linotype"/>
          <w:b/>
          <w:bCs/>
          <w:color w:val="00B050"/>
          <w:sz w:val="36"/>
          <w:szCs w:val="36"/>
          <w:rtl/>
          <w:lang w:val="en-GB"/>
        </w:rPr>
        <w:t>من دخل في الإسلام</w:t>
      </w:r>
      <w:r>
        <w:rPr>
          <w:rFonts w:ascii="Lotus Linotype" w:hAnsi="Lotus Linotype" w:cs="Lotus Linotype" w:hint="cs"/>
          <w:b/>
          <w:bCs/>
          <w:color w:val="00B050"/>
          <w:sz w:val="36"/>
          <w:szCs w:val="36"/>
          <w:rtl/>
          <w:lang w:val="en-GB"/>
        </w:rPr>
        <w:t xml:space="preserve"> رغبة ..</w:t>
      </w:r>
      <w:r w:rsidRPr="00440A35">
        <w:rPr>
          <w:rFonts w:ascii="Lotus Linotype" w:hAnsi="Lotus Linotype" w:cs="Lotus Linotype"/>
          <w:b/>
          <w:bCs/>
          <w:color w:val="00B050"/>
          <w:sz w:val="36"/>
          <w:szCs w:val="36"/>
          <w:rtl/>
          <w:lang w:val="en-GB"/>
        </w:rPr>
        <w:t xml:space="preserve"> ومن أُكره على الإسلام، </w:t>
      </w:r>
      <w:r>
        <w:rPr>
          <w:rFonts w:ascii="Lotus Linotype" w:hAnsi="Lotus Linotype" w:cs="Lotus Linotype" w:hint="cs"/>
          <w:b/>
          <w:bCs/>
          <w:color w:val="00B050"/>
          <w:sz w:val="36"/>
          <w:szCs w:val="36"/>
          <w:rtl/>
          <w:lang w:val="en-GB"/>
        </w:rPr>
        <w:t xml:space="preserve">وأما من أُكره فيسجد كرهاً، </w:t>
      </w:r>
      <w:r w:rsidRPr="00440A35">
        <w:rPr>
          <w:rFonts w:ascii="Lotus Linotype" w:hAnsi="Lotus Linotype" w:cs="Lotus Linotype"/>
          <w:b/>
          <w:bCs/>
          <w:color w:val="00B050"/>
          <w:sz w:val="36"/>
          <w:szCs w:val="36"/>
          <w:rtl/>
          <w:lang w:val="en-GB"/>
        </w:rPr>
        <w:t xml:space="preserve">هل </w:t>
      </w:r>
      <w:r>
        <w:rPr>
          <w:rFonts w:ascii="Lotus Linotype" w:hAnsi="Lotus Linotype" w:cs="Lotus Linotype"/>
          <w:b/>
          <w:bCs/>
          <w:color w:val="00B050"/>
          <w:sz w:val="36"/>
          <w:szCs w:val="36"/>
          <w:rtl/>
          <w:lang w:val="en-GB"/>
        </w:rPr>
        <w:t>يُقبل الإسلام ممن يُكره أصلاً</w:t>
      </w:r>
      <w:r>
        <w:rPr>
          <w:rFonts w:ascii="Lotus Linotype" w:hAnsi="Lotus Linotype" w:cs="Lotus Linotype" w:hint="cs"/>
          <w:b/>
          <w:bCs/>
          <w:color w:val="00B050"/>
          <w:sz w:val="36"/>
          <w:szCs w:val="36"/>
          <w:rtl/>
          <w:lang w:val="en-GB"/>
        </w:rPr>
        <w:t>؟</w:t>
      </w:r>
    </w:p>
    <w:p w14:paraId="245D700A" w14:textId="0240B04B" w:rsidR="00D02650" w:rsidRPr="00440A35" w:rsidRDefault="00D02650" w:rsidP="00D02650">
      <w:pPr>
        <w:autoSpaceDE w:val="0"/>
        <w:autoSpaceDN w:val="0"/>
        <w:adjustRightInd w:val="0"/>
        <w:spacing w:after="0" w:line="240" w:lineRule="auto"/>
        <w:ind w:firstLine="567"/>
        <w:jc w:val="lowKashida"/>
        <w:rPr>
          <w:rFonts w:ascii="Lotus Linotype" w:hAnsi="Lotus Linotype" w:cs="Lotus Linotype"/>
          <w:b/>
          <w:bCs/>
          <w:color w:val="00B050"/>
          <w:sz w:val="36"/>
          <w:szCs w:val="36"/>
          <w:rtl/>
          <w:lang w:val="en-GB"/>
        </w:rPr>
      </w:pPr>
      <w:r w:rsidRPr="00440A35">
        <w:rPr>
          <w:rFonts w:ascii="Lotus Linotype" w:hAnsi="Lotus Linotype" w:cs="Lotus Linotype"/>
          <w:b/>
          <w:bCs/>
          <w:color w:val="00B050"/>
          <w:sz w:val="36"/>
          <w:szCs w:val="36"/>
          <w:rtl/>
          <w:lang w:val="en-GB"/>
        </w:rPr>
        <w:t>وإنما المقصود أن جميعهم يعيشون في مكانٍ لا بد لهم فيه أن يسجدوا لله</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هذا من معانيه، لا بد لهم فيه أن يسجدوا لله شاءوا أم أبوا؛ فإن الأرض التي يعيشون فيها تسجد لله سجوداً لا </w:t>
      </w:r>
      <w:r w:rsidRPr="00440A35">
        <w:rPr>
          <w:rFonts w:ascii="Lotus Linotype" w:hAnsi="Lotus Linotype" w:cs="Lotus Linotype"/>
          <w:b/>
          <w:bCs/>
          <w:color w:val="00B050"/>
          <w:sz w:val="36"/>
          <w:szCs w:val="36"/>
          <w:rtl/>
          <w:lang w:val="en-GB"/>
        </w:rPr>
        <w:lastRenderedPageBreak/>
        <w:t>نعرف هيئته، ومن ثَمَّ فهم يسجدون تبعاً لذلك، وكذلك فإن أعضاءهم التي ستحدث عنهم يوم القيامة لها سجودها الذي لا نعلم هيئته أيضاً وهكذا، أما قوله</w:t>
      </w:r>
      <w:r>
        <w:rPr>
          <w:rFonts w:ascii="Lotus Linotype" w:hAnsi="Lotus Linotype" w:cs="Lotus Linotype"/>
          <w:b/>
          <w:bCs/>
          <w:color w:val="00B050"/>
          <w:sz w:val="36"/>
          <w:szCs w:val="36"/>
          <w:rtl/>
          <w:lang w:val="en-GB"/>
        </w:rPr>
        <w:t xml:space="preserve">: </w:t>
      </w:r>
      <w:r>
        <w:rPr>
          <w:rFonts w:ascii="Lotus Linotype" w:hAnsi="Lotus Linotype" w:cs="Lotus Linotype" w:hint="cs"/>
          <w:b/>
          <w:bCs/>
          <w:color w:val="00B050"/>
          <w:sz w:val="36"/>
          <w:szCs w:val="36"/>
          <w:rtl/>
          <w:lang w:val="en-GB"/>
        </w:rPr>
        <w:t>(</w:t>
      </w:r>
      <w:r>
        <w:rPr>
          <w:rFonts w:ascii="Lotus Linotype" w:hAnsi="Lotus Linotype" w:cs="Lotus Linotype"/>
          <w:b/>
          <w:bCs/>
          <w:color w:val="00B050"/>
          <w:sz w:val="36"/>
          <w:szCs w:val="36"/>
          <w:rtl/>
          <w:lang w:val="en-GB"/>
        </w:rPr>
        <w:t>من أُكره على الإسلام</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متى يُقبل أن</w:t>
      </w:r>
      <w:r>
        <w:rPr>
          <w:rFonts w:ascii="Lotus Linotype" w:hAnsi="Lotus Linotype" w:cs="Lotus Linotype"/>
          <w:b/>
          <w:bCs/>
          <w:color w:val="00B050"/>
          <w:sz w:val="36"/>
          <w:szCs w:val="36"/>
          <w:rtl/>
          <w:lang w:val="en-GB"/>
        </w:rPr>
        <w:t xml:space="preserve"> يدخل الإنسان في الإسلام مكرهاً</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بمعنى أنه يلفظ الشهادتين مكرهاً، وهل يُقبل منه إسلام إذا كان كذلك؟!</w:t>
      </w:r>
    </w:p>
    <w:p w14:paraId="2F6C8454" w14:textId="77777777" w:rsidR="00764F6D" w:rsidRPr="00621652" w:rsidRDefault="00764F6D" w:rsidP="00764F6D">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قوله: ﴿</w:t>
      </w:r>
      <w:r w:rsidRPr="00621652">
        <w:rPr>
          <w:rFonts w:ascii="Lotus Linotype" w:hAnsi="Lotus Linotype" w:cs="Lotus Linotype"/>
          <w:b/>
          <w:bCs/>
          <w:color w:val="FF0000"/>
          <w:sz w:val="36"/>
          <w:szCs w:val="36"/>
          <w:rtl/>
        </w:rPr>
        <w:t>أَمْ هَلْ يَسْتَوِي الظُّلُماتُ وَالنُّورُ</w:t>
      </w:r>
      <w:r w:rsidRPr="00621652">
        <w:rPr>
          <w:rFonts w:ascii="Lotus Linotype" w:hAnsi="Lotus Linotype" w:cs="Lotus Linotype"/>
          <w:b/>
          <w:bCs/>
          <w:color w:val="000000"/>
          <w:sz w:val="36"/>
          <w:szCs w:val="36"/>
          <w:rtl/>
        </w:rPr>
        <w:t>﴾ ويقرأ ﴿</w:t>
      </w:r>
      <w:r w:rsidRPr="00621652">
        <w:rPr>
          <w:rFonts w:ascii="Lotus Linotype" w:hAnsi="Lotus Linotype" w:cs="Lotus Linotype"/>
          <w:b/>
          <w:bCs/>
          <w:color w:val="FF0000"/>
          <w:sz w:val="36"/>
          <w:szCs w:val="36"/>
          <w:rtl/>
        </w:rPr>
        <w:t>تَسْتَوِي</w:t>
      </w:r>
      <w:r w:rsidRPr="00621652">
        <w:rPr>
          <w:rFonts w:ascii="Lotus Linotype" w:hAnsi="Lotus Linotype" w:cs="Lotus Linotype"/>
          <w:b/>
          <w:bCs/>
          <w:color w:val="000000"/>
          <w:sz w:val="36"/>
          <w:szCs w:val="36"/>
          <w:rtl/>
        </w:rPr>
        <w:t>﴾</w:t>
      </w:r>
      <w:r>
        <w:rPr>
          <w:rFonts w:ascii="Lotus Linotype" w:hAnsi="Lotus Linotype" w:cs="Lotus Linotype" w:hint="cs"/>
          <w:b/>
          <w:bCs/>
          <w:color w:val="000000"/>
          <w:sz w:val="36"/>
          <w:szCs w:val="36"/>
          <w:rtl/>
        </w:rPr>
        <w:t>.</w:t>
      </w:r>
    </w:p>
    <w:p w14:paraId="711D60FB" w14:textId="77777777" w:rsidR="00764F6D" w:rsidRPr="00621652" w:rsidRDefault="00764F6D" w:rsidP="00764F6D">
      <w:pPr>
        <w:autoSpaceDE w:val="0"/>
        <w:autoSpaceDN w:val="0"/>
        <w:adjustRightInd w:val="0"/>
        <w:spacing w:after="0" w:line="240" w:lineRule="auto"/>
        <w:ind w:firstLine="567"/>
        <w:jc w:val="lowKashida"/>
        <w:rPr>
          <w:rFonts w:ascii="Lotus Linotype" w:hAnsi="Lotus Linotype" w:cs="Lotus Linotype"/>
          <w:color w:val="FF0000"/>
          <w:sz w:val="36"/>
          <w:szCs w:val="36"/>
          <w:rtl/>
        </w:rPr>
      </w:pPr>
      <w:r w:rsidRPr="00621652">
        <w:rPr>
          <w:rFonts w:ascii="Lotus Linotype" w:hAnsi="Lotus Linotype" w:cs="Lotus Linotype"/>
          <w:b/>
          <w:bCs/>
          <w:color w:val="000000"/>
          <w:sz w:val="36"/>
          <w:szCs w:val="36"/>
          <w:rtl/>
        </w:rPr>
        <w:t>وقوله: ﴿</w:t>
      </w:r>
      <w:r w:rsidRPr="00621652">
        <w:rPr>
          <w:rFonts w:ascii="Lotus Linotype" w:hAnsi="Lotus Linotype" w:cs="Lotus Linotype"/>
          <w:b/>
          <w:bCs/>
          <w:color w:val="FF0000"/>
          <w:sz w:val="36"/>
          <w:szCs w:val="36"/>
          <w:rtl/>
        </w:rPr>
        <w:t>أَنْزَلَ مِنَ السَّمَاءِ مَاءً فَسَالَتْ أَوْدِيَةٌ بِقَدَرِهَا</w:t>
      </w:r>
      <w:r w:rsidRPr="00621652">
        <w:rPr>
          <w:rFonts w:ascii="Lotus Linotype" w:hAnsi="Lotus Linotype" w:cs="Lotus Linotype"/>
          <w:b/>
          <w:bCs/>
          <w:color w:val="000000"/>
          <w:sz w:val="36"/>
          <w:szCs w:val="36"/>
          <w:rtl/>
        </w:rPr>
        <w:t>﴾ ضربه مثلًا للقرآن إذا نَزَلَ عليهم لقوله: ﴿</w:t>
      </w:r>
      <w:r w:rsidRPr="00621652">
        <w:rPr>
          <w:rFonts w:ascii="Lotus Linotype" w:hAnsi="Lotus Linotype" w:cs="Lotus Linotype"/>
          <w:b/>
          <w:bCs/>
          <w:color w:val="FF0000"/>
          <w:sz w:val="36"/>
          <w:szCs w:val="36"/>
          <w:rtl/>
        </w:rPr>
        <w:t>فَسَالَتْ أَوْدِيَةٌ بِقَدَرِهَا</w:t>
      </w:r>
      <w:r w:rsidRPr="00621652">
        <w:rPr>
          <w:rFonts w:ascii="Lotus Linotype" w:hAnsi="Lotus Linotype" w:cs="Lotus Linotype"/>
          <w:b/>
          <w:bCs/>
          <w:color w:val="000000"/>
          <w:sz w:val="36"/>
          <w:szCs w:val="36"/>
          <w:rtl/>
        </w:rPr>
        <w:t>﴾ أي: قبلته القلوب بأقدارها وأهوائها.</w:t>
      </w:r>
    </w:p>
    <w:p w14:paraId="0F1E6E8E" w14:textId="77777777" w:rsidR="00764F6D" w:rsidRPr="00621652" w:rsidRDefault="00764F6D" w:rsidP="00764F6D">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وقوله: ﴿</w:t>
      </w:r>
      <w:r w:rsidRPr="00621652">
        <w:rPr>
          <w:rFonts w:ascii="Lotus Linotype" w:hAnsi="Lotus Linotype" w:cs="Lotus Linotype"/>
          <w:b/>
          <w:bCs/>
          <w:color w:val="FF0000"/>
          <w:sz w:val="36"/>
          <w:szCs w:val="36"/>
          <w:rtl/>
        </w:rPr>
        <w:t>فَاحْتَمَلَ السَّيْلُ زَبَداً</w:t>
      </w:r>
      <w:r w:rsidRPr="00621652">
        <w:rPr>
          <w:rFonts w:ascii="Lotus Linotype" w:hAnsi="Lotus Linotype" w:cs="Lotus Linotype"/>
          <w:b/>
          <w:bCs/>
          <w:color w:val="000000"/>
          <w:sz w:val="36"/>
          <w:szCs w:val="36"/>
          <w:rtl/>
        </w:rPr>
        <w:t>﴾ يذهب لا منفعة له، كذلك ما سكن فِي قلب من لَمْ يؤمن وعبد آلهته وصارَ لا شيء فِي يده ﴿</w:t>
      </w:r>
      <w:r w:rsidRPr="00621652">
        <w:rPr>
          <w:rFonts w:ascii="Lotus Linotype" w:hAnsi="Lotus Linotype" w:cs="Lotus Linotype"/>
          <w:b/>
          <w:bCs/>
          <w:color w:val="FF0000"/>
          <w:sz w:val="36"/>
          <w:szCs w:val="36"/>
          <w:rtl/>
        </w:rPr>
        <w:t>وَأَمَّا مَا يَنْفَعُ النَّاسَ فَيَمْكُثُ فِي الْأَرْضِ</w:t>
      </w:r>
      <w:r w:rsidRPr="00621652">
        <w:rPr>
          <w:rFonts w:ascii="Lotus Linotype" w:hAnsi="Lotus Linotype" w:cs="Lotus Linotype"/>
          <w:b/>
          <w:bCs/>
          <w:color w:val="000000"/>
          <w:sz w:val="36"/>
          <w:szCs w:val="36"/>
          <w:rtl/>
        </w:rPr>
        <w:t>﴾ فهذا مَثَلُ المؤمن.</w:t>
      </w:r>
    </w:p>
    <w:p w14:paraId="1D83EA52" w14:textId="77777777" w:rsidR="00764F6D" w:rsidRPr="00621652" w:rsidRDefault="00764F6D" w:rsidP="00764F6D">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ثُمَّ قَالَ عَزَّ وَجَلَّ: ﴿</w:t>
      </w:r>
      <w:r w:rsidRPr="00621652">
        <w:rPr>
          <w:rFonts w:ascii="Lotus Linotype" w:hAnsi="Lotus Linotype" w:cs="Lotus Linotype"/>
          <w:b/>
          <w:bCs/>
          <w:color w:val="FF0000"/>
          <w:sz w:val="36"/>
          <w:szCs w:val="36"/>
          <w:rtl/>
        </w:rPr>
        <w:t>وَمِمَّا يُوقِدُونَ عَلَيْهِ فِي النَّارِ</w:t>
      </w:r>
      <w:r w:rsidRPr="00621652">
        <w:rPr>
          <w:rFonts w:ascii="Lotus Linotype" w:hAnsi="Lotus Linotype" w:cs="Lotus Linotype"/>
          <w:b/>
          <w:bCs/>
          <w:color w:val="000000"/>
          <w:sz w:val="36"/>
          <w:szCs w:val="36"/>
          <w:rtl/>
        </w:rPr>
        <w:t>﴾ من الذهب والفضة والنُّحاس زَبَد كزَبَد السيل يعني خَبثه الَّذِي تُحصّله النار فتخرجه من الذهب والفضَّة بِمنزلة الزَّبَدِ فِي السيل.</w:t>
      </w:r>
    </w:p>
    <w:p w14:paraId="68C1101F" w14:textId="77777777" w:rsidR="00764F6D" w:rsidRPr="00621652" w:rsidRDefault="00764F6D" w:rsidP="00764F6D">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وأمَّا قوله: ﴿</w:t>
      </w:r>
      <w:r w:rsidRPr="00621652">
        <w:rPr>
          <w:rFonts w:ascii="Lotus Linotype" w:hAnsi="Lotus Linotype" w:cs="Lotus Linotype"/>
          <w:b/>
          <w:bCs/>
          <w:color w:val="FF0000"/>
          <w:sz w:val="36"/>
          <w:szCs w:val="36"/>
          <w:rtl/>
        </w:rPr>
        <w:t>ابْتِغاءَ حِلْيَةٍ أَوْ مَتاعٍ</w:t>
      </w:r>
      <w:r w:rsidRPr="00621652">
        <w:rPr>
          <w:rFonts w:ascii="Lotus Linotype" w:hAnsi="Lotus Linotype" w:cs="Lotus Linotype"/>
          <w:b/>
          <w:bCs/>
          <w:color w:val="000000"/>
          <w:sz w:val="36"/>
          <w:szCs w:val="36"/>
          <w:rtl/>
        </w:rPr>
        <w:t>﴾ أي: يوقدونَ عَلَيْهِ فِي النار يبتغونَ بِهِ الْحُلِيَّ والمتاع ما يكون من النحاس والحديد هو زبد مثله.</w:t>
      </w:r>
    </w:p>
    <w:p w14:paraId="51946847" w14:textId="77777777" w:rsidR="00764F6D" w:rsidRPr="00621652" w:rsidRDefault="00764F6D" w:rsidP="00764F6D">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وقوله: ﴿</w:t>
      </w:r>
      <w:r w:rsidRPr="00621652">
        <w:rPr>
          <w:rFonts w:ascii="Lotus Linotype" w:hAnsi="Lotus Linotype" w:cs="Lotus Linotype"/>
          <w:b/>
          <w:bCs/>
          <w:color w:val="FF0000"/>
          <w:sz w:val="36"/>
          <w:szCs w:val="36"/>
          <w:rtl/>
        </w:rPr>
        <w:t>فَيَذْهَبُ جُفاءً</w:t>
      </w:r>
      <w:r w:rsidRPr="00621652">
        <w:rPr>
          <w:rFonts w:ascii="Lotus Linotype" w:hAnsi="Lotus Linotype" w:cs="Lotus Linotype"/>
          <w:b/>
          <w:bCs/>
          <w:color w:val="000000"/>
          <w:sz w:val="36"/>
          <w:szCs w:val="36"/>
          <w:rtl/>
        </w:rPr>
        <w:t xml:space="preserve">﴾ يقول: </w:t>
      </w:r>
      <w:proofErr w:type="spellStart"/>
      <w:r w:rsidRPr="00621652">
        <w:rPr>
          <w:rFonts w:ascii="Lotus Linotype" w:hAnsi="Lotus Linotype" w:cs="Lotus Linotype"/>
          <w:b/>
          <w:bCs/>
          <w:color w:val="000000"/>
          <w:sz w:val="36"/>
          <w:szCs w:val="36"/>
          <w:rtl/>
        </w:rPr>
        <w:t>جَفأ</w:t>
      </w:r>
      <w:proofErr w:type="spellEnd"/>
      <w:r w:rsidRPr="00621652">
        <w:rPr>
          <w:rFonts w:ascii="Lotus Linotype" w:hAnsi="Lotus Linotype" w:cs="Lotus Linotype"/>
          <w:b/>
          <w:bCs/>
          <w:color w:val="000000"/>
          <w:sz w:val="36"/>
          <w:szCs w:val="36"/>
          <w:rtl/>
        </w:rPr>
        <w:t xml:space="preserve"> الوادي غُثَاءه </w:t>
      </w:r>
      <w:proofErr w:type="spellStart"/>
      <w:r w:rsidRPr="00621652">
        <w:rPr>
          <w:rFonts w:ascii="Lotus Linotype" w:hAnsi="Lotus Linotype" w:cs="Lotus Linotype"/>
          <w:b/>
          <w:bCs/>
          <w:color w:val="000000"/>
          <w:sz w:val="36"/>
          <w:szCs w:val="36"/>
          <w:rtl/>
        </w:rPr>
        <w:t>جَفْئا</w:t>
      </w:r>
      <w:proofErr w:type="spellEnd"/>
      <w:r w:rsidRPr="00621652">
        <w:rPr>
          <w:rFonts w:ascii="Lotus Linotype" w:hAnsi="Lotus Linotype" w:cs="Lotus Linotype"/>
          <w:b/>
          <w:bCs/>
          <w:color w:val="000000"/>
          <w:sz w:val="36"/>
          <w:szCs w:val="36"/>
          <w:rtl/>
        </w:rPr>
        <w:t>. وقيل: الجفاء:</w:t>
      </w:r>
    </w:p>
    <w:p w14:paraId="45713EAA" w14:textId="77777777" w:rsidR="00764F6D" w:rsidRPr="00621652" w:rsidRDefault="00764F6D" w:rsidP="00764F6D">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كما قيل: الْغُثَاء: وكل مصدر اجتمع بعضه إلى بعض مثل الْقُماش والدُّقاق  والغُثَاء والحُطَام فهو مصدر. ويكون فِي مذهب اسم على هذا المعنى كما كَانَ العطاء اسمًا على الإعطاء، فكذلك الْجُفَاءُ والقماش لو أردت مصدره قلت: قمشته قمشًا. والجُفَاء أي يذهب سريعًا كما جاء.</w:t>
      </w:r>
    </w:p>
    <w:p w14:paraId="247DD58D" w14:textId="77777777" w:rsidR="00764F6D" w:rsidRPr="00621652" w:rsidRDefault="00764F6D" w:rsidP="00764F6D">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lastRenderedPageBreak/>
        <w:t>وقوله: ﴿</w:t>
      </w:r>
      <w:r w:rsidRPr="00621652">
        <w:rPr>
          <w:rFonts w:ascii="Lotus Linotype" w:hAnsi="Lotus Linotype" w:cs="Lotus Linotype"/>
          <w:b/>
          <w:bCs/>
          <w:color w:val="FF0000"/>
          <w:sz w:val="36"/>
          <w:szCs w:val="36"/>
          <w:rtl/>
        </w:rPr>
        <w:t>وَالْمَلَائِكَةُ يَدْخُلُونَ عَلَيْهِمْ مِنْ كُلِّ بَاب</w:t>
      </w:r>
      <w:r w:rsidRPr="00621652">
        <w:rPr>
          <w:rFonts w:ascii="Lotus Linotype" w:hAnsi="Lotus Linotype" w:cs="Lotus Linotype"/>
          <w:b/>
          <w:bCs/>
          <w:color w:val="000000"/>
          <w:sz w:val="36"/>
          <w:szCs w:val="36"/>
          <w:rtl/>
        </w:rPr>
        <w:t>ٍ﴾ يقولون: ﴿</w:t>
      </w:r>
      <w:r w:rsidRPr="00621652">
        <w:rPr>
          <w:rFonts w:ascii="Lotus Linotype" w:hAnsi="Lotus Linotype" w:cs="Lotus Linotype"/>
          <w:b/>
          <w:bCs/>
          <w:color w:val="FF0000"/>
          <w:sz w:val="36"/>
          <w:szCs w:val="36"/>
          <w:rtl/>
        </w:rPr>
        <w:t>سَلَامٌ عَلَيْكُمْ</w:t>
      </w:r>
      <w:r w:rsidRPr="00621652">
        <w:rPr>
          <w:rFonts w:ascii="Lotus Linotype" w:hAnsi="Lotus Linotype" w:cs="Lotus Linotype"/>
          <w:b/>
          <w:bCs/>
          <w:color w:val="000000"/>
          <w:sz w:val="36"/>
          <w:szCs w:val="36"/>
          <w:rtl/>
        </w:rPr>
        <w:t>﴾ القول مضمر.</w:t>
      </w:r>
    </w:p>
    <w:p w14:paraId="0A765B3E" w14:textId="77777777" w:rsidR="00764F6D" w:rsidRPr="00621652" w:rsidRDefault="00764F6D" w:rsidP="00764F6D">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وقوله: ﴿</w:t>
      </w:r>
      <w:r w:rsidRPr="00621652">
        <w:rPr>
          <w:rFonts w:ascii="Lotus Linotype" w:hAnsi="Lotus Linotype" w:cs="Lotus Linotype"/>
          <w:b/>
          <w:bCs/>
          <w:color w:val="FF0000"/>
          <w:sz w:val="36"/>
          <w:szCs w:val="36"/>
          <w:rtl/>
        </w:rPr>
        <w:t>اللَّهُ يَبْسُطُ الرِّزْقَ لِمَنْ يَشاءُ</w:t>
      </w:r>
      <w:r w:rsidRPr="00621652">
        <w:rPr>
          <w:rFonts w:ascii="Lotus Linotype" w:hAnsi="Lotus Linotype" w:cs="Lotus Linotype"/>
          <w:b/>
          <w:bCs/>
          <w:color w:val="000000"/>
          <w:sz w:val="36"/>
          <w:szCs w:val="36"/>
          <w:rtl/>
        </w:rPr>
        <w:t>﴾: يوسع ﴿</w:t>
      </w:r>
      <w:r w:rsidRPr="00621652">
        <w:rPr>
          <w:rFonts w:ascii="Lotus Linotype" w:hAnsi="Lotus Linotype" w:cs="Lotus Linotype"/>
          <w:b/>
          <w:bCs/>
          <w:color w:val="FF0000"/>
          <w:sz w:val="36"/>
          <w:szCs w:val="36"/>
          <w:rtl/>
        </w:rPr>
        <w:t>وَيَقْدِرُ</w:t>
      </w:r>
      <w:r w:rsidRPr="00621652">
        <w:rPr>
          <w:rFonts w:ascii="Lotus Linotype" w:hAnsi="Lotus Linotype" w:cs="Lotus Linotype"/>
          <w:b/>
          <w:bCs/>
          <w:color w:val="000000"/>
          <w:sz w:val="36"/>
          <w:szCs w:val="36"/>
          <w:rtl/>
        </w:rPr>
        <w:t xml:space="preserve">﴾: يَقْدِر، ويقَتِّر ويُقال: يبسط الرزق لِمن يشاء ويقدر لَهُ فِي ذلك أي يخير لَهُ. </w:t>
      </w:r>
    </w:p>
    <w:p w14:paraId="799704E7" w14:textId="77777777" w:rsidR="00764F6D" w:rsidRPr="00621652" w:rsidRDefault="00764F6D" w:rsidP="00764F6D">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قَالَ ابن عباس: إن الله عَزَّ وَجَلَّ خلق الخلق وهو بِهم عالِم، فجعل الغنى لبعضهم صلاحا والفقر لبعضهم صلاحا، فذلك الخيارُ للفريقين.</w:t>
      </w:r>
    </w:p>
    <w:p w14:paraId="31A418A4" w14:textId="5B17DD95" w:rsidR="00764F6D" w:rsidRPr="00621652" w:rsidRDefault="00764F6D" w:rsidP="001D0C47">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621652">
        <w:rPr>
          <w:rFonts w:ascii="Lotus Linotype" w:hAnsi="Lotus Linotype" w:cs="Lotus Linotype"/>
          <w:b/>
          <w:bCs/>
          <w:color w:val="000000"/>
          <w:sz w:val="36"/>
          <w:szCs w:val="36"/>
          <w:rtl/>
        </w:rPr>
        <w:t>وقوله: ﴿</w:t>
      </w:r>
      <w:r w:rsidRPr="00621652">
        <w:rPr>
          <w:rFonts w:ascii="Lotus Linotype" w:hAnsi="Lotus Linotype" w:cs="Lotus Linotype"/>
          <w:b/>
          <w:bCs/>
          <w:color w:val="FF0000"/>
          <w:sz w:val="36"/>
          <w:szCs w:val="36"/>
          <w:rtl/>
        </w:rPr>
        <w:t>طُوبَى لَهُمْ وَحُسْنُ مَآب</w:t>
      </w:r>
      <w:r w:rsidR="001D0C47">
        <w:rPr>
          <w:rFonts w:ascii="Lotus Linotype" w:hAnsi="Lotus Linotype" w:cs="Lotus Linotype"/>
          <w:b/>
          <w:bCs/>
          <w:color w:val="000000"/>
          <w:sz w:val="36"/>
          <w:szCs w:val="36"/>
          <w:rtl/>
        </w:rPr>
        <w:t>ٍ﴾ رفع</w:t>
      </w:r>
      <w:r w:rsidR="001D0C47">
        <w:rPr>
          <w:rFonts w:ascii="Lotus Linotype" w:hAnsi="Lotus Linotype" w:cs="Lotus Linotype" w:hint="cs"/>
          <w:b/>
          <w:bCs/>
          <w:color w:val="000000"/>
          <w:sz w:val="36"/>
          <w:szCs w:val="36"/>
          <w:rtl/>
        </w:rPr>
        <w:t xml:space="preserve">ٌ، وعليه </w:t>
      </w:r>
      <w:r w:rsidRPr="00621652">
        <w:rPr>
          <w:rFonts w:ascii="Lotus Linotype" w:hAnsi="Lotus Linotype" w:cs="Lotus Linotype"/>
          <w:b/>
          <w:bCs/>
          <w:color w:val="000000"/>
          <w:sz w:val="36"/>
          <w:szCs w:val="36"/>
          <w:rtl/>
        </w:rPr>
        <w:t xml:space="preserve">القراءة، ولو نصب طُوبى، والحسن </w:t>
      </w:r>
      <w:r>
        <w:rPr>
          <w:rFonts w:ascii="Lotus Linotype" w:hAnsi="Lotus Linotype" w:cs="Lotus Linotype" w:hint="cs"/>
          <w:b/>
          <w:bCs/>
          <w:color w:val="000000"/>
          <w:sz w:val="36"/>
          <w:szCs w:val="36"/>
          <w:rtl/>
        </w:rPr>
        <w:t>كان</w:t>
      </w:r>
      <w:r w:rsidR="001D0C47">
        <w:rPr>
          <w:rFonts w:ascii="Lotus Linotype" w:hAnsi="Lotus Linotype" w:cs="Lotus Linotype"/>
          <w:b/>
          <w:bCs/>
          <w:color w:val="000000"/>
          <w:sz w:val="36"/>
          <w:szCs w:val="36"/>
          <w:rtl/>
        </w:rPr>
        <w:t xml:space="preserve"> </w:t>
      </w:r>
      <w:r w:rsidR="001D0C47">
        <w:rPr>
          <w:rFonts w:ascii="Lotus Linotype" w:hAnsi="Lotus Linotype" w:cs="Lotus Linotype" w:hint="cs"/>
          <w:b/>
          <w:bCs/>
          <w:color w:val="000000"/>
          <w:sz w:val="36"/>
          <w:szCs w:val="36"/>
          <w:rtl/>
        </w:rPr>
        <w:t>صو</w:t>
      </w:r>
      <w:r>
        <w:rPr>
          <w:rFonts w:ascii="Lotus Linotype" w:hAnsi="Lotus Linotype" w:cs="Lotus Linotype"/>
          <w:b/>
          <w:bCs/>
          <w:color w:val="000000"/>
          <w:sz w:val="36"/>
          <w:szCs w:val="36"/>
          <w:rtl/>
        </w:rPr>
        <w:t>ابًا</w:t>
      </w:r>
      <w:r>
        <w:rPr>
          <w:rFonts w:ascii="Lotus Linotype" w:hAnsi="Lotus Linotype" w:cs="Lotus Linotype" w:hint="cs"/>
          <w:b/>
          <w:bCs/>
          <w:color w:val="000000"/>
          <w:sz w:val="36"/>
          <w:szCs w:val="36"/>
          <w:rtl/>
        </w:rPr>
        <w:t>.</w:t>
      </w:r>
    </w:p>
    <w:p w14:paraId="22D014BD" w14:textId="77777777" w:rsidR="005043DC" w:rsidRPr="00485F2A" w:rsidRDefault="005043DC" w:rsidP="005043DC">
      <w:pPr>
        <w:autoSpaceDE w:val="0"/>
        <w:autoSpaceDN w:val="0"/>
        <w:adjustRightInd w:val="0"/>
        <w:spacing w:after="0" w:line="240" w:lineRule="auto"/>
        <w:ind w:firstLine="567"/>
        <w:jc w:val="lowKashida"/>
        <w:rPr>
          <w:rFonts w:ascii="Lotus Linotype" w:hAnsi="Lotus Linotype" w:cs="Lotus Linotype"/>
          <w:sz w:val="36"/>
          <w:szCs w:val="36"/>
          <w:rtl/>
          <w:lang w:val="en-GB"/>
        </w:rPr>
      </w:pPr>
      <w:bookmarkStart w:id="0" w:name="_GoBack"/>
      <w:bookmarkEnd w:id="0"/>
    </w:p>
    <w:p w14:paraId="07166B09" w14:textId="6C5C0375" w:rsidR="00CD0D71" w:rsidRPr="00F63F58" w:rsidRDefault="00F63F58" w:rsidP="00F63F58">
      <w:pPr>
        <w:autoSpaceDE w:val="0"/>
        <w:autoSpaceDN w:val="0"/>
        <w:adjustRightInd w:val="0"/>
        <w:spacing w:after="0" w:line="240" w:lineRule="auto"/>
        <w:ind w:firstLine="567"/>
        <w:jc w:val="center"/>
        <w:rPr>
          <w:rFonts w:ascii="Lotus Linotype" w:hAnsi="Lotus Linotype" w:cs="(AH) Manal High"/>
          <w:b/>
          <w:bCs/>
          <w:color w:val="000000"/>
          <w:sz w:val="36"/>
          <w:szCs w:val="36"/>
          <w:rtl/>
        </w:rPr>
      </w:pPr>
      <w:r w:rsidRPr="003F0423">
        <w:rPr>
          <w:rFonts w:ascii="Lotus Linotype" w:hAnsi="Lotus Linotype" w:cs="(AH) Manal High" w:hint="cs"/>
          <w:b/>
          <w:bCs/>
          <w:color w:val="000000"/>
          <w:sz w:val="36"/>
          <w:szCs w:val="36"/>
          <w:rtl/>
        </w:rPr>
        <w:t xml:space="preserve">وصلى الله على سيدنا محمد، وعلى </w:t>
      </w:r>
      <w:proofErr w:type="spellStart"/>
      <w:r w:rsidRPr="003F0423">
        <w:rPr>
          <w:rFonts w:ascii="Lotus Linotype" w:hAnsi="Lotus Linotype" w:cs="(AH) Manal High" w:hint="cs"/>
          <w:b/>
          <w:bCs/>
          <w:color w:val="000000"/>
          <w:sz w:val="36"/>
          <w:szCs w:val="36"/>
          <w:rtl/>
        </w:rPr>
        <w:t>آله</w:t>
      </w:r>
      <w:proofErr w:type="spellEnd"/>
      <w:r w:rsidRPr="003F0423">
        <w:rPr>
          <w:rFonts w:ascii="Lotus Linotype" w:hAnsi="Lotus Linotype" w:cs="(AH) Manal High" w:hint="cs"/>
          <w:b/>
          <w:bCs/>
          <w:color w:val="000000"/>
          <w:sz w:val="36"/>
          <w:szCs w:val="36"/>
          <w:rtl/>
        </w:rPr>
        <w:t xml:space="preserve"> وصحبه وسلَّم تسليماً كثيراً.</w:t>
      </w:r>
    </w:p>
    <w:sectPr w:rsidR="00CD0D71" w:rsidRPr="00F63F58" w:rsidSect="00DA2949">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97440" w14:textId="77777777" w:rsidR="00573163" w:rsidRDefault="00573163" w:rsidP="00EA61BB">
      <w:pPr>
        <w:spacing w:after="0" w:line="240" w:lineRule="auto"/>
      </w:pPr>
      <w:r>
        <w:separator/>
      </w:r>
    </w:p>
  </w:endnote>
  <w:endnote w:type="continuationSeparator" w:id="0">
    <w:p w14:paraId="616A3EB0" w14:textId="77777777" w:rsidR="00573163" w:rsidRDefault="00573163" w:rsidP="00EA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otus Linotype">
    <w:altName w:val="Times New Roman"/>
    <w:panose1 w:val="02000000000000000000"/>
    <w:charset w:val="00"/>
    <w:family w:val="auto"/>
    <w:pitch w:val="variable"/>
    <w:sig w:usb0="00002007" w:usb1="80000000" w:usb2="00000008" w:usb3="00000000" w:csb0="00000043" w:csb1="00000000"/>
  </w:font>
  <w:font w:name="(AH) Manal Black">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AH) Manal High">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8685" w14:textId="77777777" w:rsidR="00993A5D" w:rsidRDefault="00993A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C7984" w14:textId="77777777" w:rsidR="00993A5D" w:rsidRDefault="00993A5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0313C" w14:textId="77777777" w:rsidR="00993A5D" w:rsidRDefault="00993A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B5117" w14:textId="77777777" w:rsidR="00573163" w:rsidRDefault="00573163" w:rsidP="00EA61BB">
      <w:pPr>
        <w:spacing w:after="0" w:line="240" w:lineRule="auto"/>
      </w:pPr>
      <w:r>
        <w:separator/>
      </w:r>
    </w:p>
  </w:footnote>
  <w:footnote w:type="continuationSeparator" w:id="0">
    <w:p w14:paraId="5A329698" w14:textId="77777777" w:rsidR="00573163" w:rsidRDefault="00573163" w:rsidP="00EA6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BEB46" w14:textId="77777777" w:rsidR="00993A5D" w:rsidRDefault="00993A5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43605" w14:textId="4912492D" w:rsidR="00993A5D" w:rsidRDefault="00993A5D">
    <w:pPr>
      <w:pStyle w:val="a4"/>
    </w:pPr>
    <w:r>
      <w:rPr>
        <w:rFonts w:cs="Arial"/>
        <w:noProof/>
        <w:rtl/>
      </w:rPr>
      <w:drawing>
        <wp:anchor distT="0" distB="0" distL="114300" distR="114300" simplePos="0" relativeHeight="251658240" behindDoc="0" locked="0" layoutInCell="1" allowOverlap="1" wp14:anchorId="05C127EA" wp14:editId="01673EC4">
          <wp:simplePos x="0" y="0"/>
          <wp:positionH relativeFrom="column">
            <wp:posOffset>-539750</wp:posOffset>
          </wp:positionH>
          <wp:positionV relativeFrom="paragraph">
            <wp:posOffset>-598805</wp:posOffset>
          </wp:positionV>
          <wp:extent cx="7585545" cy="10710407"/>
          <wp:effectExtent l="0" t="0" r="0" b="0"/>
          <wp:wrapNone/>
          <wp:docPr id="2" name="صورة 2" descr="C:\Users\ktc\Desktop\ملخص-المجل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c\Desktop\ملخص-المجلس-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545" cy="107104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hint="cs"/>
        <w:noProof/>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30700" w14:textId="77777777" w:rsidR="00993A5D" w:rsidRDefault="00993A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57A9"/>
    <w:multiLevelType w:val="hybridMultilevel"/>
    <w:tmpl w:val="F6141138"/>
    <w:lvl w:ilvl="0" w:tplc="E33AA8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E0366"/>
    <w:multiLevelType w:val="hybridMultilevel"/>
    <w:tmpl w:val="7B2CCB6C"/>
    <w:lvl w:ilvl="0" w:tplc="68061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A09AF"/>
    <w:multiLevelType w:val="hybridMultilevel"/>
    <w:tmpl w:val="D2E8ADD0"/>
    <w:lvl w:ilvl="0" w:tplc="0928A796">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08080F"/>
    <w:multiLevelType w:val="hybridMultilevel"/>
    <w:tmpl w:val="0CA463F8"/>
    <w:lvl w:ilvl="0" w:tplc="83BC52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2367A"/>
    <w:multiLevelType w:val="hybridMultilevel"/>
    <w:tmpl w:val="3ECC77FC"/>
    <w:lvl w:ilvl="0" w:tplc="464EA814">
      <w:start w:val="1"/>
      <w:numFmt w:val="decimal"/>
      <w:pStyle w:val="a"/>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2B7BF3"/>
    <w:multiLevelType w:val="hybridMultilevel"/>
    <w:tmpl w:val="37645E8A"/>
    <w:lvl w:ilvl="0" w:tplc="42EA63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3E6304"/>
    <w:multiLevelType w:val="hybridMultilevel"/>
    <w:tmpl w:val="103AF382"/>
    <w:lvl w:ilvl="0" w:tplc="79820938">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riblName" w:val="tdc_saveFile"/>
  </w:docVars>
  <w:rsids>
    <w:rsidRoot w:val="00415AA0"/>
    <w:rsid w:val="00005DEC"/>
    <w:rsid w:val="00007CE9"/>
    <w:rsid w:val="00026826"/>
    <w:rsid w:val="00034AF0"/>
    <w:rsid w:val="000375FF"/>
    <w:rsid w:val="00066526"/>
    <w:rsid w:val="00076E6D"/>
    <w:rsid w:val="00091E1A"/>
    <w:rsid w:val="000C3CAB"/>
    <w:rsid w:val="00106817"/>
    <w:rsid w:val="00114F7D"/>
    <w:rsid w:val="001333E6"/>
    <w:rsid w:val="0013698B"/>
    <w:rsid w:val="001574DE"/>
    <w:rsid w:val="00193BFB"/>
    <w:rsid w:val="001B2993"/>
    <w:rsid w:val="001C5595"/>
    <w:rsid w:val="001D0C47"/>
    <w:rsid w:val="001D0FED"/>
    <w:rsid w:val="001D2675"/>
    <w:rsid w:val="001D3053"/>
    <w:rsid w:val="001E4942"/>
    <w:rsid w:val="001F14DC"/>
    <w:rsid w:val="001F2616"/>
    <w:rsid w:val="002119B0"/>
    <w:rsid w:val="0024080D"/>
    <w:rsid w:val="00242E53"/>
    <w:rsid w:val="00252B67"/>
    <w:rsid w:val="002568F5"/>
    <w:rsid w:val="00262921"/>
    <w:rsid w:val="00273496"/>
    <w:rsid w:val="00286F67"/>
    <w:rsid w:val="00292A30"/>
    <w:rsid w:val="002D500E"/>
    <w:rsid w:val="002D5A41"/>
    <w:rsid w:val="002F5BB3"/>
    <w:rsid w:val="00322D68"/>
    <w:rsid w:val="003412EB"/>
    <w:rsid w:val="00392214"/>
    <w:rsid w:val="003A0891"/>
    <w:rsid w:val="003E0124"/>
    <w:rsid w:val="003F0423"/>
    <w:rsid w:val="003F5688"/>
    <w:rsid w:val="00403DDE"/>
    <w:rsid w:val="00404D70"/>
    <w:rsid w:val="00415AA0"/>
    <w:rsid w:val="00423CB7"/>
    <w:rsid w:val="004314FF"/>
    <w:rsid w:val="00433939"/>
    <w:rsid w:val="00442D66"/>
    <w:rsid w:val="00484C98"/>
    <w:rsid w:val="00485F2A"/>
    <w:rsid w:val="004C6780"/>
    <w:rsid w:val="004E1D80"/>
    <w:rsid w:val="00502963"/>
    <w:rsid w:val="005043DC"/>
    <w:rsid w:val="00517232"/>
    <w:rsid w:val="00533023"/>
    <w:rsid w:val="005376AA"/>
    <w:rsid w:val="0054446B"/>
    <w:rsid w:val="005460B1"/>
    <w:rsid w:val="00551B96"/>
    <w:rsid w:val="00554246"/>
    <w:rsid w:val="00560617"/>
    <w:rsid w:val="005714CC"/>
    <w:rsid w:val="00573163"/>
    <w:rsid w:val="005768F6"/>
    <w:rsid w:val="005A462D"/>
    <w:rsid w:val="005F1FE9"/>
    <w:rsid w:val="00602137"/>
    <w:rsid w:val="006228CE"/>
    <w:rsid w:val="00641B28"/>
    <w:rsid w:val="00660D3B"/>
    <w:rsid w:val="0068659D"/>
    <w:rsid w:val="0069589E"/>
    <w:rsid w:val="00697C69"/>
    <w:rsid w:val="006A0F5E"/>
    <w:rsid w:val="006A6DD3"/>
    <w:rsid w:val="006C0021"/>
    <w:rsid w:val="006F1667"/>
    <w:rsid w:val="006F5259"/>
    <w:rsid w:val="0071663F"/>
    <w:rsid w:val="0072092D"/>
    <w:rsid w:val="007317A4"/>
    <w:rsid w:val="00740186"/>
    <w:rsid w:val="00740F91"/>
    <w:rsid w:val="00764F6D"/>
    <w:rsid w:val="00770604"/>
    <w:rsid w:val="00773DE0"/>
    <w:rsid w:val="0077717D"/>
    <w:rsid w:val="007906CA"/>
    <w:rsid w:val="007C1219"/>
    <w:rsid w:val="007E18F6"/>
    <w:rsid w:val="007F1A0E"/>
    <w:rsid w:val="00813886"/>
    <w:rsid w:val="00831CC6"/>
    <w:rsid w:val="0084545F"/>
    <w:rsid w:val="00853503"/>
    <w:rsid w:val="00865E28"/>
    <w:rsid w:val="00883180"/>
    <w:rsid w:val="00891AE5"/>
    <w:rsid w:val="008940A4"/>
    <w:rsid w:val="008A47C3"/>
    <w:rsid w:val="008B7DC9"/>
    <w:rsid w:val="008C44A7"/>
    <w:rsid w:val="008C4ADD"/>
    <w:rsid w:val="008D2C8A"/>
    <w:rsid w:val="008D5480"/>
    <w:rsid w:val="0091443F"/>
    <w:rsid w:val="009208B6"/>
    <w:rsid w:val="00993A5D"/>
    <w:rsid w:val="009C2A81"/>
    <w:rsid w:val="009E1A53"/>
    <w:rsid w:val="00A1021A"/>
    <w:rsid w:val="00A14A83"/>
    <w:rsid w:val="00A32BC4"/>
    <w:rsid w:val="00A72A98"/>
    <w:rsid w:val="00A81896"/>
    <w:rsid w:val="00A92477"/>
    <w:rsid w:val="00A93C97"/>
    <w:rsid w:val="00AA1A03"/>
    <w:rsid w:val="00AA6087"/>
    <w:rsid w:val="00AD2ECD"/>
    <w:rsid w:val="00AD69EB"/>
    <w:rsid w:val="00B01F4A"/>
    <w:rsid w:val="00B06DE4"/>
    <w:rsid w:val="00B1118D"/>
    <w:rsid w:val="00B136D8"/>
    <w:rsid w:val="00B2038D"/>
    <w:rsid w:val="00B24B27"/>
    <w:rsid w:val="00B35822"/>
    <w:rsid w:val="00B45036"/>
    <w:rsid w:val="00B54860"/>
    <w:rsid w:val="00B61BE1"/>
    <w:rsid w:val="00B77255"/>
    <w:rsid w:val="00B81923"/>
    <w:rsid w:val="00B96547"/>
    <w:rsid w:val="00BA2FA1"/>
    <w:rsid w:val="00BA404C"/>
    <w:rsid w:val="00BC0E5D"/>
    <w:rsid w:val="00BD469D"/>
    <w:rsid w:val="00BD6436"/>
    <w:rsid w:val="00BF02C4"/>
    <w:rsid w:val="00C00599"/>
    <w:rsid w:val="00C014B9"/>
    <w:rsid w:val="00C04DF1"/>
    <w:rsid w:val="00C12902"/>
    <w:rsid w:val="00C22F46"/>
    <w:rsid w:val="00C35F1F"/>
    <w:rsid w:val="00CA0BDF"/>
    <w:rsid w:val="00CC5423"/>
    <w:rsid w:val="00CD0D71"/>
    <w:rsid w:val="00CD312D"/>
    <w:rsid w:val="00CF0A91"/>
    <w:rsid w:val="00D02650"/>
    <w:rsid w:val="00D15B38"/>
    <w:rsid w:val="00D24C28"/>
    <w:rsid w:val="00D27121"/>
    <w:rsid w:val="00D31D1A"/>
    <w:rsid w:val="00D32CA0"/>
    <w:rsid w:val="00D41A62"/>
    <w:rsid w:val="00D522AE"/>
    <w:rsid w:val="00D57854"/>
    <w:rsid w:val="00D668DC"/>
    <w:rsid w:val="00D70F98"/>
    <w:rsid w:val="00D746C5"/>
    <w:rsid w:val="00D873A3"/>
    <w:rsid w:val="00D90F6C"/>
    <w:rsid w:val="00DA2949"/>
    <w:rsid w:val="00DA57A2"/>
    <w:rsid w:val="00DB0389"/>
    <w:rsid w:val="00DB38D5"/>
    <w:rsid w:val="00DB3C75"/>
    <w:rsid w:val="00DB5233"/>
    <w:rsid w:val="00DB53D0"/>
    <w:rsid w:val="00DB5A35"/>
    <w:rsid w:val="00DB645E"/>
    <w:rsid w:val="00DC7BAC"/>
    <w:rsid w:val="00DD4056"/>
    <w:rsid w:val="00DE094F"/>
    <w:rsid w:val="00DE7548"/>
    <w:rsid w:val="00DF0017"/>
    <w:rsid w:val="00DF01BA"/>
    <w:rsid w:val="00E12D24"/>
    <w:rsid w:val="00E164E3"/>
    <w:rsid w:val="00E2010C"/>
    <w:rsid w:val="00E6655E"/>
    <w:rsid w:val="00E77D08"/>
    <w:rsid w:val="00E86671"/>
    <w:rsid w:val="00E90D7E"/>
    <w:rsid w:val="00E93B34"/>
    <w:rsid w:val="00E94DE0"/>
    <w:rsid w:val="00EA61BB"/>
    <w:rsid w:val="00EC0213"/>
    <w:rsid w:val="00EC7F05"/>
    <w:rsid w:val="00ED2951"/>
    <w:rsid w:val="00EF7B48"/>
    <w:rsid w:val="00F01617"/>
    <w:rsid w:val="00F04707"/>
    <w:rsid w:val="00F071F9"/>
    <w:rsid w:val="00F27314"/>
    <w:rsid w:val="00F323C8"/>
    <w:rsid w:val="00F53AB4"/>
    <w:rsid w:val="00F63F58"/>
    <w:rsid w:val="00F6673C"/>
    <w:rsid w:val="00F6734B"/>
    <w:rsid w:val="00F74356"/>
    <w:rsid w:val="00F90E3E"/>
    <w:rsid w:val="00F9297B"/>
    <w:rsid w:val="00FC74CC"/>
    <w:rsid w:val="00FD25A9"/>
    <w:rsid w:val="00FF1069"/>
    <w:rsid w:val="00FF70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724066">
      <w:bodyDiv w:val="1"/>
      <w:marLeft w:val="0"/>
      <w:marRight w:val="0"/>
      <w:marTop w:val="0"/>
      <w:marBottom w:val="0"/>
      <w:divBdr>
        <w:top w:val="none" w:sz="0" w:space="0" w:color="auto"/>
        <w:left w:val="none" w:sz="0" w:space="0" w:color="auto"/>
        <w:bottom w:val="none" w:sz="0" w:space="0" w:color="auto"/>
        <w:right w:val="none" w:sz="0" w:space="0" w:color="auto"/>
      </w:divBdr>
    </w:div>
    <w:div w:id="181764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4DC54-7AA3-4D41-B956-2B3CC1DD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13</Pages>
  <Words>2487</Words>
  <Characters>14179</Characters>
  <Application>Microsoft Office Word</Application>
  <DocSecurity>0</DocSecurity>
  <Lines>118</Lines>
  <Paragraphs>33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ktc</cp:lastModifiedBy>
  <cp:revision>134</cp:revision>
  <cp:lastPrinted>2022-11-01T17:00:00Z</cp:lastPrinted>
  <dcterms:created xsi:type="dcterms:W3CDTF">2022-10-13T21:05:00Z</dcterms:created>
  <dcterms:modified xsi:type="dcterms:W3CDTF">2022-12-31T00:31:00Z</dcterms:modified>
</cp:coreProperties>
</file>